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91A" w:rsidRDefault="00BA467C" w:rsidP="001E491A">
      <w:pPr>
        <w:widowControl w:val="0"/>
        <w:tabs>
          <w:tab w:val="left" w:pos="720"/>
          <w:tab w:val="left" w:pos="2880"/>
        </w:tabs>
        <w:jc w:val="center"/>
        <w:outlineLvl w:val="0"/>
        <w:rPr>
          <w:color w:val="000000"/>
        </w:rPr>
      </w:pPr>
      <w:r>
        <w:rPr>
          <w:color w:val="000000"/>
        </w:rPr>
        <w:t>DEPARTMENT OF HOMELAND SECURITY</w:t>
      </w:r>
      <w:r>
        <w:rPr>
          <w:color w:val="000000"/>
        </w:rPr>
        <w:br/>
        <w:t>UNITED STATES COAST GUARD</w:t>
      </w:r>
      <w:r>
        <w:rPr>
          <w:color w:val="000000"/>
        </w:rPr>
        <w:br/>
      </w:r>
      <w:r w:rsidR="009D67A8">
        <w:rPr>
          <w:color w:val="000000"/>
        </w:rPr>
        <w:t>ENGINEERING SERVICES DIVISION</w:t>
      </w:r>
      <w:r w:rsidR="008A1A8E">
        <w:rPr>
          <w:color w:val="000000"/>
        </w:rPr>
        <w:t xml:space="preserve"> </w:t>
      </w:r>
      <w:r>
        <w:rPr>
          <w:color w:val="000000"/>
        </w:rPr>
        <w:br/>
      </w:r>
      <w:r>
        <w:rPr>
          <w:color w:val="000000"/>
        </w:rPr>
        <w:br/>
      </w:r>
      <w:r>
        <w:rPr>
          <w:color w:val="000000"/>
        </w:rPr>
        <w:br/>
      </w:r>
      <w:r>
        <w:rPr>
          <w:color w:val="000000"/>
        </w:rPr>
        <w:br/>
      </w:r>
      <w:r>
        <w:rPr>
          <w:color w:val="000000"/>
        </w:rPr>
        <w:br/>
      </w:r>
      <w:r>
        <w:rPr>
          <w:color w:val="000000"/>
        </w:rPr>
        <w:br/>
      </w:r>
      <w:r w:rsidR="001E491A">
        <w:rPr>
          <w:color w:val="000000"/>
        </w:rPr>
        <w:t>SPECIFICATIONS</w:t>
      </w:r>
    </w:p>
    <w:p w:rsidR="001E491A" w:rsidRDefault="001E491A" w:rsidP="001E491A">
      <w:pPr>
        <w:widowControl w:val="0"/>
        <w:tabs>
          <w:tab w:val="left" w:pos="720"/>
          <w:tab w:val="left" w:pos="2880"/>
        </w:tabs>
        <w:jc w:val="center"/>
        <w:outlineLvl w:val="0"/>
        <w:rPr>
          <w:color w:val="000000"/>
        </w:rPr>
      </w:pPr>
      <w:r>
        <w:rPr>
          <w:color w:val="000000"/>
        </w:rPr>
        <w:t xml:space="preserve"> FOR </w:t>
      </w:r>
    </w:p>
    <w:p w:rsidR="001E491A" w:rsidRPr="00CA3361" w:rsidRDefault="004C187A" w:rsidP="00983D0C">
      <w:pPr>
        <w:widowControl w:val="0"/>
        <w:tabs>
          <w:tab w:val="left" w:pos="720"/>
          <w:tab w:val="left" w:pos="2880"/>
        </w:tabs>
        <w:jc w:val="center"/>
        <w:outlineLvl w:val="0"/>
        <w:rPr>
          <w:color w:val="000000"/>
        </w:rPr>
      </w:pPr>
      <w:r>
        <w:rPr>
          <w:color w:val="000000"/>
        </w:rPr>
        <w:t xml:space="preserve">REBUILD </w:t>
      </w:r>
      <w:r w:rsidR="00A90A19">
        <w:rPr>
          <w:color w:val="000000"/>
        </w:rPr>
        <w:t>KINKORA RANGE REAR LIGHT</w:t>
      </w:r>
    </w:p>
    <w:p w:rsidR="001E491A" w:rsidRDefault="001E491A" w:rsidP="001E491A">
      <w:pPr>
        <w:widowControl w:val="0"/>
        <w:tabs>
          <w:tab w:val="left" w:pos="720"/>
          <w:tab w:val="left" w:pos="2880"/>
        </w:tabs>
        <w:jc w:val="center"/>
        <w:rPr>
          <w:b/>
          <w:color w:val="000000"/>
        </w:rPr>
      </w:pPr>
      <w:r>
        <w:rPr>
          <w:color w:val="000000"/>
        </w:rPr>
        <w:t xml:space="preserve">U.S. COAST GUARD </w:t>
      </w:r>
      <w:r w:rsidR="00BC6EEE">
        <w:rPr>
          <w:color w:val="000000"/>
        </w:rPr>
        <w:t>AIDS TO NAVIGATION TEAM</w:t>
      </w:r>
    </w:p>
    <w:p w:rsidR="001E491A" w:rsidRPr="00CA3361" w:rsidRDefault="00A90A19" w:rsidP="001E491A">
      <w:pPr>
        <w:widowControl w:val="0"/>
        <w:tabs>
          <w:tab w:val="left" w:pos="720"/>
          <w:tab w:val="left" w:pos="2880"/>
        </w:tabs>
        <w:jc w:val="center"/>
        <w:rPr>
          <w:bCs/>
          <w:color w:val="000000"/>
        </w:rPr>
      </w:pPr>
      <w:r>
        <w:rPr>
          <w:bCs/>
          <w:color w:val="000000"/>
        </w:rPr>
        <w:t>PHILADELPHIA</w:t>
      </w:r>
    </w:p>
    <w:p w:rsidR="001E491A" w:rsidRPr="00CA3361" w:rsidRDefault="00A90A19" w:rsidP="001E491A">
      <w:pPr>
        <w:widowControl w:val="0"/>
        <w:tabs>
          <w:tab w:val="left" w:pos="720"/>
          <w:tab w:val="left" w:pos="2880"/>
        </w:tabs>
        <w:jc w:val="center"/>
        <w:rPr>
          <w:color w:val="000000"/>
        </w:rPr>
      </w:pPr>
      <w:r>
        <w:rPr>
          <w:bCs/>
          <w:color w:val="000000"/>
        </w:rPr>
        <w:t>PHILADELPHIA, PENNSYLVANIA</w:t>
      </w:r>
    </w:p>
    <w:p w:rsidR="00BA467C" w:rsidRDefault="00BA467C" w:rsidP="00D81F2E">
      <w:pPr>
        <w:keepLines/>
        <w:widowControl w:val="0"/>
        <w:tabs>
          <w:tab w:val="center" w:pos="1890"/>
          <w:tab w:val="center" w:pos="4320"/>
          <w:tab w:val="left" w:pos="4860"/>
        </w:tabs>
        <w:jc w:val="center"/>
        <w:outlineLvl w:val="0"/>
        <w:rPr>
          <w:bCs/>
          <w:color w:val="000000"/>
        </w:rPr>
      </w:pPr>
      <w:r>
        <w:rPr>
          <w:bCs/>
          <w:color w:val="000000"/>
        </w:rPr>
        <w:br/>
      </w:r>
      <w:r>
        <w:rPr>
          <w:bCs/>
          <w:color w:val="000000"/>
        </w:rPr>
        <w:br/>
      </w:r>
      <w:r>
        <w:rPr>
          <w:bCs/>
          <w:color w:val="000000"/>
        </w:rPr>
        <w:br/>
      </w:r>
      <w:r>
        <w:rPr>
          <w:bCs/>
          <w:color w:val="000000"/>
        </w:rPr>
        <w:br/>
      </w:r>
      <w:r>
        <w:rPr>
          <w:bCs/>
          <w:color w:val="000000"/>
        </w:rPr>
        <w:br/>
      </w:r>
      <w:r>
        <w:rPr>
          <w:bCs/>
          <w:color w:val="000000"/>
        </w:rPr>
        <w:br/>
      </w:r>
      <w:r>
        <w:rPr>
          <w:bCs/>
          <w:color w:val="000000"/>
        </w:rPr>
        <w:br/>
      </w:r>
      <w:r w:rsidR="008F7ACB">
        <w:rPr>
          <w:bCs/>
          <w:color w:val="000000"/>
        </w:rPr>
        <w:t>OCTOBER</w:t>
      </w:r>
      <w:r w:rsidR="00A90A19">
        <w:rPr>
          <w:bCs/>
          <w:color w:val="000000"/>
        </w:rPr>
        <w:t xml:space="preserve"> 2018</w:t>
      </w:r>
    </w:p>
    <w:p w:rsidR="00BA467C" w:rsidRDefault="00BA467C">
      <w:pPr>
        <w:keepLines/>
        <w:widowControl w:val="0"/>
        <w:tabs>
          <w:tab w:val="center" w:pos="4320"/>
        </w:tabs>
        <w:jc w:val="center"/>
        <w:rPr>
          <w:color w:val="000000"/>
        </w:rPr>
      </w:pPr>
      <w:r>
        <w:rPr>
          <w:color w:val="000000"/>
        </w:rPr>
        <w:br/>
      </w:r>
      <w:r>
        <w:rPr>
          <w:color w:val="000000"/>
        </w:rPr>
        <w:br/>
      </w:r>
      <w:r>
        <w:rPr>
          <w:color w:val="000000"/>
        </w:rPr>
        <w:br/>
      </w:r>
      <w:r>
        <w:rPr>
          <w:color w:val="000000"/>
        </w:rPr>
        <w:br/>
      </w:r>
      <w:r>
        <w:rPr>
          <w:color w:val="000000"/>
        </w:rPr>
        <w:br/>
      </w:r>
      <w:r>
        <w:rPr>
          <w:color w:val="000000"/>
        </w:rPr>
        <w:br/>
      </w:r>
      <w:r>
        <w:rPr>
          <w:color w:val="000000"/>
        </w:rPr>
        <w:br/>
        <w:t>COMMANDING OFFICER</w:t>
      </w:r>
    </w:p>
    <w:p w:rsidR="00BA467C" w:rsidRDefault="00BA467C">
      <w:pPr>
        <w:keepLines/>
        <w:widowControl w:val="0"/>
        <w:tabs>
          <w:tab w:val="center" w:pos="4320"/>
        </w:tabs>
        <w:jc w:val="center"/>
        <w:rPr>
          <w:color w:val="000000"/>
        </w:rPr>
      </w:pPr>
      <w:r>
        <w:rPr>
          <w:color w:val="000000"/>
        </w:rPr>
        <w:t>UNITED STATES COAST GUARD</w:t>
      </w:r>
    </w:p>
    <w:p w:rsidR="00BA467C" w:rsidRDefault="00BA467C">
      <w:pPr>
        <w:keepLines/>
        <w:widowControl w:val="0"/>
        <w:tabs>
          <w:tab w:val="center" w:pos="4320"/>
        </w:tabs>
        <w:jc w:val="center"/>
        <w:rPr>
          <w:color w:val="000000"/>
        </w:rPr>
      </w:pPr>
      <w:r>
        <w:rPr>
          <w:color w:val="000000"/>
        </w:rPr>
        <w:t>CIVIL ENGINEERING UNIT, RM 2179</w:t>
      </w:r>
    </w:p>
    <w:p w:rsidR="00BA467C" w:rsidRDefault="00BA467C">
      <w:pPr>
        <w:keepLines/>
        <w:widowControl w:val="0"/>
        <w:tabs>
          <w:tab w:val="center" w:pos="4320"/>
        </w:tabs>
        <w:jc w:val="center"/>
        <w:rPr>
          <w:color w:val="000000"/>
        </w:rPr>
      </w:pPr>
      <w:smartTag w:uri="urn:schemas-microsoft-com:office:smarttags" w:element="Street">
        <w:smartTag w:uri="urn:schemas-microsoft-com:office:smarttags" w:element="address">
          <w:r>
            <w:rPr>
              <w:color w:val="000000"/>
            </w:rPr>
            <w:t>1240 EAST NINTH STREET</w:t>
          </w:r>
        </w:smartTag>
      </w:smartTag>
    </w:p>
    <w:p w:rsidR="00BA467C" w:rsidRDefault="00BA467C">
      <w:pPr>
        <w:keepLines/>
        <w:widowControl w:val="0"/>
        <w:tabs>
          <w:tab w:val="center" w:pos="4320"/>
        </w:tabs>
        <w:spacing w:after="120"/>
        <w:jc w:val="center"/>
      </w:pPr>
      <w:smartTag w:uri="urn:schemas-microsoft-com:office:smarttags" w:element="place">
        <w:smartTag w:uri="urn:schemas-microsoft-com:office:smarttags" w:element="City">
          <w:r>
            <w:rPr>
              <w:color w:val="000000"/>
            </w:rPr>
            <w:t>CLEVELAND</w:t>
          </w:r>
        </w:smartTag>
        <w:r>
          <w:rPr>
            <w:color w:val="000000"/>
          </w:rPr>
          <w:t xml:space="preserve">, </w:t>
        </w:r>
        <w:smartTag w:uri="urn:schemas-microsoft-com:office:smarttags" w:element="State">
          <w:r>
            <w:rPr>
              <w:color w:val="000000"/>
            </w:rPr>
            <w:t>OHIO</w:t>
          </w:r>
        </w:smartTag>
        <w:r>
          <w:rPr>
            <w:color w:val="000000"/>
          </w:rPr>
          <w:t xml:space="preserve"> </w:t>
        </w:r>
        <w:smartTag w:uri="urn:schemas-microsoft-com:office:smarttags" w:element="PostalCode">
          <w:r>
            <w:rPr>
              <w:color w:val="000000"/>
            </w:rPr>
            <w:t>44199-2060</w:t>
          </w:r>
        </w:smartTag>
      </w:smartTag>
      <w:r>
        <w:rPr>
          <w:color w:val="000000"/>
        </w:rPr>
        <w:br/>
      </w:r>
      <w:r>
        <w:br/>
      </w:r>
      <w:r>
        <w:br/>
      </w:r>
      <w:r>
        <w:br/>
      </w:r>
      <w:r>
        <w:br/>
      </w:r>
      <w:r>
        <w:br/>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440"/>
        <w:gridCol w:w="4745"/>
        <w:gridCol w:w="1007"/>
        <w:gridCol w:w="2158"/>
      </w:tblGrid>
      <w:tr w:rsidR="00BA467C">
        <w:tc>
          <w:tcPr>
            <w:tcW w:w="1440" w:type="dxa"/>
          </w:tcPr>
          <w:p w:rsidR="00BA467C" w:rsidRDefault="00BA467C">
            <w:r>
              <w:t xml:space="preserve">AUTHOR:  </w:t>
            </w:r>
          </w:p>
        </w:tc>
        <w:tc>
          <w:tcPr>
            <w:tcW w:w="4752" w:type="dxa"/>
          </w:tcPr>
          <w:p w:rsidR="00A11415" w:rsidRDefault="00BA467C" w:rsidP="00C213F3">
            <w:pPr>
              <w:pStyle w:val="Title1"/>
              <w:keepNext w:val="0"/>
              <w:pageBreakBefore w:val="0"/>
              <w:widowControl/>
              <w:tabs>
                <w:tab w:val="clear" w:pos="720"/>
              </w:tabs>
              <w:spacing w:before="0" w:after="0"/>
              <w:jc w:val="left"/>
            </w:pPr>
            <w:r>
              <w:t>D. G. Ward</w:t>
            </w:r>
          </w:p>
          <w:p w:rsidR="00BA467C" w:rsidRDefault="006A36EA" w:rsidP="00C213F3">
            <w:pPr>
              <w:pStyle w:val="Title1"/>
              <w:keepNext w:val="0"/>
              <w:pageBreakBefore w:val="0"/>
              <w:widowControl/>
              <w:tabs>
                <w:tab w:val="clear" w:pos="720"/>
              </w:tabs>
              <w:spacing w:before="0" w:after="0"/>
              <w:jc w:val="left"/>
            </w:pPr>
            <w:r>
              <w:t>P.G. Bazil</w:t>
            </w:r>
            <w:r w:rsidR="00A11415">
              <w:t>, P.E.</w:t>
            </w:r>
          </w:p>
        </w:tc>
        <w:tc>
          <w:tcPr>
            <w:tcW w:w="1008" w:type="dxa"/>
          </w:tcPr>
          <w:p w:rsidR="00BA467C" w:rsidRDefault="00BA467C">
            <w:pPr>
              <w:keepLines/>
              <w:widowControl w:val="0"/>
              <w:tabs>
                <w:tab w:val="center" w:pos="4320"/>
              </w:tabs>
              <w:spacing w:after="120"/>
              <w:jc w:val="center"/>
            </w:pPr>
            <w:r>
              <w:t>DIV 1</w:t>
            </w:r>
          </w:p>
        </w:tc>
        <w:tc>
          <w:tcPr>
            <w:tcW w:w="2160" w:type="dxa"/>
          </w:tcPr>
          <w:p w:rsidR="00BA467C" w:rsidRDefault="001A4974" w:rsidP="00447365">
            <w:pPr>
              <w:keepLines/>
              <w:widowControl w:val="0"/>
              <w:tabs>
                <w:tab w:val="center" w:pos="4320"/>
              </w:tabs>
              <w:spacing w:after="120"/>
              <w:jc w:val="center"/>
            </w:pPr>
            <w:r>
              <w:t>Final</w:t>
            </w:r>
          </w:p>
        </w:tc>
      </w:tr>
    </w:tbl>
    <w:p w:rsidR="00BA467C" w:rsidRDefault="00BA467C">
      <w:pPr>
        <w:keepLines/>
        <w:widowControl w:val="0"/>
        <w:tabs>
          <w:tab w:val="center" w:pos="4320"/>
        </w:tabs>
        <w:spacing w:after="120"/>
        <w:jc w:val="center"/>
        <w:rPr>
          <w:b/>
          <w:bCs/>
        </w:rPr>
      </w:pPr>
      <w:r>
        <w:br/>
      </w:r>
      <w:r>
        <w:br w:type="page"/>
      </w:r>
      <w:r>
        <w:rPr>
          <w:b/>
          <w:bCs/>
        </w:rPr>
        <w:t>TABLE OF CONTENTS</w:t>
      </w:r>
    </w:p>
    <w:p w:rsidR="009D4240" w:rsidRDefault="009D4240" w:rsidP="009D4240">
      <w:pPr>
        <w:rPr>
          <w:u w:val="single"/>
        </w:rPr>
      </w:pPr>
      <w:r>
        <w:rPr>
          <w:u w:val="single"/>
        </w:rPr>
        <w:t>Division</w:t>
      </w:r>
      <w:r>
        <w:tab/>
      </w:r>
      <w:r>
        <w:rPr>
          <w:u w:val="single"/>
        </w:rPr>
        <w:t>Section</w:t>
      </w:r>
      <w:r>
        <w:tab/>
      </w:r>
      <w:r>
        <w:tab/>
      </w:r>
      <w:r>
        <w:rPr>
          <w:u w:val="single"/>
        </w:rPr>
        <w:t>Title</w:t>
      </w:r>
      <w:r>
        <w:tab/>
      </w:r>
      <w:r>
        <w:tab/>
      </w:r>
      <w:r>
        <w:tab/>
      </w:r>
      <w:r>
        <w:tab/>
      </w:r>
      <w:r>
        <w:tab/>
      </w:r>
      <w:r>
        <w:tab/>
      </w:r>
      <w:r>
        <w:tab/>
      </w:r>
      <w:r>
        <w:tab/>
        <w:t xml:space="preserve">    </w:t>
      </w:r>
      <w:r>
        <w:rPr>
          <w:u w:val="single"/>
        </w:rPr>
        <w:t>Page</w:t>
      </w:r>
    </w:p>
    <w:p w:rsidR="009D4240" w:rsidRPr="00392A01" w:rsidRDefault="009D4240" w:rsidP="009D4240">
      <w:pPr>
        <w:rPr>
          <w:sz w:val="16"/>
          <w:szCs w:val="16"/>
        </w:rPr>
      </w:pPr>
    </w:p>
    <w:p w:rsidR="000F46FE" w:rsidRPr="00A66FC5" w:rsidRDefault="00A66FC5" w:rsidP="009D4240">
      <w:r w:rsidRPr="00A66FC5">
        <w:t>1</w:t>
      </w:r>
    </w:p>
    <w:p w:rsidR="00A66FC5" w:rsidRPr="00392A01" w:rsidRDefault="00A66FC5" w:rsidP="009D4240">
      <w:pPr>
        <w:rPr>
          <w:sz w:val="16"/>
          <w:szCs w:val="16"/>
          <w:u w:val="single"/>
        </w:rPr>
      </w:pPr>
    </w:p>
    <w:p w:rsidR="00F675E0" w:rsidRPr="004F4346" w:rsidRDefault="00F675E0" w:rsidP="009D4240">
      <w:r>
        <w:tab/>
      </w:r>
      <w:r>
        <w:tab/>
      </w:r>
      <w:r w:rsidR="00EC4B2E">
        <w:fldChar w:fldCharType="begin"/>
      </w:r>
      <w:r w:rsidR="006203C4">
        <w:instrText xml:space="preserve"> REF toc011100 \h </w:instrText>
      </w:r>
      <w:r w:rsidR="00EC4B2E">
        <w:fldChar w:fldCharType="separate"/>
      </w:r>
      <w:r w:rsidR="00C766D3" w:rsidRPr="00136B87">
        <w:t>01</w:t>
      </w:r>
      <w:r w:rsidR="00C766D3">
        <w:t xml:space="preserve"> 11 00</w:t>
      </w:r>
      <w:r w:rsidR="00EC4B2E">
        <w:fldChar w:fldCharType="end"/>
      </w:r>
      <w:r w:rsidRPr="00E346C4">
        <w:tab/>
      </w:r>
      <w:r w:rsidR="001C1C54">
        <w:fldChar w:fldCharType="begin"/>
      </w:r>
      <w:r w:rsidR="001C1C54">
        <w:instrText xml:space="preserve"> REF toc011100text \h  \* MERGEFORMAT </w:instrText>
      </w:r>
      <w:r w:rsidR="001C1C54">
        <w:fldChar w:fldCharType="separate"/>
      </w:r>
      <w:r w:rsidR="00C766D3" w:rsidRPr="00C766D3">
        <w:t>Scope of Work</w:t>
      </w:r>
      <w:r w:rsidR="001C1C54">
        <w:fldChar w:fldCharType="end"/>
      </w:r>
      <w:r w:rsidRPr="004F4346">
        <w:tab/>
      </w:r>
      <w:r w:rsidRPr="004F4346">
        <w:tab/>
      </w:r>
      <w:r w:rsidRPr="004F4346">
        <w:tab/>
      </w:r>
      <w:r w:rsidRPr="004F4346">
        <w:tab/>
      </w:r>
      <w:r w:rsidRPr="004F4346">
        <w:tab/>
      </w:r>
      <w:r w:rsidRPr="004F4346">
        <w:tab/>
      </w:r>
      <w:r w:rsidR="006203C4" w:rsidRPr="004F4346">
        <w:t xml:space="preserve">   </w:t>
      </w:r>
      <w:r w:rsidRPr="004F4346">
        <w:t xml:space="preserve">       </w:t>
      </w:r>
      <w:r w:rsidR="00EC4B2E" w:rsidRPr="004F4346">
        <w:fldChar w:fldCharType="begin"/>
      </w:r>
      <w:r w:rsidR="0053680F" w:rsidRPr="004F4346">
        <w:instrText xml:space="preserve"> PAGEREF toc011100 \h </w:instrText>
      </w:r>
      <w:r w:rsidR="00EC4B2E" w:rsidRPr="004F4346">
        <w:fldChar w:fldCharType="separate"/>
      </w:r>
      <w:r w:rsidR="00C766D3">
        <w:rPr>
          <w:noProof/>
        </w:rPr>
        <w:t>4</w:t>
      </w:r>
      <w:r w:rsidR="00EC4B2E" w:rsidRPr="004F4346">
        <w:fldChar w:fldCharType="end"/>
      </w:r>
    </w:p>
    <w:p w:rsidR="000F46FE" w:rsidRPr="004F4346" w:rsidRDefault="000F46FE" w:rsidP="009D4240">
      <w:r w:rsidRPr="004F4346">
        <w:tab/>
      </w:r>
      <w:r w:rsidRPr="004F4346">
        <w:tab/>
      </w:r>
      <w:r w:rsidR="001C1C54">
        <w:fldChar w:fldCharType="begin"/>
      </w:r>
      <w:r w:rsidR="001C1C54">
        <w:instrText xml:space="preserve"> REF toc011116 \h  \* MERGEFORMAT </w:instrText>
      </w:r>
      <w:r w:rsidR="001C1C54">
        <w:fldChar w:fldCharType="separate"/>
      </w:r>
      <w:r w:rsidR="00C766D3">
        <w:t>01 11 16</w:t>
      </w:r>
      <w:r w:rsidR="001C1C54">
        <w:fldChar w:fldCharType="end"/>
      </w:r>
      <w:r w:rsidR="00086ACD" w:rsidRPr="004F4346">
        <w:tab/>
      </w:r>
      <w:r w:rsidR="001C1C54">
        <w:fldChar w:fldCharType="begin"/>
      </w:r>
      <w:r w:rsidR="001C1C54">
        <w:instrText xml:space="preserve"> REF toc011116text \h  \* MERGEFORMAT </w:instrText>
      </w:r>
      <w:r w:rsidR="001C1C54">
        <w:fldChar w:fldCharType="separate"/>
      </w:r>
      <w:r w:rsidR="00C766D3" w:rsidRPr="00C766D3">
        <w:t>Work by Others</w:t>
      </w:r>
      <w:r w:rsidR="001C1C54">
        <w:fldChar w:fldCharType="end"/>
      </w:r>
      <w:r w:rsidR="00086ACD" w:rsidRPr="004F4346">
        <w:tab/>
      </w:r>
      <w:r w:rsidR="00086ACD" w:rsidRPr="004F4346">
        <w:tab/>
      </w:r>
      <w:r w:rsidR="00086ACD" w:rsidRPr="004F4346">
        <w:tab/>
      </w:r>
      <w:r w:rsidR="0053680F" w:rsidRPr="004F4346">
        <w:tab/>
      </w:r>
      <w:r w:rsidR="0053680F" w:rsidRPr="004F4346">
        <w:tab/>
      </w:r>
      <w:r w:rsidR="00086ACD" w:rsidRPr="004F4346">
        <w:tab/>
        <w:t xml:space="preserve">          </w:t>
      </w:r>
      <w:r w:rsidR="00EC4B2E" w:rsidRPr="004F4346">
        <w:fldChar w:fldCharType="begin"/>
      </w:r>
      <w:r w:rsidR="0053680F" w:rsidRPr="004F4346">
        <w:instrText xml:space="preserve"> PAGEREF toc011116 \h </w:instrText>
      </w:r>
      <w:r w:rsidR="00EC4B2E" w:rsidRPr="004F4346">
        <w:fldChar w:fldCharType="separate"/>
      </w:r>
      <w:r w:rsidR="00C766D3">
        <w:rPr>
          <w:noProof/>
        </w:rPr>
        <w:t>5</w:t>
      </w:r>
      <w:r w:rsidR="00EC4B2E" w:rsidRPr="004F4346">
        <w:fldChar w:fldCharType="end"/>
      </w:r>
    </w:p>
    <w:p w:rsidR="00506E24" w:rsidRPr="004F4346" w:rsidRDefault="00506E24" w:rsidP="009D4240">
      <w:r w:rsidRPr="004F4346">
        <w:tab/>
      </w:r>
      <w:r w:rsidRPr="004F4346">
        <w:tab/>
      </w:r>
      <w:r w:rsidR="001C1C54">
        <w:fldChar w:fldCharType="begin"/>
      </w:r>
      <w:r w:rsidR="001C1C54">
        <w:instrText xml:space="preserve"> REF toc011400 \h  \* MERGEFORMAT </w:instrText>
      </w:r>
      <w:r w:rsidR="001C1C54">
        <w:fldChar w:fldCharType="separate"/>
      </w:r>
      <w:r w:rsidR="00C766D3" w:rsidRPr="009D0EDC">
        <w:t>01</w:t>
      </w:r>
      <w:r w:rsidR="00C766D3">
        <w:t xml:space="preserve"> 14 00</w:t>
      </w:r>
      <w:r w:rsidR="001C1C54">
        <w:fldChar w:fldCharType="end"/>
      </w:r>
      <w:r w:rsidRPr="004F4346">
        <w:tab/>
      </w:r>
      <w:r w:rsidR="001C1C54">
        <w:fldChar w:fldCharType="begin"/>
      </w:r>
      <w:r w:rsidR="001C1C54">
        <w:instrText xml:space="preserve"> REF toc011400text \h  \* MERGEFORMAT </w:instrText>
      </w:r>
      <w:r w:rsidR="001C1C54">
        <w:fldChar w:fldCharType="separate"/>
      </w:r>
      <w:r w:rsidR="00C766D3" w:rsidRPr="00C766D3">
        <w:t>Contractor Work Hours</w:t>
      </w:r>
      <w:r w:rsidR="001C1C54">
        <w:fldChar w:fldCharType="end"/>
      </w:r>
      <w:r w:rsidRPr="004F4346">
        <w:tab/>
      </w:r>
      <w:r w:rsidRPr="004F4346">
        <w:tab/>
      </w:r>
      <w:r w:rsidRPr="004F4346">
        <w:tab/>
      </w:r>
      <w:r w:rsidRPr="004F4346">
        <w:tab/>
      </w:r>
      <w:r w:rsidRPr="004F4346">
        <w:tab/>
        <w:t xml:space="preserve">          </w:t>
      </w:r>
      <w:r w:rsidR="00EC4B2E" w:rsidRPr="004F4346">
        <w:fldChar w:fldCharType="begin"/>
      </w:r>
      <w:r w:rsidR="0053680F" w:rsidRPr="004F4346">
        <w:instrText xml:space="preserve"> PAGEREF toc011400 \h </w:instrText>
      </w:r>
      <w:r w:rsidR="00EC4B2E" w:rsidRPr="004F4346">
        <w:fldChar w:fldCharType="separate"/>
      </w:r>
      <w:r w:rsidR="00C766D3">
        <w:rPr>
          <w:noProof/>
        </w:rPr>
        <w:t>5</w:t>
      </w:r>
      <w:r w:rsidR="00EC4B2E" w:rsidRPr="004F4346">
        <w:fldChar w:fldCharType="end"/>
      </w:r>
    </w:p>
    <w:p w:rsidR="009073D0" w:rsidRPr="004F4346" w:rsidRDefault="009073D0" w:rsidP="009D4240">
      <w:r w:rsidRPr="004F4346">
        <w:tab/>
      </w:r>
      <w:r w:rsidRPr="004F4346">
        <w:tab/>
      </w:r>
      <w:r w:rsidR="001C1C54">
        <w:fldChar w:fldCharType="begin"/>
      </w:r>
      <w:r w:rsidR="001C1C54">
        <w:instrText xml:space="preserve"> REF toc011413 \h  \* MERGEFORMAT </w:instrText>
      </w:r>
      <w:r w:rsidR="001C1C54">
        <w:fldChar w:fldCharType="separate"/>
      </w:r>
      <w:r w:rsidR="00C766D3">
        <w:t>01 14 13</w:t>
      </w:r>
      <w:r w:rsidR="001C1C54">
        <w:fldChar w:fldCharType="end"/>
      </w:r>
      <w:r w:rsidRPr="004F4346">
        <w:tab/>
      </w:r>
      <w:r w:rsidR="001C1C54">
        <w:fldChar w:fldCharType="begin"/>
      </w:r>
      <w:r w:rsidR="001C1C54">
        <w:instrText xml:space="preserve"> REF toc011413text \h  \* MERGEFORMAT </w:instrText>
      </w:r>
      <w:r w:rsidR="001C1C54">
        <w:fldChar w:fldCharType="separate"/>
      </w:r>
      <w:r w:rsidR="00C766D3" w:rsidRPr="00C766D3">
        <w:t>Pre-Bid Site Visits</w:t>
      </w:r>
      <w:r w:rsidR="001C1C54">
        <w:fldChar w:fldCharType="end"/>
      </w:r>
      <w:r w:rsidRPr="004F4346">
        <w:tab/>
      </w:r>
      <w:r w:rsidRPr="004F4346">
        <w:tab/>
      </w:r>
      <w:r w:rsidRPr="004F4346">
        <w:tab/>
      </w:r>
      <w:r w:rsidRPr="004F4346">
        <w:tab/>
      </w:r>
      <w:r w:rsidRPr="004F4346">
        <w:tab/>
      </w:r>
      <w:r w:rsidRPr="004F4346">
        <w:tab/>
        <w:t xml:space="preserve">          </w:t>
      </w:r>
      <w:r w:rsidR="00EC4B2E" w:rsidRPr="004F4346">
        <w:fldChar w:fldCharType="begin"/>
      </w:r>
      <w:r w:rsidR="0053680F" w:rsidRPr="004F4346">
        <w:instrText xml:space="preserve"> PAGEREF toc011413 \h </w:instrText>
      </w:r>
      <w:r w:rsidR="00EC4B2E" w:rsidRPr="004F4346">
        <w:fldChar w:fldCharType="separate"/>
      </w:r>
      <w:r w:rsidR="00C766D3">
        <w:rPr>
          <w:noProof/>
        </w:rPr>
        <w:t>5</w:t>
      </w:r>
      <w:r w:rsidR="00EC4B2E" w:rsidRPr="004F4346">
        <w:fldChar w:fldCharType="end"/>
      </w:r>
    </w:p>
    <w:p w:rsidR="009073D0" w:rsidRPr="004F4346" w:rsidRDefault="009073D0" w:rsidP="009D4240">
      <w:r w:rsidRPr="004F4346">
        <w:tab/>
      </w:r>
      <w:r w:rsidRPr="004F4346">
        <w:tab/>
      </w:r>
      <w:r w:rsidR="00EC4B2E">
        <w:fldChar w:fldCharType="begin"/>
      </w:r>
      <w:r w:rsidR="00EC4B2E">
        <w:instrText xml:space="preserve"> REF toc011414 \h  \* MERGEFORMAT </w:instrText>
      </w:r>
      <w:r w:rsidR="00EC4B2E">
        <w:fldChar w:fldCharType="separate"/>
      </w:r>
      <w:r w:rsidR="00C766D3">
        <w:t>01 14 14</w:t>
      </w:r>
      <w:r w:rsidR="00EC4B2E">
        <w:fldChar w:fldCharType="end"/>
      </w:r>
      <w:r w:rsidRPr="004F4346">
        <w:tab/>
      </w:r>
      <w:r w:rsidR="001C1C54">
        <w:fldChar w:fldCharType="begin"/>
      </w:r>
      <w:r w:rsidR="001C1C54">
        <w:instrText xml:space="preserve"> REF toc011414text \h  \* MERGEFORMAT </w:instrText>
      </w:r>
      <w:r w:rsidR="001C1C54">
        <w:fldChar w:fldCharType="separate"/>
      </w:r>
      <w:r w:rsidR="00C766D3" w:rsidRPr="00C766D3">
        <w:t>Pre-Construction Site Conditions</w:t>
      </w:r>
      <w:r w:rsidR="001C1C54">
        <w:fldChar w:fldCharType="end"/>
      </w:r>
      <w:r w:rsidRPr="004F4346">
        <w:tab/>
      </w:r>
      <w:r w:rsidRPr="004F4346">
        <w:tab/>
      </w:r>
      <w:r w:rsidRPr="004F4346">
        <w:tab/>
      </w:r>
      <w:r w:rsidRPr="004F4346">
        <w:tab/>
        <w:t xml:space="preserve">          </w:t>
      </w:r>
      <w:r w:rsidR="00EC4B2E" w:rsidRPr="004F4346">
        <w:fldChar w:fldCharType="begin"/>
      </w:r>
      <w:r w:rsidR="0053680F" w:rsidRPr="004F4346">
        <w:instrText xml:space="preserve"> PAGEREF toc011414 \h </w:instrText>
      </w:r>
      <w:r w:rsidR="00EC4B2E" w:rsidRPr="004F4346">
        <w:fldChar w:fldCharType="separate"/>
      </w:r>
      <w:r w:rsidR="00C766D3">
        <w:rPr>
          <w:noProof/>
        </w:rPr>
        <w:t>6</w:t>
      </w:r>
      <w:r w:rsidR="00EC4B2E" w:rsidRPr="004F4346">
        <w:fldChar w:fldCharType="end"/>
      </w:r>
    </w:p>
    <w:p w:rsidR="009073D0" w:rsidRPr="004F4346" w:rsidRDefault="009073D0" w:rsidP="009D4240">
      <w:r w:rsidRPr="004F4346">
        <w:tab/>
      </w:r>
      <w:r w:rsidRPr="004F4346">
        <w:tab/>
      </w:r>
      <w:r w:rsidR="001C1C54">
        <w:fldChar w:fldCharType="begin"/>
      </w:r>
      <w:r w:rsidR="001C1C54">
        <w:instrText xml:space="preserve"> REF toc011416 \h  \* MERGEFORMAT </w:instrText>
      </w:r>
      <w:r w:rsidR="001C1C54">
        <w:fldChar w:fldCharType="separate"/>
      </w:r>
      <w:r w:rsidR="00C766D3">
        <w:t>01 14 16</w:t>
      </w:r>
      <w:r w:rsidR="001C1C54">
        <w:fldChar w:fldCharType="end"/>
      </w:r>
      <w:r w:rsidRPr="004F4346">
        <w:tab/>
      </w:r>
      <w:r w:rsidR="001C1C54">
        <w:fldChar w:fldCharType="begin"/>
      </w:r>
      <w:r w:rsidR="001C1C54">
        <w:instrText xml:space="preserve"> REF toc011416text \h  \* MERGEFORMAT </w:instrText>
      </w:r>
      <w:r w:rsidR="001C1C54">
        <w:fldChar w:fldCharType="separate"/>
      </w:r>
      <w:r w:rsidR="00C766D3" w:rsidRPr="00C766D3">
        <w:t>Coordination</w:t>
      </w:r>
      <w:r w:rsidR="001C1C54">
        <w:fldChar w:fldCharType="end"/>
      </w:r>
      <w:r w:rsidRPr="004F4346">
        <w:tab/>
      </w:r>
      <w:r w:rsidRPr="004F4346">
        <w:tab/>
      </w:r>
      <w:r w:rsidRPr="004F4346">
        <w:tab/>
      </w:r>
      <w:r w:rsidRPr="004F4346">
        <w:tab/>
      </w:r>
      <w:r w:rsidRPr="004F4346">
        <w:tab/>
      </w:r>
      <w:r w:rsidRPr="004F4346">
        <w:tab/>
      </w:r>
      <w:r w:rsidRPr="004F4346">
        <w:tab/>
        <w:t xml:space="preserve">          </w:t>
      </w:r>
      <w:r w:rsidR="00EC4B2E" w:rsidRPr="004F4346">
        <w:fldChar w:fldCharType="begin"/>
      </w:r>
      <w:r w:rsidR="0053680F" w:rsidRPr="004F4346">
        <w:instrText xml:space="preserve"> PAGEREF toc011416 \h </w:instrText>
      </w:r>
      <w:r w:rsidR="00EC4B2E" w:rsidRPr="004F4346">
        <w:fldChar w:fldCharType="separate"/>
      </w:r>
      <w:r w:rsidR="00C766D3">
        <w:rPr>
          <w:noProof/>
        </w:rPr>
        <w:t>6</w:t>
      </w:r>
      <w:r w:rsidR="00EC4B2E" w:rsidRPr="004F4346">
        <w:fldChar w:fldCharType="end"/>
      </w:r>
    </w:p>
    <w:p w:rsidR="009073D0" w:rsidRPr="004F4346" w:rsidRDefault="009073D0" w:rsidP="009D4240">
      <w:r w:rsidRPr="004F4346">
        <w:tab/>
      </w:r>
      <w:r w:rsidRPr="004F4346">
        <w:tab/>
      </w:r>
      <w:r w:rsidR="001C1C54">
        <w:fldChar w:fldCharType="begin"/>
      </w:r>
      <w:r w:rsidR="001C1C54">
        <w:instrText xml:space="preserve"> REF toc011419 \h  \* MERGEFORMAT </w:instrText>
      </w:r>
      <w:r w:rsidR="001C1C54">
        <w:fldChar w:fldCharType="separate"/>
      </w:r>
      <w:r w:rsidR="00C766D3">
        <w:t>01 14 19</w:t>
      </w:r>
      <w:r w:rsidR="001C1C54">
        <w:fldChar w:fldCharType="end"/>
      </w:r>
      <w:r w:rsidRPr="004F4346">
        <w:tab/>
      </w:r>
      <w:r w:rsidR="001C1C54">
        <w:fldChar w:fldCharType="begin"/>
      </w:r>
      <w:r w:rsidR="001C1C54">
        <w:instrText xml:space="preserve"> REF toc011419text \h  \* MERGEFORMAT </w:instrText>
      </w:r>
      <w:r w:rsidR="001C1C54">
        <w:fldChar w:fldCharType="separate"/>
      </w:r>
      <w:r w:rsidR="00C766D3" w:rsidRPr="00C766D3">
        <w:t>Field Adjustments</w:t>
      </w:r>
      <w:r w:rsidR="001C1C54">
        <w:fldChar w:fldCharType="end"/>
      </w:r>
      <w:r w:rsidRPr="004F4346">
        <w:tab/>
      </w:r>
      <w:r w:rsidRPr="004F4346">
        <w:tab/>
      </w:r>
      <w:r w:rsidRPr="004F4346">
        <w:tab/>
      </w:r>
      <w:r w:rsidRPr="004F4346">
        <w:tab/>
      </w:r>
      <w:r w:rsidRPr="004F4346">
        <w:tab/>
      </w:r>
      <w:r w:rsidRPr="004F4346">
        <w:tab/>
        <w:t xml:space="preserve">          </w:t>
      </w:r>
      <w:r w:rsidR="00EC4B2E" w:rsidRPr="004F4346">
        <w:fldChar w:fldCharType="begin"/>
      </w:r>
      <w:r w:rsidR="0053680F" w:rsidRPr="004F4346">
        <w:instrText xml:space="preserve"> PAGEREF toc011419 \h </w:instrText>
      </w:r>
      <w:r w:rsidR="00EC4B2E" w:rsidRPr="004F4346">
        <w:fldChar w:fldCharType="separate"/>
      </w:r>
      <w:r w:rsidR="00C766D3">
        <w:rPr>
          <w:noProof/>
        </w:rPr>
        <w:t>6</w:t>
      </w:r>
      <w:r w:rsidR="00EC4B2E" w:rsidRPr="004F4346">
        <w:fldChar w:fldCharType="end"/>
      </w:r>
    </w:p>
    <w:p w:rsidR="00DF38DD" w:rsidRPr="004F4346" w:rsidRDefault="00DF38DD" w:rsidP="009D4240">
      <w:r w:rsidRPr="004F4346">
        <w:tab/>
      </w:r>
      <w:r w:rsidRPr="004F4346">
        <w:tab/>
      </w:r>
      <w:r w:rsidR="001C1C54">
        <w:fldChar w:fldCharType="begin"/>
      </w:r>
      <w:r w:rsidR="001C1C54">
        <w:instrText xml:space="preserve"> REF toc011814 \h  \* MERGEFORMAT </w:instrText>
      </w:r>
      <w:r w:rsidR="001C1C54">
        <w:fldChar w:fldCharType="separate"/>
      </w:r>
      <w:r w:rsidR="00C766D3">
        <w:t>01 18 14</w:t>
      </w:r>
      <w:r w:rsidR="001C1C54">
        <w:fldChar w:fldCharType="end"/>
      </w:r>
      <w:r w:rsidRPr="004F4346">
        <w:tab/>
      </w:r>
      <w:r w:rsidR="001C1C54">
        <w:fldChar w:fldCharType="begin"/>
      </w:r>
      <w:r w:rsidR="001C1C54">
        <w:instrText xml:space="preserve"> REF toc011814text \h  \* MERGEFORMAT </w:instrText>
      </w:r>
      <w:r w:rsidR="001C1C54">
        <w:fldChar w:fldCharType="separate"/>
      </w:r>
      <w:r w:rsidR="00C766D3" w:rsidRPr="00C766D3">
        <w:t>Building Permits</w:t>
      </w:r>
      <w:r w:rsidR="001C1C54">
        <w:fldChar w:fldCharType="end"/>
      </w:r>
      <w:r w:rsidRPr="004F4346">
        <w:tab/>
      </w:r>
      <w:r w:rsidRPr="004F4346">
        <w:tab/>
      </w:r>
      <w:r w:rsidRPr="004F4346">
        <w:tab/>
      </w:r>
      <w:r w:rsidRPr="004F4346">
        <w:tab/>
      </w:r>
      <w:r w:rsidRPr="004F4346">
        <w:tab/>
      </w:r>
      <w:r w:rsidRPr="004F4346">
        <w:tab/>
        <w:t xml:space="preserve">          </w:t>
      </w:r>
      <w:r w:rsidR="00EC4B2E" w:rsidRPr="004F4346">
        <w:fldChar w:fldCharType="begin"/>
      </w:r>
      <w:r w:rsidR="0053680F" w:rsidRPr="004F4346">
        <w:instrText xml:space="preserve"> PAGEREF toc011814 \h </w:instrText>
      </w:r>
      <w:r w:rsidR="00EC4B2E" w:rsidRPr="004F4346">
        <w:fldChar w:fldCharType="separate"/>
      </w:r>
      <w:r w:rsidR="00C766D3">
        <w:rPr>
          <w:noProof/>
        </w:rPr>
        <w:t>6</w:t>
      </w:r>
      <w:r w:rsidR="00EC4B2E" w:rsidRPr="004F4346">
        <w:fldChar w:fldCharType="end"/>
      </w:r>
    </w:p>
    <w:p w:rsidR="00DF38DD" w:rsidRPr="004F4346" w:rsidRDefault="00DF38DD" w:rsidP="009D4240">
      <w:r w:rsidRPr="004F4346">
        <w:tab/>
      </w:r>
      <w:r w:rsidRPr="004F4346">
        <w:tab/>
      </w:r>
      <w:r w:rsidR="001C1C54">
        <w:fldChar w:fldCharType="begin"/>
      </w:r>
      <w:r w:rsidR="001C1C54">
        <w:instrText xml:space="preserve"> REF toc011817 \h  \* MERGEFORMAT </w:instrText>
      </w:r>
      <w:r w:rsidR="001C1C54">
        <w:fldChar w:fldCharType="separate"/>
      </w:r>
      <w:r w:rsidR="00C766D3">
        <w:t>01 18 17</w:t>
      </w:r>
      <w:r w:rsidR="001C1C54">
        <w:fldChar w:fldCharType="end"/>
      </w:r>
      <w:r w:rsidRPr="004F4346">
        <w:tab/>
      </w:r>
      <w:r w:rsidR="001C1C54">
        <w:fldChar w:fldCharType="begin"/>
      </w:r>
      <w:r w:rsidR="001C1C54">
        <w:instrText xml:space="preserve"> REF toc011817text \h  \* MERGEFORMAT </w:instrText>
      </w:r>
      <w:r w:rsidR="001C1C54">
        <w:fldChar w:fldCharType="separate"/>
      </w:r>
      <w:r w:rsidR="00C766D3" w:rsidRPr="00C766D3">
        <w:t>Environmental Permits</w:t>
      </w:r>
      <w:r w:rsidR="001C1C54">
        <w:fldChar w:fldCharType="end"/>
      </w:r>
      <w:r w:rsidRPr="004F4346">
        <w:tab/>
      </w:r>
      <w:r w:rsidRPr="004F4346">
        <w:tab/>
      </w:r>
      <w:r w:rsidRPr="004F4346">
        <w:tab/>
      </w:r>
      <w:r w:rsidRPr="004F4346">
        <w:tab/>
      </w:r>
      <w:r w:rsidRPr="004F4346">
        <w:tab/>
        <w:t xml:space="preserve">          </w:t>
      </w:r>
      <w:r w:rsidR="00EC4B2E" w:rsidRPr="004F4346">
        <w:fldChar w:fldCharType="begin"/>
      </w:r>
      <w:r w:rsidR="0053680F" w:rsidRPr="004F4346">
        <w:instrText xml:space="preserve"> PAGEREF toc011817 \h </w:instrText>
      </w:r>
      <w:r w:rsidR="00EC4B2E" w:rsidRPr="004F4346">
        <w:fldChar w:fldCharType="separate"/>
      </w:r>
      <w:r w:rsidR="00C766D3">
        <w:rPr>
          <w:noProof/>
        </w:rPr>
        <w:t>7</w:t>
      </w:r>
      <w:r w:rsidR="00EC4B2E" w:rsidRPr="004F4346">
        <w:fldChar w:fldCharType="end"/>
      </w:r>
    </w:p>
    <w:p w:rsidR="00DF38DD" w:rsidRPr="004F4346" w:rsidRDefault="00DF38DD" w:rsidP="009D4240">
      <w:r w:rsidRPr="004F4346">
        <w:tab/>
      </w:r>
      <w:r w:rsidRPr="004F4346">
        <w:tab/>
      </w:r>
      <w:r w:rsidR="001C1C54">
        <w:fldChar w:fldCharType="begin"/>
      </w:r>
      <w:r w:rsidR="001C1C54">
        <w:instrText xml:space="preserve"> REF toc012613 \h  \* MERGEFORMAT </w:instrText>
      </w:r>
      <w:r w:rsidR="001C1C54">
        <w:fldChar w:fldCharType="separate"/>
      </w:r>
      <w:r w:rsidR="00C766D3">
        <w:t>01 26 13</w:t>
      </w:r>
      <w:r w:rsidR="001C1C54">
        <w:fldChar w:fldCharType="end"/>
      </w:r>
      <w:r w:rsidRPr="004F4346">
        <w:tab/>
      </w:r>
      <w:r w:rsidR="001C1C54">
        <w:fldChar w:fldCharType="begin"/>
      </w:r>
      <w:r w:rsidR="001C1C54">
        <w:instrText xml:space="preserve"> REF toc012613text \h  \* MERGEFORMAT </w:instrText>
      </w:r>
      <w:r w:rsidR="001C1C54">
        <w:fldChar w:fldCharType="separate"/>
      </w:r>
      <w:r w:rsidR="00C766D3" w:rsidRPr="00C766D3">
        <w:t>Request for Information</w:t>
      </w:r>
      <w:r w:rsidR="001C1C54">
        <w:fldChar w:fldCharType="end"/>
      </w:r>
      <w:r w:rsidRPr="004F4346">
        <w:tab/>
      </w:r>
      <w:r w:rsidRPr="004F4346">
        <w:tab/>
      </w:r>
      <w:r w:rsidRPr="004F4346">
        <w:tab/>
      </w:r>
      <w:r w:rsidRPr="004F4346">
        <w:tab/>
      </w:r>
      <w:r w:rsidRPr="004F4346">
        <w:tab/>
        <w:t xml:space="preserve">          </w:t>
      </w:r>
      <w:r w:rsidR="00EC4B2E" w:rsidRPr="004F4346">
        <w:fldChar w:fldCharType="begin"/>
      </w:r>
      <w:r w:rsidR="0053680F" w:rsidRPr="004F4346">
        <w:instrText xml:space="preserve"> PAGEREF toc012613 \h </w:instrText>
      </w:r>
      <w:r w:rsidR="00EC4B2E" w:rsidRPr="004F4346">
        <w:fldChar w:fldCharType="separate"/>
      </w:r>
      <w:r w:rsidR="00C766D3">
        <w:rPr>
          <w:noProof/>
        </w:rPr>
        <w:t>7</w:t>
      </w:r>
      <w:r w:rsidR="00EC4B2E" w:rsidRPr="004F4346">
        <w:fldChar w:fldCharType="end"/>
      </w:r>
    </w:p>
    <w:p w:rsidR="00DF38DD" w:rsidRPr="004F4346" w:rsidRDefault="00DF38DD" w:rsidP="009D4240">
      <w:r w:rsidRPr="004F4346">
        <w:tab/>
      </w:r>
      <w:r w:rsidRPr="004F4346">
        <w:tab/>
      </w:r>
      <w:r w:rsidR="001C1C54">
        <w:fldChar w:fldCharType="begin"/>
      </w:r>
      <w:r w:rsidR="001C1C54">
        <w:instrText xml:space="preserve"> REF toc013119 \h  \* MERGEFORMAT </w:instrText>
      </w:r>
      <w:r w:rsidR="001C1C54">
        <w:fldChar w:fldCharType="separate"/>
      </w:r>
      <w:r w:rsidR="00C766D3">
        <w:t xml:space="preserve">01 31 19 </w:t>
      </w:r>
      <w:r w:rsidR="001C1C54">
        <w:fldChar w:fldCharType="end"/>
      </w:r>
      <w:r w:rsidRPr="004F4346">
        <w:tab/>
      </w:r>
      <w:r w:rsidR="001C1C54">
        <w:fldChar w:fldCharType="begin"/>
      </w:r>
      <w:r w:rsidR="001C1C54">
        <w:instrText xml:space="preserve"> REF toc013119text \h  \* MERGEFORMAT </w:instrText>
      </w:r>
      <w:r w:rsidR="001C1C54">
        <w:fldChar w:fldCharType="separate"/>
      </w:r>
      <w:r w:rsidR="00C766D3" w:rsidRPr="00C766D3">
        <w:t>Project Meetings</w:t>
      </w:r>
      <w:r w:rsidR="001C1C54">
        <w:fldChar w:fldCharType="end"/>
      </w:r>
      <w:r w:rsidRPr="004F4346">
        <w:tab/>
      </w:r>
      <w:r w:rsidRPr="004F4346">
        <w:tab/>
      </w:r>
      <w:r w:rsidRPr="004F4346">
        <w:tab/>
      </w:r>
      <w:r w:rsidRPr="004F4346">
        <w:tab/>
      </w:r>
      <w:r w:rsidRPr="004F4346">
        <w:tab/>
      </w:r>
      <w:r w:rsidRPr="004F4346">
        <w:tab/>
        <w:t xml:space="preserve">    </w:t>
      </w:r>
      <w:r w:rsidR="004B3184">
        <w:t xml:space="preserve">  </w:t>
      </w:r>
      <w:r w:rsidRPr="004F4346">
        <w:t xml:space="preserve">    </w:t>
      </w:r>
      <w:r w:rsidR="00EC4B2E" w:rsidRPr="004F4346">
        <w:fldChar w:fldCharType="begin"/>
      </w:r>
      <w:r w:rsidR="0053680F" w:rsidRPr="004F4346">
        <w:instrText xml:space="preserve"> PAGEREF toc013119 \h </w:instrText>
      </w:r>
      <w:r w:rsidR="00EC4B2E" w:rsidRPr="004F4346">
        <w:fldChar w:fldCharType="separate"/>
      </w:r>
      <w:r w:rsidR="00C766D3">
        <w:rPr>
          <w:noProof/>
        </w:rPr>
        <w:t>9</w:t>
      </w:r>
      <w:r w:rsidR="00EC4B2E" w:rsidRPr="004F4346">
        <w:fldChar w:fldCharType="end"/>
      </w:r>
    </w:p>
    <w:p w:rsidR="006D464C" w:rsidRPr="004F4346" w:rsidRDefault="00DF38DD" w:rsidP="009D4240">
      <w:r w:rsidRPr="004F4346">
        <w:tab/>
      </w:r>
      <w:r w:rsidRPr="004F4346">
        <w:tab/>
      </w:r>
      <w:r w:rsidR="001C1C54">
        <w:fldChar w:fldCharType="begin"/>
      </w:r>
      <w:r w:rsidR="001C1C54">
        <w:instrText xml:space="preserve"> REF toc013216 \h  \* MERGEFORMAT </w:instrText>
      </w:r>
      <w:r w:rsidR="001C1C54">
        <w:fldChar w:fldCharType="separate"/>
      </w:r>
      <w:r w:rsidR="00C766D3">
        <w:t>01 32 16</w:t>
      </w:r>
      <w:r w:rsidR="001C1C54">
        <w:fldChar w:fldCharType="end"/>
      </w:r>
      <w:r w:rsidRPr="004F4346">
        <w:tab/>
      </w:r>
      <w:r w:rsidR="001C1C54">
        <w:fldChar w:fldCharType="begin"/>
      </w:r>
      <w:r w:rsidR="001C1C54">
        <w:instrText xml:space="preserve"> REF toc013216text1 \h  \* MERGEFORMAT </w:instrText>
      </w:r>
      <w:r w:rsidR="001C1C54">
        <w:fldChar w:fldCharType="separate"/>
      </w:r>
      <w:r w:rsidR="00C766D3" w:rsidRPr="00C766D3">
        <w:t xml:space="preserve">Construction Schedule, Schedule of Values </w:t>
      </w:r>
      <w:r w:rsidR="001C1C54">
        <w:fldChar w:fldCharType="end"/>
      </w:r>
      <w:r w:rsidR="00D516A0" w:rsidRPr="004F4346">
        <w:tab/>
      </w:r>
      <w:r w:rsidR="00D516A0" w:rsidRPr="004F4346">
        <w:tab/>
      </w:r>
    </w:p>
    <w:p w:rsidR="00DF38DD" w:rsidRPr="004F4346" w:rsidRDefault="006D464C" w:rsidP="009D4240">
      <w:r w:rsidRPr="004F4346">
        <w:tab/>
      </w:r>
      <w:r w:rsidRPr="004F4346">
        <w:tab/>
      </w:r>
      <w:r w:rsidRPr="004F4346">
        <w:tab/>
      </w:r>
      <w:r w:rsidRPr="004F4346">
        <w:tab/>
      </w:r>
      <w:r w:rsidR="00EC4B2E">
        <w:fldChar w:fldCharType="begin"/>
      </w:r>
      <w:r w:rsidR="00EC4B2E">
        <w:instrText xml:space="preserve"> REF toc013216text2 \h  \* MERGEFORMAT </w:instrText>
      </w:r>
      <w:r w:rsidR="00EC4B2E">
        <w:fldChar w:fldCharType="separate"/>
      </w:r>
      <w:r w:rsidR="00C766D3" w:rsidRPr="00C766D3">
        <w:t>and Progress Schedule</w:t>
      </w:r>
      <w:r w:rsidR="00EC4B2E">
        <w:fldChar w:fldCharType="end"/>
      </w:r>
      <w:r w:rsidRPr="004F4346">
        <w:tab/>
      </w:r>
      <w:r w:rsidRPr="004F4346">
        <w:tab/>
      </w:r>
      <w:r w:rsidRPr="004F4346">
        <w:tab/>
      </w:r>
      <w:r w:rsidRPr="004F4346">
        <w:tab/>
      </w:r>
      <w:r w:rsidRPr="004F4346">
        <w:tab/>
        <w:t xml:space="preserve">  </w:t>
      </w:r>
      <w:r w:rsidR="00FF6497">
        <w:t xml:space="preserve"> </w:t>
      </w:r>
      <w:r w:rsidRPr="004F4346">
        <w:t xml:space="preserve">    </w:t>
      </w:r>
      <w:r w:rsidR="00FF6497">
        <w:t xml:space="preserve"> </w:t>
      </w:r>
      <w:r w:rsidRPr="004F4346">
        <w:t xml:space="preserve">  </w:t>
      </w:r>
      <w:r w:rsidR="00EC4B2E" w:rsidRPr="004F4346">
        <w:fldChar w:fldCharType="begin"/>
      </w:r>
      <w:r w:rsidR="0053680F" w:rsidRPr="004F4346">
        <w:instrText xml:space="preserve"> PAGEREF toc013216 \h </w:instrText>
      </w:r>
      <w:r w:rsidR="00EC4B2E" w:rsidRPr="004F4346">
        <w:fldChar w:fldCharType="separate"/>
      </w:r>
      <w:r w:rsidR="00C766D3">
        <w:rPr>
          <w:noProof/>
        </w:rPr>
        <w:t>9</w:t>
      </w:r>
      <w:r w:rsidR="00EC4B2E" w:rsidRPr="004F4346">
        <w:fldChar w:fldCharType="end"/>
      </w:r>
    </w:p>
    <w:p w:rsidR="00D516A0" w:rsidRPr="004F4346" w:rsidRDefault="00D516A0" w:rsidP="009D4240">
      <w:r w:rsidRPr="004F4346">
        <w:tab/>
      </w:r>
      <w:r w:rsidRPr="004F4346">
        <w:tab/>
      </w:r>
      <w:r w:rsidR="001C1C54">
        <w:fldChar w:fldCharType="begin"/>
      </w:r>
      <w:r w:rsidR="001C1C54">
        <w:instrText xml:space="preserve"> REF toc013226 \h  \* MERGEFORMAT </w:instrText>
      </w:r>
      <w:r w:rsidR="001C1C54">
        <w:fldChar w:fldCharType="separate"/>
      </w:r>
      <w:r w:rsidR="00C766D3">
        <w:t>01 32 26</w:t>
      </w:r>
      <w:r w:rsidR="001C1C54">
        <w:fldChar w:fldCharType="end"/>
      </w:r>
      <w:r w:rsidRPr="004F4346">
        <w:tab/>
      </w:r>
      <w:r w:rsidR="001C1C54">
        <w:fldChar w:fldCharType="begin"/>
      </w:r>
      <w:r w:rsidR="001C1C54">
        <w:instrText xml:space="preserve"> REF toc013226text \h  \* MERGEFORMAT </w:instrText>
      </w:r>
      <w:r w:rsidR="001C1C54">
        <w:fldChar w:fldCharType="separate"/>
      </w:r>
      <w:r w:rsidR="00C766D3" w:rsidRPr="00C766D3">
        <w:t>Construction Daily Reports</w:t>
      </w:r>
      <w:r w:rsidR="001C1C54">
        <w:fldChar w:fldCharType="end"/>
      </w:r>
      <w:r w:rsidRPr="004F4346">
        <w:tab/>
      </w:r>
      <w:r w:rsidR="00E73600" w:rsidRPr="004F4346">
        <w:tab/>
      </w:r>
      <w:r w:rsidR="00E73600" w:rsidRPr="004F4346">
        <w:tab/>
      </w:r>
      <w:r w:rsidR="00E73600" w:rsidRPr="004F4346">
        <w:tab/>
      </w:r>
      <w:r w:rsidR="00E73600" w:rsidRPr="004F4346">
        <w:tab/>
        <w:t xml:space="preserve"> </w:t>
      </w:r>
      <w:r w:rsidR="00FF6497">
        <w:t xml:space="preserve"> </w:t>
      </w:r>
      <w:r w:rsidR="00E73600" w:rsidRPr="004F4346">
        <w:t xml:space="preserve">  </w:t>
      </w:r>
      <w:r w:rsidR="00FF6497">
        <w:t xml:space="preserve"> </w:t>
      </w:r>
      <w:r w:rsidR="00E73600" w:rsidRPr="004F4346">
        <w:t xml:space="preserve">  </w:t>
      </w:r>
      <w:r w:rsidR="0053680F" w:rsidRPr="004F4346">
        <w:t xml:space="preserve"> </w:t>
      </w:r>
      <w:r w:rsidR="00EC4B2E" w:rsidRPr="004F4346">
        <w:fldChar w:fldCharType="begin"/>
      </w:r>
      <w:r w:rsidR="0053680F" w:rsidRPr="004F4346">
        <w:instrText xml:space="preserve"> PAGEREF toc013226 \h </w:instrText>
      </w:r>
      <w:r w:rsidR="00EC4B2E" w:rsidRPr="004F4346">
        <w:fldChar w:fldCharType="separate"/>
      </w:r>
      <w:r w:rsidR="00C766D3">
        <w:rPr>
          <w:noProof/>
        </w:rPr>
        <w:t>10</w:t>
      </w:r>
      <w:r w:rsidR="00EC4B2E" w:rsidRPr="004F4346">
        <w:fldChar w:fldCharType="end"/>
      </w:r>
    </w:p>
    <w:p w:rsidR="00D516A0" w:rsidRPr="004F4346" w:rsidRDefault="00D516A0" w:rsidP="009D4240">
      <w:r w:rsidRPr="004F4346">
        <w:tab/>
      </w:r>
      <w:r w:rsidRPr="004F4346">
        <w:tab/>
      </w:r>
      <w:r w:rsidR="001C1C54">
        <w:fldChar w:fldCharType="begin"/>
      </w:r>
      <w:r w:rsidR="001C1C54">
        <w:instrText xml:space="preserve"> REF toc013300 \h  \* MERGEFORMAT </w:instrText>
      </w:r>
      <w:r w:rsidR="001C1C54">
        <w:fldChar w:fldCharType="separate"/>
      </w:r>
      <w:r w:rsidR="00C766D3">
        <w:t>01 33 00</w:t>
      </w:r>
      <w:r w:rsidR="001C1C54">
        <w:fldChar w:fldCharType="end"/>
      </w:r>
      <w:r w:rsidRPr="004F4346">
        <w:tab/>
      </w:r>
      <w:r w:rsidR="001C1C54">
        <w:fldChar w:fldCharType="begin"/>
      </w:r>
      <w:r w:rsidR="001C1C54">
        <w:instrText xml:space="preserve"> REF toc013300text \h  \* MERGEFORMAT </w:instrText>
      </w:r>
      <w:r w:rsidR="001C1C54">
        <w:fldChar w:fldCharType="separate"/>
      </w:r>
      <w:r w:rsidR="00C766D3" w:rsidRPr="00C766D3">
        <w:t>Submittal Procedures</w:t>
      </w:r>
      <w:r w:rsidR="001C1C54">
        <w:fldChar w:fldCharType="end"/>
      </w:r>
      <w:r w:rsidR="00E73600" w:rsidRPr="004F4346">
        <w:tab/>
      </w:r>
      <w:r w:rsidRPr="004F4346">
        <w:tab/>
      </w:r>
      <w:r w:rsidRPr="004F4346">
        <w:tab/>
      </w:r>
      <w:r w:rsidRPr="004F4346">
        <w:tab/>
      </w:r>
      <w:r w:rsidRPr="004F4346">
        <w:tab/>
      </w:r>
      <w:r w:rsidRPr="004F4346">
        <w:tab/>
        <w:t xml:space="preserve">        </w:t>
      </w:r>
      <w:r w:rsidR="00EC4B2E" w:rsidRPr="004F4346">
        <w:fldChar w:fldCharType="begin"/>
      </w:r>
      <w:r w:rsidR="0053680F" w:rsidRPr="004F4346">
        <w:instrText xml:space="preserve"> PAGEREF toc013300 \h </w:instrText>
      </w:r>
      <w:r w:rsidR="00EC4B2E" w:rsidRPr="004F4346">
        <w:fldChar w:fldCharType="separate"/>
      </w:r>
      <w:r w:rsidR="00C766D3">
        <w:rPr>
          <w:noProof/>
        </w:rPr>
        <w:t>11</w:t>
      </w:r>
      <w:r w:rsidR="00EC4B2E" w:rsidRPr="004F4346">
        <w:fldChar w:fldCharType="end"/>
      </w:r>
    </w:p>
    <w:p w:rsidR="00D516A0" w:rsidRPr="004F4346" w:rsidRDefault="00D516A0" w:rsidP="009D4240">
      <w:r w:rsidRPr="004F4346">
        <w:tab/>
      </w:r>
      <w:r w:rsidRPr="004F4346">
        <w:tab/>
      </w:r>
      <w:r w:rsidR="001C1C54">
        <w:fldChar w:fldCharType="begin"/>
      </w:r>
      <w:r w:rsidR="001C1C54">
        <w:instrText xml:space="preserve"> REF toc013529 \h  \* MERGEFORMAT </w:instrText>
      </w:r>
      <w:r w:rsidR="001C1C54">
        <w:fldChar w:fldCharType="separate"/>
      </w:r>
      <w:r w:rsidR="00C766D3">
        <w:t>01 35 29</w:t>
      </w:r>
      <w:r w:rsidR="001C1C54">
        <w:fldChar w:fldCharType="end"/>
      </w:r>
      <w:r w:rsidRPr="004F4346">
        <w:tab/>
      </w:r>
      <w:r w:rsidR="001C1C54">
        <w:fldChar w:fldCharType="begin"/>
      </w:r>
      <w:r w:rsidR="001C1C54">
        <w:instrText xml:space="preserve"> REF toc013529text \h  \* MERGEFORMAT </w:instrText>
      </w:r>
      <w:r w:rsidR="001C1C54">
        <w:fldChar w:fldCharType="separate"/>
      </w:r>
      <w:r w:rsidR="00C766D3" w:rsidRPr="00C766D3">
        <w:t>Safety Program</w:t>
      </w:r>
      <w:r w:rsidR="001C1C54">
        <w:fldChar w:fldCharType="end"/>
      </w:r>
      <w:r w:rsidRPr="004F4346">
        <w:tab/>
      </w:r>
      <w:r w:rsidRPr="004F4346">
        <w:tab/>
      </w:r>
      <w:r w:rsidRPr="004F4346">
        <w:tab/>
      </w:r>
      <w:r w:rsidRPr="004F4346">
        <w:tab/>
      </w:r>
      <w:r w:rsidRPr="004F4346">
        <w:tab/>
      </w:r>
      <w:r w:rsidRPr="004F4346">
        <w:tab/>
        <w:t xml:space="preserve">        </w:t>
      </w:r>
      <w:r w:rsidR="00EC4B2E" w:rsidRPr="004F4346">
        <w:fldChar w:fldCharType="begin"/>
      </w:r>
      <w:r w:rsidR="0053680F" w:rsidRPr="004F4346">
        <w:instrText xml:space="preserve"> PAGEREF toc013529 \h </w:instrText>
      </w:r>
      <w:r w:rsidR="00EC4B2E" w:rsidRPr="004F4346">
        <w:fldChar w:fldCharType="separate"/>
      </w:r>
      <w:r w:rsidR="00C766D3">
        <w:rPr>
          <w:noProof/>
        </w:rPr>
        <w:t>13</w:t>
      </w:r>
      <w:r w:rsidR="00EC4B2E" w:rsidRPr="004F4346">
        <w:fldChar w:fldCharType="end"/>
      </w:r>
    </w:p>
    <w:p w:rsidR="00D516A0" w:rsidRPr="004F4346" w:rsidRDefault="00A758A8" w:rsidP="009D4240">
      <w:r w:rsidRPr="004F4346">
        <w:tab/>
      </w:r>
      <w:r w:rsidRPr="004F4346">
        <w:tab/>
      </w:r>
      <w:r w:rsidR="001C1C54">
        <w:fldChar w:fldCharType="begin"/>
      </w:r>
      <w:r w:rsidR="001C1C54">
        <w:instrText xml:space="preserve"> REF toc015100 \h  \* MERGEFORMAT </w:instrText>
      </w:r>
      <w:r w:rsidR="001C1C54">
        <w:fldChar w:fldCharType="separate"/>
      </w:r>
      <w:r w:rsidR="00C766D3">
        <w:t>01 51 00</w:t>
      </w:r>
      <w:r w:rsidR="001C1C54">
        <w:fldChar w:fldCharType="end"/>
      </w:r>
      <w:r w:rsidRPr="004F4346">
        <w:tab/>
      </w:r>
      <w:r w:rsidR="001C1C54">
        <w:fldChar w:fldCharType="begin"/>
      </w:r>
      <w:r w:rsidR="001C1C54">
        <w:instrText xml:space="preserve"> REF toc015100text \h  \* MERGEFORMAT </w:instrText>
      </w:r>
      <w:r w:rsidR="001C1C54">
        <w:fldChar w:fldCharType="separate"/>
      </w:r>
      <w:r w:rsidR="00C766D3" w:rsidRPr="00C766D3">
        <w:t>Temporary Utilities</w:t>
      </w:r>
      <w:r w:rsidR="001C1C54">
        <w:fldChar w:fldCharType="end"/>
      </w:r>
      <w:r w:rsidRPr="004F4346">
        <w:tab/>
      </w:r>
      <w:r w:rsidR="00E73600" w:rsidRPr="004F4346">
        <w:tab/>
      </w:r>
      <w:r w:rsidR="00E73600" w:rsidRPr="004F4346">
        <w:tab/>
      </w:r>
      <w:r w:rsidRPr="004F4346">
        <w:tab/>
      </w:r>
      <w:r w:rsidRPr="004F4346">
        <w:tab/>
      </w:r>
      <w:r w:rsidRPr="004F4346">
        <w:tab/>
        <w:t xml:space="preserve">        </w:t>
      </w:r>
      <w:r w:rsidR="00EC4B2E" w:rsidRPr="004F4346">
        <w:fldChar w:fldCharType="begin"/>
      </w:r>
      <w:r w:rsidR="0053680F" w:rsidRPr="004F4346">
        <w:instrText xml:space="preserve"> PAGEREF toc015100 \h </w:instrText>
      </w:r>
      <w:r w:rsidR="00EC4B2E" w:rsidRPr="004F4346">
        <w:fldChar w:fldCharType="separate"/>
      </w:r>
      <w:r w:rsidR="00C766D3">
        <w:rPr>
          <w:noProof/>
        </w:rPr>
        <w:t>14</w:t>
      </w:r>
      <w:r w:rsidR="00EC4B2E" w:rsidRPr="004F4346">
        <w:fldChar w:fldCharType="end"/>
      </w:r>
    </w:p>
    <w:p w:rsidR="00A758A8" w:rsidRPr="004F4346" w:rsidRDefault="00A758A8" w:rsidP="00A758A8">
      <w:r w:rsidRPr="004F4346">
        <w:tab/>
      </w:r>
      <w:r w:rsidRPr="004F4346">
        <w:tab/>
      </w:r>
      <w:r w:rsidR="001C1C54">
        <w:fldChar w:fldCharType="begin"/>
      </w:r>
      <w:r w:rsidR="001C1C54">
        <w:instrText xml:space="preserve"> REF toc015500 \h  \* MERGEFORMAT </w:instrText>
      </w:r>
      <w:r w:rsidR="001C1C54">
        <w:fldChar w:fldCharType="separate"/>
      </w:r>
      <w:r w:rsidR="00C766D3">
        <w:t>01 55 00</w:t>
      </w:r>
      <w:r w:rsidR="001C1C54">
        <w:fldChar w:fldCharType="end"/>
      </w:r>
      <w:r w:rsidRPr="004F4346">
        <w:tab/>
      </w:r>
      <w:r w:rsidR="001C1C54">
        <w:fldChar w:fldCharType="begin"/>
      </w:r>
      <w:r w:rsidR="001C1C54">
        <w:instrText xml:space="preserve"> REF toc015500text \h  \* MERGEFORMAT </w:instrText>
      </w:r>
      <w:r w:rsidR="001C1C54">
        <w:fldChar w:fldCharType="separate"/>
      </w:r>
      <w:r w:rsidR="00C766D3" w:rsidRPr="00C766D3">
        <w:t>Access Roads and Parking</w:t>
      </w:r>
      <w:r w:rsidR="001C1C54">
        <w:fldChar w:fldCharType="end"/>
      </w:r>
      <w:r w:rsidRPr="004F4346">
        <w:tab/>
      </w:r>
      <w:r w:rsidR="00E73600" w:rsidRPr="004F4346">
        <w:tab/>
      </w:r>
      <w:r w:rsidR="00E73600" w:rsidRPr="004F4346">
        <w:tab/>
      </w:r>
      <w:r w:rsidRPr="004F4346">
        <w:tab/>
      </w:r>
      <w:r w:rsidRPr="004F4346">
        <w:tab/>
        <w:t xml:space="preserve">        </w:t>
      </w:r>
      <w:r w:rsidR="00EC4B2E" w:rsidRPr="004F4346">
        <w:fldChar w:fldCharType="begin"/>
      </w:r>
      <w:r w:rsidR="0053680F" w:rsidRPr="004F4346">
        <w:instrText xml:space="preserve"> PAGEREF toc015500 \h </w:instrText>
      </w:r>
      <w:r w:rsidR="00EC4B2E" w:rsidRPr="004F4346">
        <w:fldChar w:fldCharType="separate"/>
      </w:r>
      <w:r w:rsidR="00C766D3">
        <w:rPr>
          <w:noProof/>
        </w:rPr>
        <w:t>14</w:t>
      </w:r>
      <w:r w:rsidR="00EC4B2E" w:rsidRPr="004F4346">
        <w:fldChar w:fldCharType="end"/>
      </w:r>
    </w:p>
    <w:p w:rsidR="00A758A8" w:rsidRPr="004F4346" w:rsidRDefault="00A758A8" w:rsidP="00A758A8">
      <w:r w:rsidRPr="004F4346">
        <w:tab/>
      </w:r>
      <w:r w:rsidRPr="004F4346">
        <w:tab/>
      </w:r>
      <w:r w:rsidR="001C1C54">
        <w:fldChar w:fldCharType="begin"/>
      </w:r>
      <w:r w:rsidR="001C1C54">
        <w:instrText xml:space="preserve"> REF toc015529 \h  \* MERGEFORMAT </w:instrText>
      </w:r>
      <w:r w:rsidR="001C1C54">
        <w:fldChar w:fldCharType="separate"/>
      </w:r>
      <w:r w:rsidR="00C766D3">
        <w:t>01 55 29</w:t>
      </w:r>
      <w:r w:rsidR="001C1C54">
        <w:fldChar w:fldCharType="end"/>
      </w:r>
      <w:r w:rsidRPr="004F4346">
        <w:tab/>
      </w:r>
      <w:r w:rsidR="001C1C54">
        <w:fldChar w:fldCharType="begin"/>
      </w:r>
      <w:r w:rsidR="001C1C54">
        <w:instrText xml:space="preserve"> REF toc015529text \h  \* MERGEFORMAT </w:instrText>
      </w:r>
      <w:r w:rsidR="001C1C54">
        <w:fldChar w:fldCharType="separate"/>
      </w:r>
      <w:r w:rsidR="00C766D3" w:rsidRPr="00C766D3">
        <w:t>Staging Areas and Access</w:t>
      </w:r>
      <w:r w:rsidR="001C1C54">
        <w:fldChar w:fldCharType="end"/>
      </w:r>
      <w:r w:rsidR="00E73600" w:rsidRPr="004F4346">
        <w:tab/>
      </w:r>
      <w:r w:rsidR="00E73600" w:rsidRPr="004F4346">
        <w:tab/>
      </w:r>
      <w:r w:rsidR="00E73600" w:rsidRPr="004F4346">
        <w:tab/>
      </w:r>
      <w:r w:rsidR="00E73600" w:rsidRPr="004F4346">
        <w:tab/>
      </w:r>
      <w:r w:rsidR="00E73600" w:rsidRPr="004F4346">
        <w:tab/>
        <w:t xml:space="preserve">        </w:t>
      </w:r>
      <w:r w:rsidR="00EC4B2E" w:rsidRPr="004F4346">
        <w:fldChar w:fldCharType="begin"/>
      </w:r>
      <w:r w:rsidR="0053680F" w:rsidRPr="004F4346">
        <w:instrText xml:space="preserve"> PAGEREF toc015529 \h </w:instrText>
      </w:r>
      <w:r w:rsidR="00EC4B2E" w:rsidRPr="004F4346">
        <w:fldChar w:fldCharType="separate"/>
      </w:r>
      <w:r w:rsidR="00C766D3">
        <w:rPr>
          <w:noProof/>
        </w:rPr>
        <w:t>14</w:t>
      </w:r>
      <w:r w:rsidR="00EC4B2E" w:rsidRPr="004F4346">
        <w:fldChar w:fldCharType="end"/>
      </w:r>
    </w:p>
    <w:p w:rsidR="00A758A8" w:rsidRPr="004F4346" w:rsidRDefault="00A758A8" w:rsidP="00A758A8">
      <w:r w:rsidRPr="004F4346">
        <w:tab/>
      </w:r>
      <w:r w:rsidRPr="004F4346">
        <w:tab/>
      </w:r>
      <w:r w:rsidR="001C1C54">
        <w:fldChar w:fldCharType="begin"/>
      </w:r>
      <w:r w:rsidR="001C1C54">
        <w:instrText xml:space="preserve"> REF toc015723 \h  \* MERGEFORMAT </w:instrText>
      </w:r>
      <w:r w:rsidR="001C1C54">
        <w:fldChar w:fldCharType="separate"/>
      </w:r>
      <w:r w:rsidR="00C766D3">
        <w:t>01 57 23</w:t>
      </w:r>
      <w:r w:rsidR="001C1C54">
        <w:fldChar w:fldCharType="end"/>
      </w:r>
      <w:r w:rsidRPr="004F4346">
        <w:tab/>
      </w:r>
      <w:r w:rsidR="001C1C54">
        <w:fldChar w:fldCharType="begin"/>
      </w:r>
      <w:r w:rsidR="001C1C54">
        <w:instrText xml:space="preserve"> REF toc015723text \h  \* MERGEFORMAT </w:instrText>
      </w:r>
      <w:r w:rsidR="001C1C54">
        <w:fldChar w:fldCharType="separate"/>
      </w:r>
      <w:r w:rsidR="00C766D3" w:rsidRPr="00C766D3">
        <w:t>Pollution Control</w:t>
      </w:r>
      <w:r w:rsidR="001C1C54">
        <w:fldChar w:fldCharType="end"/>
      </w:r>
      <w:r w:rsidR="00E73600" w:rsidRPr="004F4346">
        <w:tab/>
      </w:r>
      <w:r w:rsidRPr="004F4346">
        <w:tab/>
      </w:r>
      <w:r w:rsidRPr="004F4346">
        <w:tab/>
      </w:r>
      <w:r w:rsidRPr="004F4346">
        <w:tab/>
      </w:r>
      <w:r w:rsidRPr="004F4346">
        <w:tab/>
      </w:r>
      <w:r w:rsidRPr="004F4346">
        <w:tab/>
        <w:t xml:space="preserve">        </w:t>
      </w:r>
      <w:r w:rsidR="00EC4B2E" w:rsidRPr="004F4346">
        <w:fldChar w:fldCharType="begin"/>
      </w:r>
      <w:r w:rsidR="0053680F" w:rsidRPr="004F4346">
        <w:instrText xml:space="preserve"> PAGEREF toc015723 \h </w:instrText>
      </w:r>
      <w:r w:rsidR="00EC4B2E" w:rsidRPr="004F4346">
        <w:fldChar w:fldCharType="separate"/>
      </w:r>
      <w:r w:rsidR="00C766D3">
        <w:rPr>
          <w:noProof/>
        </w:rPr>
        <w:t>15</w:t>
      </w:r>
      <w:r w:rsidR="00EC4B2E" w:rsidRPr="004F4346">
        <w:fldChar w:fldCharType="end"/>
      </w:r>
    </w:p>
    <w:p w:rsidR="00A758A8" w:rsidRPr="004F4346" w:rsidRDefault="00A758A8" w:rsidP="00A758A8">
      <w:r w:rsidRPr="004F4346">
        <w:tab/>
      </w:r>
      <w:r w:rsidRPr="004F4346">
        <w:tab/>
      </w:r>
      <w:r w:rsidR="001C1C54">
        <w:fldChar w:fldCharType="begin"/>
      </w:r>
      <w:r w:rsidR="001C1C54">
        <w:instrText xml:space="preserve"> REF toc016500 \h  \* MERGEFORMAT </w:instrText>
      </w:r>
      <w:r w:rsidR="001C1C54">
        <w:fldChar w:fldCharType="separate"/>
      </w:r>
      <w:r w:rsidR="00C766D3">
        <w:t>01 65 00</w:t>
      </w:r>
      <w:r w:rsidR="001C1C54">
        <w:fldChar w:fldCharType="end"/>
      </w:r>
      <w:r w:rsidRPr="004F4346">
        <w:tab/>
      </w:r>
      <w:r w:rsidR="001C1C54">
        <w:fldChar w:fldCharType="begin"/>
      </w:r>
      <w:r w:rsidR="001C1C54">
        <w:instrText xml:space="preserve"> REF toc016500text \h  \* MERGEFORMAT </w:instrText>
      </w:r>
      <w:r w:rsidR="001C1C54">
        <w:fldChar w:fldCharType="separate"/>
      </w:r>
      <w:r w:rsidR="00C766D3" w:rsidRPr="00C766D3">
        <w:t>Recovered Materials Notice</w:t>
      </w:r>
      <w:r w:rsidR="001C1C54">
        <w:fldChar w:fldCharType="end"/>
      </w:r>
      <w:r w:rsidR="00E73600" w:rsidRPr="004F4346">
        <w:tab/>
      </w:r>
      <w:r w:rsidR="00E73600" w:rsidRPr="004F4346">
        <w:tab/>
      </w:r>
      <w:r w:rsidR="00E73600" w:rsidRPr="004F4346">
        <w:tab/>
      </w:r>
      <w:r w:rsidR="00E73600" w:rsidRPr="004F4346">
        <w:tab/>
      </w:r>
      <w:r w:rsidRPr="004F4346">
        <w:tab/>
      </w:r>
      <w:r w:rsidR="00E73600" w:rsidRPr="004F4346">
        <w:t xml:space="preserve">        </w:t>
      </w:r>
      <w:r w:rsidR="00EC4B2E" w:rsidRPr="004F4346">
        <w:fldChar w:fldCharType="begin"/>
      </w:r>
      <w:r w:rsidR="0053680F" w:rsidRPr="004F4346">
        <w:instrText xml:space="preserve"> PAGEREF toc016500 \h </w:instrText>
      </w:r>
      <w:r w:rsidR="00EC4B2E" w:rsidRPr="004F4346">
        <w:fldChar w:fldCharType="separate"/>
      </w:r>
      <w:r w:rsidR="00C766D3">
        <w:rPr>
          <w:noProof/>
        </w:rPr>
        <w:t>16</w:t>
      </w:r>
      <w:r w:rsidR="00EC4B2E" w:rsidRPr="004F4346">
        <w:fldChar w:fldCharType="end"/>
      </w:r>
    </w:p>
    <w:p w:rsidR="00A758A8" w:rsidRPr="004F4346" w:rsidRDefault="00A758A8" w:rsidP="00A758A8">
      <w:r w:rsidRPr="004F4346">
        <w:tab/>
      </w:r>
      <w:r w:rsidRPr="004F4346">
        <w:tab/>
      </w:r>
      <w:r w:rsidR="001C1C54">
        <w:fldChar w:fldCharType="begin"/>
      </w:r>
      <w:r w:rsidR="001C1C54">
        <w:instrText xml:space="preserve"> REF toc016616 \h  \* MERGEFORMAT </w:instrText>
      </w:r>
      <w:r w:rsidR="001C1C54">
        <w:fldChar w:fldCharType="separate"/>
      </w:r>
      <w:r w:rsidR="00C766D3">
        <w:t>01 66 16</w:t>
      </w:r>
      <w:r w:rsidR="001C1C54">
        <w:fldChar w:fldCharType="end"/>
      </w:r>
      <w:r w:rsidRPr="004F4346">
        <w:tab/>
      </w:r>
      <w:r w:rsidR="001C1C54">
        <w:fldChar w:fldCharType="begin"/>
      </w:r>
      <w:r w:rsidR="001C1C54">
        <w:instrText xml:space="preserve"> REF toc016616text1 \h  \* MERGEFORMAT </w:instrText>
      </w:r>
      <w:r w:rsidR="001C1C54">
        <w:fldChar w:fldCharType="separate"/>
      </w:r>
      <w:r w:rsidR="00C766D3" w:rsidRPr="00C766D3">
        <w:t xml:space="preserve">Safety Data Sheets and Material Handling </w:t>
      </w:r>
      <w:r w:rsidR="001C1C54">
        <w:fldChar w:fldCharType="end"/>
      </w:r>
      <w:r w:rsidR="001C1C54">
        <w:fldChar w:fldCharType="begin"/>
      </w:r>
      <w:r w:rsidR="001C1C54">
        <w:instrText xml:space="preserve"> REF toc016616text2 \h  \* MERGEFORMAT </w:instrText>
      </w:r>
      <w:r w:rsidR="001C1C54">
        <w:fldChar w:fldCharType="separate"/>
      </w:r>
      <w:r w:rsidR="00C766D3" w:rsidRPr="00C766D3">
        <w:t>Procedures</w:t>
      </w:r>
      <w:r w:rsidR="001C1C54">
        <w:fldChar w:fldCharType="end"/>
      </w:r>
      <w:r w:rsidR="006D464C" w:rsidRPr="004F4346">
        <w:tab/>
      </w:r>
      <w:r w:rsidRPr="004F4346">
        <w:t xml:space="preserve">        </w:t>
      </w:r>
      <w:r w:rsidR="00EC4B2E" w:rsidRPr="004F4346">
        <w:fldChar w:fldCharType="begin"/>
      </w:r>
      <w:r w:rsidR="0053680F" w:rsidRPr="004F4346">
        <w:instrText xml:space="preserve"> PAGEREF toc016616 \h </w:instrText>
      </w:r>
      <w:r w:rsidR="00EC4B2E" w:rsidRPr="004F4346">
        <w:fldChar w:fldCharType="separate"/>
      </w:r>
      <w:r w:rsidR="00C766D3">
        <w:rPr>
          <w:noProof/>
        </w:rPr>
        <w:t>16</w:t>
      </w:r>
      <w:r w:rsidR="00EC4B2E" w:rsidRPr="004F4346">
        <w:fldChar w:fldCharType="end"/>
      </w:r>
    </w:p>
    <w:p w:rsidR="00A758A8" w:rsidRPr="004F4346" w:rsidRDefault="00A758A8" w:rsidP="00A758A8">
      <w:r w:rsidRPr="004F4346">
        <w:tab/>
      </w:r>
      <w:r w:rsidRPr="004F4346">
        <w:tab/>
      </w:r>
      <w:r w:rsidR="001C1C54">
        <w:fldChar w:fldCharType="begin"/>
      </w:r>
      <w:r w:rsidR="001C1C54">
        <w:instrText xml:space="preserve"> REF toc017400 \h  \* MERGEFORMAT </w:instrText>
      </w:r>
      <w:r w:rsidR="001C1C54">
        <w:fldChar w:fldCharType="separate"/>
      </w:r>
      <w:r w:rsidR="00C766D3">
        <w:t>01 74 00</w:t>
      </w:r>
      <w:r w:rsidR="001C1C54">
        <w:fldChar w:fldCharType="end"/>
      </w:r>
      <w:r w:rsidRPr="004F4346">
        <w:tab/>
      </w:r>
      <w:r w:rsidR="001C1C54">
        <w:fldChar w:fldCharType="begin"/>
      </w:r>
      <w:r w:rsidR="001C1C54">
        <w:instrText xml:space="preserve"> REF toc017400text \h  \* MERGEFORMAT </w:instrText>
      </w:r>
      <w:r w:rsidR="001C1C54">
        <w:fldChar w:fldCharType="separate"/>
      </w:r>
      <w:r w:rsidR="00C766D3" w:rsidRPr="00C766D3">
        <w:t>General Cleanup and Site Restoration of Work Areas</w:t>
      </w:r>
      <w:r w:rsidR="001C1C54">
        <w:fldChar w:fldCharType="end"/>
      </w:r>
      <w:r w:rsidRPr="004F4346">
        <w:tab/>
        <w:t xml:space="preserve">        </w:t>
      </w:r>
      <w:r w:rsidR="00EC4B2E" w:rsidRPr="004F4346">
        <w:fldChar w:fldCharType="begin"/>
      </w:r>
      <w:r w:rsidR="0053680F" w:rsidRPr="004F4346">
        <w:instrText xml:space="preserve"> PAGEREF toc017400 \h </w:instrText>
      </w:r>
      <w:r w:rsidR="00EC4B2E" w:rsidRPr="004F4346">
        <w:fldChar w:fldCharType="separate"/>
      </w:r>
      <w:r w:rsidR="00C766D3">
        <w:rPr>
          <w:noProof/>
        </w:rPr>
        <w:t>17</w:t>
      </w:r>
      <w:r w:rsidR="00EC4B2E" w:rsidRPr="004F4346">
        <w:fldChar w:fldCharType="end"/>
      </w:r>
    </w:p>
    <w:p w:rsidR="00E73600" w:rsidRPr="004F4346" w:rsidRDefault="00EA485B" w:rsidP="00A758A8">
      <w:r w:rsidRPr="004F4346">
        <w:tab/>
      </w:r>
      <w:r w:rsidRPr="004F4346">
        <w:tab/>
      </w:r>
      <w:r w:rsidR="001C1C54">
        <w:fldChar w:fldCharType="begin"/>
      </w:r>
      <w:r w:rsidR="001C1C54">
        <w:instrText xml:space="preserve"> REF toc017800 \h  \* MERGEFORMAT </w:instrText>
      </w:r>
      <w:r w:rsidR="001C1C54">
        <w:fldChar w:fldCharType="separate"/>
      </w:r>
      <w:r w:rsidR="00C766D3">
        <w:t>01 78 00</w:t>
      </w:r>
      <w:r w:rsidR="001C1C54">
        <w:fldChar w:fldCharType="end"/>
      </w:r>
      <w:r w:rsidRPr="004F4346">
        <w:tab/>
      </w:r>
      <w:r w:rsidR="00EC4B2E">
        <w:fldChar w:fldCharType="begin"/>
      </w:r>
      <w:r w:rsidR="00EC4B2E">
        <w:instrText xml:space="preserve"> REF toc017800text \h  \* MERGEFORMAT </w:instrText>
      </w:r>
      <w:r w:rsidR="00EC4B2E">
        <w:fldChar w:fldCharType="separate"/>
      </w:r>
      <w:r w:rsidR="00C766D3" w:rsidRPr="00C766D3">
        <w:t>As-Built Drawings</w:t>
      </w:r>
      <w:r w:rsidR="00EC4B2E">
        <w:fldChar w:fldCharType="end"/>
      </w:r>
      <w:r w:rsidRPr="004F4346">
        <w:tab/>
      </w:r>
      <w:r w:rsidRPr="004F4346">
        <w:tab/>
      </w:r>
      <w:r w:rsidRPr="004F4346">
        <w:tab/>
      </w:r>
      <w:r w:rsidRPr="004F4346">
        <w:tab/>
      </w:r>
      <w:r w:rsidRPr="004F4346">
        <w:tab/>
      </w:r>
      <w:r w:rsidRPr="004F4346">
        <w:tab/>
      </w:r>
      <w:r w:rsidR="00E73600" w:rsidRPr="004F4346">
        <w:t xml:space="preserve">        </w:t>
      </w:r>
      <w:r w:rsidR="00EC4B2E" w:rsidRPr="004F4346">
        <w:fldChar w:fldCharType="begin"/>
      </w:r>
      <w:r w:rsidR="0053680F" w:rsidRPr="004F4346">
        <w:instrText xml:space="preserve"> PAGEREF toc017800 \h </w:instrText>
      </w:r>
      <w:r w:rsidR="00EC4B2E" w:rsidRPr="004F4346">
        <w:fldChar w:fldCharType="separate"/>
      </w:r>
      <w:r w:rsidR="00C766D3">
        <w:rPr>
          <w:noProof/>
        </w:rPr>
        <w:t>17</w:t>
      </w:r>
      <w:r w:rsidR="00EC4B2E" w:rsidRPr="004F4346">
        <w:fldChar w:fldCharType="end"/>
      </w:r>
    </w:p>
    <w:p w:rsidR="008734FD" w:rsidRDefault="00EA485B" w:rsidP="008734FD">
      <w:r w:rsidRPr="004F4346">
        <w:tab/>
      </w:r>
      <w:r w:rsidRPr="004F4346">
        <w:tab/>
      </w:r>
      <w:r w:rsidRPr="004F4346">
        <w:tab/>
      </w:r>
      <w:r w:rsidRPr="004F4346">
        <w:tab/>
      </w:r>
      <w:r w:rsidR="008734FD">
        <w:t>List of Submittals</w:t>
      </w:r>
      <w:r w:rsidR="008734FD">
        <w:tab/>
      </w:r>
      <w:r w:rsidR="008734FD">
        <w:tab/>
      </w:r>
      <w:r w:rsidR="008734FD">
        <w:tab/>
      </w:r>
      <w:r w:rsidR="008734FD">
        <w:tab/>
      </w:r>
      <w:r w:rsidR="008734FD">
        <w:tab/>
      </w:r>
      <w:r w:rsidR="008734FD">
        <w:tab/>
        <w:t xml:space="preserve">        </w:t>
      </w:r>
      <w:r w:rsidR="00B370E3">
        <w:fldChar w:fldCharType="begin"/>
      </w:r>
      <w:r w:rsidR="00B370E3">
        <w:instrText xml:space="preserve"> PAGEREF toc019LOS \h </w:instrText>
      </w:r>
      <w:r w:rsidR="00B370E3">
        <w:fldChar w:fldCharType="separate"/>
      </w:r>
      <w:r w:rsidR="00C766D3">
        <w:rPr>
          <w:noProof/>
        </w:rPr>
        <w:t>19</w:t>
      </w:r>
      <w:r w:rsidR="00B370E3">
        <w:fldChar w:fldCharType="end"/>
      </w:r>
    </w:p>
    <w:p w:rsidR="00B370E3" w:rsidRDefault="00B370E3" w:rsidP="008734FD">
      <w:r>
        <w:tab/>
      </w:r>
      <w:r>
        <w:tab/>
      </w:r>
      <w:r>
        <w:tab/>
      </w:r>
      <w:r>
        <w:tab/>
        <w:t>Contract Item Acceptance Request</w:t>
      </w:r>
      <w:r>
        <w:tab/>
      </w:r>
      <w:r>
        <w:tab/>
      </w:r>
      <w:r>
        <w:tab/>
      </w:r>
      <w:r>
        <w:tab/>
        <w:t xml:space="preserve">        </w:t>
      </w:r>
      <w:r>
        <w:fldChar w:fldCharType="begin"/>
      </w:r>
      <w:r>
        <w:instrText xml:space="preserve"> PAGEREF toc0199CIAR \h </w:instrText>
      </w:r>
      <w:r>
        <w:fldChar w:fldCharType="separate"/>
      </w:r>
      <w:r w:rsidR="00C766D3">
        <w:rPr>
          <w:noProof/>
        </w:rPr>
        <w:t>21</w:t>
      </w:r>
      <w:r>
        <w:fldChar w:fldCharType="end"/>
      </w:r>
    </w:p>
    <w:p w:rsidR="00EA485B" w:rsidRDefault="00EA485B" w:rsidP="00A758A8"/>
    <w:p w:rsidR="009259D3" w:rsidRDefault="009259D3" w:rsidP="00A758A8">
      <w:r>
        <w:t>2</w:t>
      </w:r>
    </w:p>
    <w:p w:rsidR="008734FD" w:rsidRDefault="008734FD" w:rsidP="00A758A8"/>
    <w:p w:rsidR="008734FD" w:rsidRDefault="008734FD" w:rsidP="00A758A8">
      <w:r>
        <w:tab/>
      </w:r>
      <w:r>
        <w:tab/>
      </w:r>
      <w:r w:rsidR="00B370E3">
        <w:fldChar w:fldCharType="begin"/>
      </w:r>
      <w:r w:rsidR="00B370E3">
        <w:instrText xml:space="preserve"> REF toc022113 \h </w:instrText>
      </w:r>
      <w:r w:rsidR="00B370E3">
        <w:fldChar w:fldCharType="separate"/>
      </w:r>
      <w:r w:rsidR="00C766D3">
        <w:t>02 21 13</w:t>
      </w:r>
      <w:r w:rsidR="00B370E3">
        <w:fldChar w:fldCharType="end"/>
      </w:r>
      <w:r w:rsidR="00B370E3">
        <w:tab/>
      </w:r>
      <w:r w:rsidR="00B370E3" w:rsidRPr="00B370E3">
        <w:fldChar w:fldCharType="begin"/>
      </w:r>
      <w:r w:rsidR="00B370E3" w:rsidRPr="00B370E3">
        <w:instrText xml:space="preserve"> REF toc022113text \h </w:instrText>
      </w:r>
      <w:r w:rsidR="00B370E3">
        <w:instrText xml:space="preserve"> \* MERGEFORMAT </w:instrText>
      </w:r>
      <w:r w:rsidR="00B370E3" w:rsidRPr="00B370E3">
        <w:fldChar w:fldCharType="separate"/>
      </w:r>
      <w:r w:rsidR="00C766D3" w:rsidRPr="00C766D3">
        <w:t>Site Surveys</w:t>
      </w:r>
      <w:r w:rsidR="00B370E3" w:rsidRPr="00B370E3">
        <w:fldChar w:fldCharType="end"/>
      </w:r>
      <w:r w:rsidR="00B370E3">
        <w:tab/>
      </w:r>
      <w:r w:rsidR="00B370E3">
        <w:tab/>
      </w:r>
      <w:r w:rsidR="00B370E3">
        <w:tab/>
      </w:r>
      <w:r w:rsidR="00B370E3">
        <w:tab/>
      </w:r>
      <w:r w:rsidR="00B370E3">
        <w:tab/>
      </w:r>
      <w:r w:rsidR="00B370E3">
        <w:tab/>
      </w:r>
      <w:r w:rsidR="00B370E3">
        <w:tab/>
        <w:t xml:space="preserve">        </w:t>
      </w:r>
      <w:r w:rsidR="00B370E3">
        <w:fldChar w:fldCharType="begin"/>
      </w:r>
      <w:r w:rsidR="00B370E3">
        <w:instrText xml:space="preserve"> PAGEREF toc022113text \h </w:instrText>
      </w:r>
      <w:r w:rsidR="00B370E3">
        <w:fldChar w:fldCharType="separate"/>
      </w:r>
      <w:r w:rsidR="00C766D3">
        <w:rPr>
          <w:noProof/>
        </w:rPr>
        <w:t>22</w:t>
      </w:r>
      <w:r w:rsidR="00B370E3">
        <w:fldChar w:fldCharType="end"/>
      </w:r>
    </w:p>
    <w:p w:rsidR="00B370E3" w:rsidRDefault="00B370E3" w:rsidP="00A758A8">
      <w:r>
        <w:tab/>
      </w:r>
      <w:r>
        <w:tab/>
      </w:r>
      <w:r>
        <w:fldChar w:fldCharType="begin"/>
      </w:r>
      <w:r>
        <w:instrText xml:space="preserve"> REF toc022310 \h </w:instrText>
      </w:r>
      <w:r>
        <w:fldChar w:fldCharType="separate"/>
      </w:r>
      <w:r w:rsidR="00C766D3">
        <w:rPr>
          <w:snapToGrid w:val="0"/>
        </w:rPr>
        <w:t>02 23 10</w:t>
      </w:r>
      <w:r>
        <w:fldChar w:fldCharType="end"/>
      </w:r>
      <w:r>
        <w:tab/>
      </w:r>
      <w:r w:rsidR="00FC236D" w:rsidRPr="00FC236D">
        <w:fldChar w:fldCharType="begin"/>
      </w:r>
      <w:r w:rsidR="00FC236D" w:rsidRPr="00FC236D">
        <w:instrText xml:space="preserve"> REF toc022310text \h </w:instrText>
      </w:r>
      <w:r w:rsidR="00FC236D">
        <w:instrText xml:space="preserve"> \* MERGEFORMAT </w:instrText>
      </w:r>
      <w:r w:rsidR="00FC236D" w:rsidRPr="00FC236D">
        <w:fldChar w:fldCharType="separate"/>
      </w:r>
      <w:r w:rsidR="00C766D3" w:rsidRPr="00C766D3">
        <w:rPr>
          <w:snapToGrid w:val="0"/>
        </w:rPr>
        <w:t>Clearing and Grubbing</w:t>
      </w:r>
      <w:r w:rsidR="00FC236D" w:rsidRPr="00FC236D">
        <w:fldChar w:fldCharType="end"/>
      </w:r>
      <w:r>
        <w:tab/>
      </w:r>
      <w:r>
        <w:tab/>
      </w:r>
      <w:r>
        <w:tab/>
      </w:r>
      <w:r>
        <w:tab/>
      </w:r>
      <w:r>
        <w:tab/>
        <w:t xml:space="preserve">        </w:t>
      </w:r>
      <w:r>
        <w:fldChar w:fldCharType="begin"/>
      </w:r>
      <w:r>
        <w:instrText xml:space="preserve"> PAGEREF toc022310text \h </w:instrText>
      </w:r>
      <w:r>
        <w:fldChar w:fldCharType="separate"/>
      </w:r>
      <w:r w:rsidR="00C766D3">
        <w:rPr>
          <w:noProof/>
        </w:rPr>
        <w:t>24</w:t>
      </w:r>
      <w:r>
        <w:fldChar w:fldCharType="end"/>
      </w:r>
    </w:p>
    <w:p w:rsidR="009259D3" w:rsidRDefault="009259D3" w:rsidP="00A758A8">
      <w:r>
        <w:tab/>
      </w:r>
      <w:r>
        <w:tab/>
      </w:r>
      <w:r w:rsidR="00AD329E">
        <w:fldChar w:fldCharType="begin"/>
      </w:r>
      <w:r w:rsidR="00AD329E">
        <w:instrText xml:space="preserve"> REF toc024113 \h </w:instrText>
      </w:r>
      <w:r w:rsidR="00AD329E">
        <w:fldChar w:fldCharType="separate"/>
      </w:r>
      <w:r w:rsidR="00C766D3">
        <w:rPr>
          <w:snapToGrid w:val="0"/>
        </w:rPr>
        <w:t>02 41 13</w:t>
      </w:r>
      <w:r w:rsidR="00AD329E">
        <w:fldChar w:fldCharType="end"/>
      </w:r>
      <w:r>
        <w:tab/>
      </w:r>
      <w:r w:rsidR="001C1C54">
        <w:fldChar w:fldCharType="begin"/>
      </w:r>
      <w:r w:rsidR="001C1C54">
        <w:instrText xml:space="preserve"> REF toc024113text \h  \* MERGEFORMAT </w:instrText>
      </w:r>
      <w:r w:rsidR="001C1C54">
        <w:fldChar w:fldCharType="separate"/>
      </w:r>
      <w:r w:rsidR="00C766D3" w:rsidRPr="00C766D3">
        <w:t>Selective Site Demolition</w:t>
      </w:r>
      <w:r w:rsidR="001C1C54">
        <w:fldChar w:fldCharType="end"/>
      </w:r>
      <w:r>
        <w:tab/>
      </w:r>
      <w:r>
        <w:tab/>
      </w:r>
      <w:r>
        <w:tab/>
      </w:r>
      <w:r>
        <w:tab/>
      </w:r>
      <w:r>
        <w:tab/>
        <w:t xml:space="preserve">        </w:t>
      </w:r>
      <w:r w:rsidR="00EC4B2E">
        <w:fldChar w:fldCharType="begin"/>
      </w:r>
      <w:r w:rsidR="001D560A">
        <w:instrText xml:space="preserve"> PAGEREF toc024113text \h </w:instrText>
      </w:r>
      <w:r w:rsidR="00EC4B2E">
        <w:fldChar w:fldCharType="separate"/>
      </w:r>
      <w:r w:rsidR="00C766D3">
        <w:rPr>
          <w:noProof/>
        </w:rPr>
        <w:t>26</w:t>
      </w:r>
      <w:r w:rsidR="00EC4B2E">
        <w:fldChar w:fldCharType="end"/>
      </w:r>
    </w:p>
    <w:p w:rsidR="00FC236D" w:rsidRDefault="00FC236D" w:rsidP="00A758A8"/>
    <w:p w:rsidR="0007679C" w:rsidRDefault="0007679C" w:rsidP="00A758A8">
      <w:r>
        <w:t>3</w:t>
      </w:r>
      <w:r>
        <w:tab/>
      </w:r>
      <w:r>
        <w:tab/>
      </w:r>
      <w:r>
        <w:tab/>
      </w:r>
      <w:r>
        <w:tab/>
      </w:r>
    </w:p>
    <w:p w:rsidR="0007679C" w:rsidRPr="00392A01" w:rsidRDefault="0007679C" w:rsidP="00A758A8">
      <w:pPr>
        <w:rPr>
          <w:sz w:val="16"/>
          <w:szCs w:val="16"/>
        </w:rPr>
      </w:pPr>
    </w:p>
    <w:p w:rsidR="00FC236D" w:rsidRDefault="00FC236D" w:rsidP="00A758A8">
      <w:r>
        <w:tab/>
      </w:r>
      <w:r>
        <w:tab/>
      </w:r>
      <w:r>
        <w:fldChar w:fldCharType="begin"/>
      </w:r>
      <w:r>
        <w:instrText xml:space="preserve"> REF toc031113 \h </w:instrText>
      </w:r>
      <w:r>
        <w:fldChar w:fldCharType="separate"/>
      </w:r>
      <w:r w:rsidR="00C766D3">
        <w:t>03 11 13</w:t>
      </w:r>
      <w:r>
        <w:fldChar w:fldCharType="end"/>
      </w:r>
      <w:r>
        <w:tab/>
      </w:r>
      <w:r w:rsidRPr="00FC236D">
        <w:fldChar w:fldCharType="begin"/>
      </w:r>
      <w:r w:rsidRPr="00FC236D">
        <w:instrText xml:space="preserve"> REF toc031113text \h </w:instrText>
      </w:r>
      <w:r>
        <w:instrText xml:space="preserve"> \* MERGEFORMAT </w:instrText>
      </w:r>
      <w:r w:rsidRPr="00FC236D">
        <w:fldChar w:fldCharType="separate"/>
      </w:r>
      <w:r w:rsidR="00C766D3" w:rsidRPr="00C766D3">
        <w:t>Structural Cast-in-Place Concrete Forming</w:t>
      </w:r>
      <w:r w:rsidRPr="00FC236D">
        <w:fldChar w:fldCharType="end"/>
      </w:r>
      <w:r>
        <w:tab/>
      </w:r>
      <w:r>
        <w:tab/>
      </w:r>
      <w:r>
        <w:tab/>
        <w:t xml:space="preserve">        </w:t>
      </w:r>
      <w:r>
        <w:fldChar w:fldCharType="begin"/>
      </w:r>
      <w:r>
        <w:instrText xml:space="preserve"> PAGEREF toc031113text \h </w:instrText>
      </w:r>
      <w:r>
        <w:fldChar w:fldCharType="separate"/>
      </w:r>
      <w:r w:rsidR="00C766D3">
        <w:rPr>
          <w:noProof/>
        </w:rPr>
        <w:t>27</w:t>
      </w:r>
      <w:r>
        <w:fldChar w:fldCharType="end"/>
      </w:r>
    </w:p>
    <w:p w:rsidR="00FC236D" w:rsidRDefault="00FC236D" w:rsidP="00A758A8">
      <w:r>
        <w:tab/>
      </w:r>
      <w:r>
        <w:tab/>
      </w:r>
      <w:r>
        <w:fldChar w:fldCharType="begin"/>
      </w:r>
      <w:r>
        <w:instrText xml:space="preserve"> REF toc032000 \h </w:instrText>
      </w:r>
      <w:r>
        <w:fldChar w:fldCharType="separate"/>
      </w:r>
      <w:r w:rsidR="00C766D3" w:rsidRPr="00AD329E">
        <w:t>03 20 00</w:t>
      </w:r>
      <w:r>
        <w:fldChar w:fldCharType="end"/>
      </w:r>
      <w:r>
        <w:tab/>
      </w:r>
      <w:r w:rsidRPr="00FC236D">
        <w:fldChar w:fldCharType="begin"/>
      </w:r>
      <w:r w:rsidRPr="00FC236D">
        <w:instrText xml:space="preserve"> REF toc032000text \h </w:instrText>
      </w:r>
      <w:r>
        <w:instrText xml:space="preserve"> \* MERGEFORMAT </w:instrText>
      </w:r>
      <w:r w:rsidRPr="00FC236D">
        <w:fldChar w:fldCharType="separate"/>
      </w:r>
      <w:r w:rsidR="00C766D3" w:rsidRPr="00C766D3">
        <w:rPr>
          <w:snapToGrid w:val="0"/>
        </w:rPr>
        <w:t>Concrete Reinforcing</w:t>
      </w:r>
      <w:r w:rsidRPr="00FC236D">
        <w:fldChar w:fldCharType="end"/>
      </w:r>
      <w:r>
        <w:tab/>
      </w:r>
      <w:r>
        <w:tab/>
      </w:r>
      <w:r>
        <w:tab/>
      </w:r>
      <w:r>
        <w:tab/>
      </w:r>
      <w:r>
        <w:tab/>
      </w:r>
      <w:r>
        <w:tab/>
        <w:t xml:space="preserve">        </w:t>
      </w:r>
      <w:r>
        <w:fldChar w:fldCharType="begin"/>
      </w:r>
      <w:r>
        <w:instrText xml:space="preserve"> PAGEREF toc032000text \h </w:instrText>
      </w:r>
      <w:r>
        <w:fldChar w:fldCharType="separate"/>
      </w:r>
      <w:r w:rsidR="00C766D3">
        <w:rPr>
          <w:noProof/>
        </w:rPr>
        <w:t>30</w:t>
      </w:r>
      <w:r>
        <w:fldChar w:fldCharType="end"/>
      </w:r>
    </w:p>
    <w:p w:rsidR="00FC236D" w:rsidRDefault="00FC236D" w:rsidP="00A758A8">
      <w:r>
        <w:tab/>
      </w:r>
      <w:r>
        <w:tab/>
      </w:r>
      <w:r>
        <w:fldChar w:fldCharType="begin"/>
      </w:r>
      <w:r>
        <w:instrText xml:space="preserve"> REF toc033000 \h </w:instrText>
      </w:r>
      <w:r>
        <w:fldChar w:fldCharType="separate"/>
      </w:r>
      <w:r w:rsidR="00C766D3" w:rsidRPr="00AD329E">
        <w:t>03 30 00</w:t>
      </w:r>
      <w:r>
        <w:fldChar w:fldCharType="end"/>
      </w:r>
      <w:r>
        <w:tab/>
      </w:r>
      <w:r w:rsidRPr="00FC236D">
        <w:fldChar w:fldCharType="begin"/>
      </w:r>
      <w:r w:rsidRPr="00FC236D">
        <w:instrText xml:space="preserve"> REF toc033000text \h </w:instrText>
      </w:r>
      <w:r>
        <w:instrText xml:space="preserve"> \* MERGEFORMAT </w:instrText>
      </w:r>
      <w:r w:rsidRPr="00FC236D">
        <w:fldChar w:fldCharType="separate"/>
      </w:r>
      <w:r w:rsidR="00C766D3" w:rsidRPr="00C766D3">
        <w:t>Cast-in-Place Concrete</w:t>
      </w:r>
      <w:r w:rsidRPr="00FC236D">
        <w:fldChar w:fldCharType="end"/>
      </w:r>
      <w:r>
        <w:tab/>
      </w:r>
      <w:r>
        <w:tab/>
      </w:r>
      <w:r>
        <w:tab/>
      </w:r>
      <w:r>
        <w:tab/>
      </w:r>
      <w:r>
        <w:tab/>
        <w:t xml:space="preserve">        </w:t>
      </w:r>
      <w:r>
        <w:fldChar w:fldCharType="begin"/>
      </w:r>
      <w:r>
        <w:instrText xml:space="preserve"> PAGEREF toc033000text \h </w:instrText>
      </w:r>
      <w:r>
        <w:fldChar w:fldCharType="separate"/>
      </w:r>
      <w:r w:rsidR="00C766D3">
        <w:rPr>
          <w:noProof/>
        </w:rPr>
        <w:t>33</w:t>
      </w:r>
      <w:r>
        <w:fldChar w:fldCharType="end"/>
      </w:r>
    </w:p>
    <w:p w:rsidR="00FC236D" w:rsidRDefault="00FC236D" w:rsidP="00A758A8"/>
    <w:p w:rsidR="00325B22" w:rsidRDefault="00325B22" w:rsidP="00A758A8"/>
    <w:p w:rsidR="00325B22" w:rsidRDefault="00325B22" w:rsidP="00A758A8"/>
    <w:p w:rsidR="00325B22" w:rsidRDefault="00325B22" w:rsidP="00A758A8"/>
    <w:p w:rsidR="0007679C" w:rsidRDefault="0007679C" w:rsidP="00A758A8">
      <w:r>
        <w:t>5</w:t>
      </w:r>
    </w:p>
    <w:p w:rsidR="00FC236D" w:rsidRDefault="00FC236D" w:rsidP="00A758A8"/>
    <w:p w:rsidR="00696632" w:rsidRDefault="00696632" w:rsidP="00A758A8">
      <w:r>
        <w:tab/>
      </w:r>
      <w:r>
        <w:tab/>
      </w:r>
      <w:r>
        <w:fldChar w:fldCharType="begin"/>
      </w:r>
      <w:r>
        <w:instrText xml:space="preserve"> REF toc051240 \h </w:instrText>
      </w:r>
      <w:r>
        <w:fldChar w:fldCharType="separate"/>
      </w:r>
      <w:r w:rsidR="00C766D3">
        <w:t>05 12 40</w:t>
      </w:r>
      <w:r>
        <w:fldChar w:fldCharType="end"/>
      </w:r>
      <w:r>
        <w:tab/>
      </w:r>
      <w:r w:rsidRPr="00696632">
        <w:fldChar w:fldCharType="begin"/>
      </w:r>
      <w:r w:rsidRPr="00696632">
        <w:instrText xml:space="preserve"> REF toc051240_text \h </w:instrText>
      </w:r>
      <w:r>
        <w:instrText xml:space="preserve"> \* MERGEFORMAT </w:instrText>
      </w:r>
      <w:r w:rsidRPr="00696632">
        <w:fldChar w:fldCharType="separate"/>
      </w:r>
      <w:r w:rsidR="00C766D3" w:rsidRPr="00C766D3">
        <w:t>Structural Steel</w:t>
      </w:r>
      <w:r w:rsidRPr="00696632">
        <w:fldChar w:fldCharType="end"/>
      </w:r>
      <w:r>
        <w:tab/>
      </w:r>
      <w:r>
        <w:tab/>
      </w:r>
      <w:r>
        <w:tab/>
      </w:r>
      <w:r>
        <w:tab/>
      </w:r>
      <w:r>
        <w:tab/>
      </w:r>
      <w:r>
        <w:tab/>
        <w:t xml:space="preserve">        </w:t>
      </w:r>
      <w:r>
        <w:fldChar w:fldCharType="begin"/>
      </w:r>
      <w:r>
        <w:instrText xml:space="preserve"> PAGEREF toc051240_text \h </w:instrText>
      </w:r>
      <w:r>
        <w:fldChar w:fldCharType="separate"/>
      </w:r>
      <w:r w:rsidR="00C766D3">
        <w:rPr>
          <w:noProof/>
        </w:rPr>
        <w:t>49</w:t>
      </w:r>
      <w:r>
        <w:fldChar w:fldCharType="end"/>
      </w:r>
    </w:p>
    <w:p w:rsidR="00696632" w:rsidRDefault="00696632" w:rsidP="00A758A8">
      <w:r>
        <w:tab/>
      </w:r>
      <w:r>
        <w:tab/>
      </w:r>
      <w:r>
        <w:fldChar w:fldCharType="begin"/>
      </w:r>
      <w:r>
        <w:instrText xml:space="preserve"> REF toc055013 \h </w:instrText>
      </w:r>
      <w:r>
        <w:fldChar w:fldCharType="separate"/>
      </w:r>
      <w:r w:rsidR="00C766D3" w:rsidRPr="003C5D54">
        <w:t>05 50 13</w:t>
      </w:r>
      <w:r>
        <w:fldChar w:fldCharType="end"/>
      </w:r>
      <w:r>
        <w:tab/>
      </w:r>
      <w:r w:rsidRPr="00696632">
        <w:fldChar w:fldCharType="begin"/>
      </w:r>
      <w:r w:rsidRPr="00696632">
        <w:instrText xml:space="preserve"> REF toc055013text \h </w:instrText>
      </w:r>
      <w:r>
        <w:instrText xml:space="preserve"> \* MERGEFORMAT </w:instrText>
      </w:r>
      <w:r w:rsidRPr="00696632">
        <w:fldChar w:fldCharType="separate"/>
      </w:r>
      <w:r w:rsidR="00C766D3" w:rsidRPr="00C766D3">
        <w:t>Miscellaneous Metal Fabrications</w:t>
      </w:r>
      <w:r w:rsidRPr="00696632">
        <w:fldChar w:fldCharType="end"/>
      </w:r>
      <w:r>
        <w:tab/>
      </w:r>
      <w:r>
        <w:tab/>
      </w:r>
      <w:r>
        <w:tab/>
      </w:r>
      <w:r>
        <w:tab/>
        <w:t xml:space="preserve">        </w:t>
      </w:r>
      <w:r>
        <w:fldChar w:fldCharType="begin"/>
      </w:r>
      <w:r>
        <w:instrText xml:space="preserve"> PAGEREF toc055013text \h </w:instrText>
      </w:r>
      <w:r>
        <w:fldChar w:fldCharType="separate"/>
      </w:r>
      <w:r w:rsidR="00C766D3">
        <w:rPr>
          <w:noProof/>
        </w:rPr>
        <w:t>56</w:t>
      </w:r>
      <w:r>
        <w:fldChar w:fldCharType="end"/>
      </w:r>
    </w:p>
    <w:p w:rsidR="00696632" w:rsidRDefault="00696632" w:rsidP="00A758A8">
      <w:r>
        <w:tab/>
      </w:r>
      <w:r>
        <w:tab/>
      </w:r>
      <w:r>
        <w:fldChar w:fldCharType="begin"/>
      </w:r>
      <w:r>
        <w:instrText xml:space="preserve"> REF toc055133 \h </w:instrText>
      </w:r>
      <w:r>
        <w:fldChar w:fldCharType="separate"/>
      </w:r>
      <w:r w:rsidR="00C766D3" w:rsidRPr="000F07F4">
        <w:t>05 51 33</w:t>
      </w:r>
      <w:r>
        <w:fldChar w:fldCharType="end"/>
      </w:r>
      <w:r>
        <w:tab/>
      </w:r>
      <w:r w:rsidRPr="00696632">
        <w:fldChar w:fldCharType="begin"/>
      </w:r>
      <w:r w:rsidRPr="00696632">
        <w:instrText xml:space="preserve"> REF toc055133text \h </w:instrText>
      </w:r>
      <w:r>
        <w:instrText xml:space="preserve"> \* MERGEFORMAT </w:instrText>
      </w:r>
      <w:r w:rsidRPr="00696632">
        <w:fldChar w:fldCharType="separate"/>
      </w:r>
      <w:r w:rsidR="00C766D3" w:rsidRPr="00C766D3">
        <w:t>Metal Ladders</w:t>
      </w:r>
      <w:r w:rsidRPr="00696632">
        <w:fldChar w:fldCharType="end"/>
      </w:r>
      <w:r>
        <w:tab/>
      </w:r>
      <w:r>
        <w:tab/>
      </w:r>
      <w:r>
        <w:tab/>
      </w:r>
      <w:r>
        <w:tab/>
      </w:r>
      <w:r>
        <w:tab/>
      </w:r>
      <w:r>
        <w:tab/>
      </w:r>
      <w:r>
        <w:tab/>
        <w:t xml:space="preserve">        </w:t>
      </w:r>
      <w:r>
        <w:fldChar w:fldCharType="begin"/>
      </w:r>
      <w:r>
        <w:instrText xml:space="preserve"> PAGEREF toc055133text \h </w:instrText>
      </w:r>
      <w:r>
        <w:fldChar w:fldCharType="separate"/>
      </w:r>
      <w:r w:rsidR="00C766D3">
        <w:rPr>
          <w:noProof/>
        </w:rPr>
        <w:t>59</w:t>
      </w:r>
      <w:r>
        <w:fldChar w:fldCharType="end"/>
      </w:r>
    </w:p>
    <w:p w:rsidR="00FC236D" w:rsidRDefault="00FC236D" w:rsidP="00A758A8"/>
    <w:p w:rsidR="00696632" w:rsidRDefault="00696632" w:rsidP="00A758A8">
      <w:r>
        <w:t>6</w:t>
      </w:r>
    </w:p>
    <w:p w:rsidR="00696632" w:rsidRDefault="00696632" w:rsidP="00A758A8"/>
    <w:p w:rsidR="00696632" w:rsidRDefault="00696632" w:rsidP="00A758A8">
      <w:r>
        <w:tab/>
      </w:r>
      <w:r>
        <w:tab/>
      </w:r>
      <w:r>
        <w:fldChar w:fldCharType="begin"/>
      </w:r>
      <w:r>
        <w:instrText xml:space="preserve"> REF toc067301 \h </w:instrText>
      </w:r>
      <w:r>
        <w:fldChar w:fldCharType="separate"/>
      </w:r>
      <w:r w:rsidR="00C766D3" w:rsidRPr="00DD61A3">
        <w:t>06 73 01</w:t>
      </w:r>
      <w:r>
        <w:fldChar w:fldCharType="end"/>
      </w:r>
      <w:r>
        <w:tab/>
      </w:r>
      <w:r w:rsidRPr="00696632">
        <w:fldChar w:fldCharType="begin"/>
      </w:r>
      <w:r w:rsidRPr="00696632">
        <w:instrText xml:space="preserve"> REF toc067301text \h </w:instrText>
      </w:r>
      <w:r>
        <w:instrText xml:space="preserve"> \* MERGEFORMAT </w:instrText>
      </w:r>
      <w:r w:rsidRPr="00696632">
        <w:fldChar w:fldCharType="separate"/>
      </w:r>
      <w:r w:rsidR="00C766D3" w:rsidRPr="00C766D3">
        <w:t>Fiberglass Reinforced Plastic (FRP) Grating</w:t>
      </w:r>
      <w:r w:rsidRPr="00696632">
        <w:fldChar w:fldCharType="end"/>
      </w:r>
      <w:r>
        <w:tab/>
      </w:r>
      <w:r>
        <w:tab/>
      </w:r>
      <w:r>
        <w:tab/>
        <w:t xml:space="preserve">        </w:t>
      </w:r>
      <w:r>
        <w:fldChar w:fldCharType="begin"/>
      </w:r>
      <w:r>
        <w:instrText xml:space="preserve"> PAGEREF toc067301text \h </w:instrText>
      </w:r>
      <w:r>
        <w:fldChar w:fldCharType="separate"/>
      </w:r>
      <w:r w:rsidR="00C766D3">
        <w:rPr>
          <w:noProof/>
        </w:rPr>
        <w:t>64</w:t>
      </w:r>
      <w:r>
        <w:fldChar w:fldCharType="end"/>
      </w:r>
    </w:p>
    <w:p w:rsidR="00696632" w:rsidRDefault="00696632" w:rsidP="00A758A8"/>
    <w:p w:rsidR="0007679C" w:rsidRDefault="006A36EA" w:rsidP="00A758A8">
      <w:r>
        <w:t>26</w:t>
      </w:r>
    </w:p>
    <w:p w:rsidR="00FC236D" w:rsidRDefault="00FC236D" w:rsidP="00A758A8"/>
    <w:p w:rsidR="00696632" w:rsidRDefault="00696632" w:rsidP="00A758A8">
      <w:r>
        <w:tab/>
      </w:r>
      <w:r>
        <w:tab/>
      </w:r>
    </w:p>
    <w:p w:rsidR="006A36EA" w:rsidRDefault="006A36EA" w:rsidP="006A36EA">
      <w:r>
        <w:tab/>
      </w:r>
      <w:r>
        <w:tab/>
      </w:r>
      <w:r w:rsidR="00696632">
        <w:fldChar w:fldCharType="begin"/>
      </w:r>
      <w:r w:rsidR="00696632">
        <w:instrText xml:space="preserve"> REF toc264113 \h </w:instrText>
      </w:r>
      <w:r w:rsidR="00696632">
        <w:fldChar w:fldCharType="separate"/>
      </w:r>
      <w:r w:rsidR="00C766D3">
        <w:t>26 41 13</w:t>
      </w:r>
      <w:r w:rsidR="00696632">
        <w:fldChar w:fldCharType="end"/>
      </w:r>
      <w:r>
        <w:tab/>
      </w:r>
      <w:r w:rsidR="00696632" w:rsidRPr="00696632">
        <w:fldChar w:fldCharType="begin"/>
      </w:r>
      <w:r w:rsidR="00696632" w:rsidRPr="00696632">
        <w:instrText xml:space="preserve"> REF toc264113text \h </w:instrText>
      </w:r>
      <w:r w:rsidR="00696632">
        <w:instrText xml:space="preserve"> \* MERGEFORMAT </w:instrText>
      </w:r>
      <w:r w:rsidR="00696632" w:rsidRPr="00696632">
        <w:fldChar w:fldCharType="separate"/>
      </w:r>
      <w:r w:rsidR="00C766D3" w:rsidRPr="00C766D3">
        <w:t>Lightning Protection for Structures</w:t>
      </w:r>
      <w:r w:rsidR="00696632" w:rsidRPr="00696632">
        <w:fldChar w:fldCharType="end"/>
      </w:r>
      <w:r>
        <w:tab/>
      </w:r>
      <w:r>
        <w:tab/>
      </w:r>
      <w:r>
        <w:tab/>
      </w:r>
      <w:r>
        <w:tab/>
        <w:t xml:space="preserve">        </w:t>
      </w:r>
      <w:r w:rsidR="00696632">
        <w:fldChar w:fldCharType="begin"/>
      </w:r>
      <w:r w:rsidR="00696632">
        <w:instrText xml:space="preserve"> PAGEREF toc264113text \h </w:instrText>
      </w:r>
      <w:r w:rsidR="00696632">
        <w:fldChar w:fldCharType="separate"/>
      </w:r>
      <w:r w:rsidR="00C766D3">
        <w:rPr>
          <w:noProof/>
        </w:rPr>
        <w:t>77</w:t>
      </w:r>
      <w:r w:rsidR="00696632">
        <w:fldChar w:fldCharType="end"/>
      </w:r>
    </w:p>
    <w:p w:rsidR="00696632" w:rsidRDefault="00696632" w:rsidP="006A36EA"/>
    <w:p w:rsidR="00696632" w:rsidRDefault="00696632" w:rsidP="006A36EA">
      <w:r>
        <w:t>31</w:t>
      </w:r>
    </w:p>
    <w:p w:rsidR="00696632" w:rsidRDefault="00696632" w:rsidP="006A36EA"/>
    <w:p w:rsidR="00696632" w:rsidRDefault="001E2855" w:rsidP="006A36EA">
      <w:r>
        <w:tab/>
      </w:r>
      <w:r>
        <w:tab/>
      </w:r>
      <w:r>
        <w:fldChar w:fldCharType="begin"/>
      </w:r>
      <w:r>
        <w:instrText xml:space="preserve"> REF toc316615 \h </w:instrText>
      </w:r>
      <w:r>
        <w:fldChar w:fldCharType="separate"/>
      </w:r>
      <w:r w:rsidR="00C766D3" w:rsidRPr="005B7976">
        <w:rPr>
          <w:caps/>
        </w:rPr>
        <w:t>31 66 15</w:t>
      </w:r>
      <w:r>
        <w:fldChar w:fldCharType="end"/>
      </w:r>
      <w:r>
        <w:tab/>
      </w:r>
      <w:r w:rsidRPr="001E2855">
        <w:fldChar w:fldCharType="begin"/>
      </w:r>
      <w:r w:rsidRPr="001E2855">
        <w:instrText xml:space="preserve"> REF toc316615text \h </w:instrText>
      </w:r>
      <w:r>
        <w:instrText xml:space="preserve"> \* MERGEFORMAT </w:instrText>
      </w:r>
      <w:r w:rsidRPr="001E2855">
        <w:fldChar w:fldCharType="separate"/>
      </w:r>
      <w:r w:rsidR="00C766D3" w:rsidRPr="00C766D3">
        <w:t>Helical Piles</w:t>
      </w:r>
      <w:r w:rsidRPr="001E2855">
        <w:fldChar w:fldCharType="end"/>
      </w:r>
      <w:r>
        <w:tab/>
      </w:r>
      <w:r>
        <w:tab/>
      </w:r>
      <w:r>
        <w:tab/>
      </w:r>
      <w:r>
        <w:tab/>
      </w:r>
      <w:r>
        <w:tab/>
      </w:r>
      <w:r>
        <w:tab/>
      </w:r>
      <w:r>
        <w:tab/>
        <w:t xml:space="preserve">        </w:t>
      </w:r>
      <w:r>
        <w:fldChar w:fldCharType="begin"/>
      </w:r>
      <w:r>
        <w:instrText xml:space="preserve"> PAGEREF toc316615text \h </w:instrText>
      </w:r>
      <w:r>
        <w:fldChar w:fldCharType="separate"/>
      </w:r>
      <w:r w:rsidR="00C766D3">
        <w:rPr>
          <w:noProof/>
        </w:rPr>
        <w:t>79</w:t>
      </w:r>
      <w:r>
        <w:fldChar w:fldCharType="end"/>
      </w:r>
    </w:p>
    <w:p w:rsidR="001E2855" w:rsidRDefault="001E2855" w:rsidP="006A36EA"/>
    <w:p w:rsidR="00367292" w:rsidRDefault="00367292">
      <w:r>
        <w:br w:type="page"/>
      </w:r>
    </w:p>
    <w:p w:rsidR="00BA467C" w:rsidRDefault="009D4240" w:rsidP="009D0EDC">
      <w:pPr>
        <w:pStyle w:val="SECTION"/>
      </w:pPr>
      <w:r>
        <w:t>DIVISION 1</w:t>
      </w:r>
      <w:r w:rsidR="00F60AC1">
        <w:t xml:space="preserve"> </w:t>
      </w:r>
      <w:r w:rsidR="008D792C">
        <w:br/>
      </w:r>
      <w:r w:rsidR="008D792C" w:rsidRPr="00F60AC1">
        <w:t>GENERAL REQUIREMENTS</w:t>
      </w:r>
      <w:r w:rsidR="008D792C">
        <w:t xml:space="preserve"> </w:t>
      </w:r>
      <w:r>
        <w:br/>
        <w:t>(</w:t>
      </w:r>
      <w:r w:rsidR="001E491A">
        <w:t>January 2012</w:t>
      </w:r>
      <w:r>
        <w:t xml:space="preserve"> Version)</w:t>
      </w:r>
      <w:r w:rsidRPr="009D4240">
        <w:t xml:space="preserve"> </w:t>
      </w:r>
    </w:p>
    <w:p w:rsidR="00BA467C" w:rsidRPr="00136B87" w:rsidRDefault="00BA467C" w:rsidP="00136B87">
      <w:pPr>
        <w:pStyle w:val="Heading1"/>
      </w:pPr>
      <w:bookmarkStart w:id="0" w:name="_Toc519072916"/>
      <w:r w:rsidRPr="00136B87">
        <w:t xml:space="preserve">SECTION </w:t>
      </w:r>
      <w:bookmarkStart w:id="1" w:name="toc011100"/>
      <w:r w:rsidRPr="00136B87">
        <w:t>01</w:t>
      </w:r>
      <w:r w:rsidR="001E491A">
        <w:t xml:space="preserve"> 11 00</w:t>
      </w:r>
      <w:bookmarkEnd w:id="1"/>
      <w:r w:rsidRPr="00136B87">
        <w:br/>
        <w:t>SCOPE OF WORK</w:t>
      </w:r>
      <w:bookmarkEnd w:id="0"/>
      <w:r w:rsidR="00232EF7" w:rsidRPr="00136B87">
        <w:br/>
      </w:r>
      <w:bookmarkStart w:id="2" w:name="toc011100text"/>
      <w:r w:rsidR="00232EF7" w:rsidRPr="00136B87">
        <w:rPr>
          <w:vanish/>
        </w:rPr>
        <w:t>Scope of Work</w:t>
      </w:r>
      <w:bookmarkEnd w:id="2"/>
      <w:r w:rsidR="009D0EDC">
        <w:rPr>
          <w:vanish/>
        </w:rPr>
        <w:br/>
      </w:r>
    </w:p>
    <w:p w:rsidR="00B32E82" w:rsidRDefault="00BA467C" w:rsidP="009D0EDC">
      <w:r w:rsidRPr="002B6D49">
        <w:rPr>
          <w:caps/>
          <w:u w:val="single"/>
        </w:rPr>
        <w:t>Work Included</w:t>
      </w:r>
      <w:r>
        <w:t xml:space="preserve">: </w:t>
      </w:r>
      <w:r w:rsidR="00050220">
        <w:t xml:space="preserve"> This project will entail </w:t>
      </w:r>
      <w:r w:rsidR="00BE37DD">
        <w:t xml:space="preserve">the </w:t>
      </w:r>
      <w:r w:rsidR="00BC6EEE">
        <w:t xml:space="preserve">rebuilding of the </w:t>
      </w:r>
      <w:r w:rsidR="00CB5EA3">
        <w:t>Kinkora Upper Range Rear tower</w:t>
      </w:r>
      <w:r w:rsidR="00050220">
        <w:t xml:space="preserve">.  </w:t>
      </w:r>
      <w:r>
        <w:t>Major items of work shall include the following</w:t>
      </w:r>
      <w:r w:rsidR="00B32E82">
        <w:t>:</w:t>
      </w:r>
      <w:r w:rsidR="009D0EDC">
        <w:br/>
      </w:r>
    </w:p>
    <w:p w:rsidR="009D414E" w:rsidRPr="00A90A19" w:rsidRDefault="009D414E" w:rsidP="009D0EDC">
      <w:pPr>
        <w:rPr>
          <w:bCs/>
        </w:rPr>
      </w:pPr>
      <w:r>
        <w:t>1.1</w:t>
      </w:r>
      <w:r w:rsidRPr="009D414E">
        <w:t xml:space="preserve"> </w:t>
      </w:r>
      <w:r w:rsidR="004C187A">
        <w:t xml:space="preserve">Demolition:  </w:t>
      </w:r>
      <w:r w:rsidR="00CB5EA3">
        <w:t xml:space="preserve">Remove all solar panels, optics and batteries with the stainless steel enclosure and deliver to ANT Philadelphia as salvaged equipment.  Disassemble and remove the steel </w:t>
      </w:r>
      <w:r w:rsidR="00134B2B">
        <w:t xml:space="preserve">tower </w:t>
      </w:r>
      <w:r w:rsidR="00CB5EA3">
        <w:t>and equipment platform in its entirety.  Anchor bolts shall be cut-off flush with the top of the existing concrete foundation.  The concrete foundation shall remain.</w:t>
      </w:r>
      <w:r w:rsidR="009D0EDC">
        <w:br/>
      </w:r>
    </w:p>
    <w:p w:rsidR="00CB5EA3" w:rsidRDefault="00034122" w:rsidP="009D0EDC">
      <w:r>
        <w:t>1.</w:t>
      </w:r>
      <w:r w:rsidR="009D414E">
        <w:t>2</w:t>
      </w:r>
      <w:r w:rsidR="00A57DF4">
        <w:t xml:space="preserve"> </w:t>
      </w:r>
      <w:r w:rsidR="00CB5EA3">
        <w:t xml:space="preserve">Survey:  Obtain the services of a State of New Jersey licensed marine </w:t>
      </w:r>
      <w:r w:rsidR="00F644A5">
        <w:t xml:space="preserve">surveyor </w:t>
      </w:r>
      <w:r w:rsidR="00CB5EA3">
        <w:t>to position and site the new tower.  The tower shall be centered on the projected channel range line.  Coordinate with the Army Corps of Engineers, North Atlantic Philadelphia District, to verify the channel coordinates.</w:t>
      </w:r>
      <w:r w:rsidR="009D0EDC">
        <w:br/>
      </w:r>
    </w:p>
    <w:p w:rsidR="00034122" w:rsidRDefault="009D0EDC" w:rsidP="009D0EDC">
      <w:r>
        <w:t xml:space="preserve">1.3 </w:t>
      </w:r>
      <w:r w:rsidR="004C187A">
        <w:t xml:space="preserve">Foundation: </w:t>
      </w:r>
      <w:r w:rsidR="00CB5EA3">
        <w:t xml:space="preserve"> Place and drill the helical piles at the locations indicated and construct the new concrete foundation.  Foundation work shall include excavation, rebar placement, formwork and placement to construct the foundation</w:t>
      </w:r>
      <w:r w:rsidR="00F01E01">
        <w:t>.</w:t>
      </w:r>
      <w:r>
        <w:br/>
      </w:r>
    </w:p>
    <w:p w:rsidR="009252E2" w:rsidRDefault="009252E2" w:rsidP="009D0EDC">
      <w:r>
        <w:t>1.</w:t>
      </w:r>
      <w:r w:rsidR="009D0EDC">
        <w:t>4</w:t>
      </w:r>
      <w:r>
        <w:t xml:space="preserve"> </w:t>
      </w:r>
      <w:r w:rsidR="004C187A">
        <w:t xml:space="preserve">New Tower:  Fabricate and install the new tower as shown on the structural drawings.  Fabricate members to the dimensions indicated. </w:t>
      </w:r>
      <w:r w:rsidR="00E654A3">
        <w:t xml:space="preserve"> Fabrication of optics stand, solar panel stand and railing on the upper platform shall be included. </w:t>
      </w:r>
      <w:r w:rsidR="004C187A">
        <w:t xml:space="preserve"> Erect and install tower using bolts, nuts and washer</w:t>
      </w:r>
      <w:r w:rsidR="00E654A3">
        <w:t>s</w:t>
      </w:r>
      <w:r w:rsidR="004C187A">
        <w:t xml:space="preserve"> indicated.</w:t>
      </w:r>
      <w:r w:rsidR="009D0EDC">
        <w:br/>
      </w:r>
      <w:r w:rsidR="004C187A">
        <w:t xml:space="preserve">  </w:t>
      </w:r>
    </w:p>
    <w:p w:rsidR="00B661BD" w:rsidRDefault="00B661BD" w:rsidP="009D0EDC">
      <w:r>
        <w:t>1.</w:t>
      </w:r>
      <w:r w:rsidR="009D0EDC">
        <w:t>5</w:t>
      </w:r>
      <w:r>
        <w:t xml:space="preserve"> </w:t>
      </w:r>
      <w:r w:rsidR="00366305">
        <w:t>Equipment</w:t>
      </w:r>
      <w:r w:rsidR="00FF6497">
        <w:t xml:space="preserve"> Installation</w:t>
      </w:r>
      <w:r w:rsidR="00366305">
        <w:t>:  Install solar panels, optics and the battery box with batteries on the tower platform.  All wiring will be performed by Coast Guard personnel.</w:t>
      </w:r>
      <w:r w:rsidR="009D0EDC">
        <w:br/>
      </w:r>
    </w:p>
    <w:p w:rsidR="006A36EA" w:rsidRDefault="006A36EA" w:rsidP="009D0EDC">
      <w:r>
        <w:t>1.</w:t>
      </w:r>
      <w:r w:rsidR="009D0EDC">
        <w:t>6</w:t>
      </w:r>
      <w:r>
        <w:t xml:space="preserve"> Lightning Protection:  Provide and install lightning protection on the tower as shown.  Lightning protection to include installation of air terminals, grounding cable, grounding rods and associated fittings for a complete lightning protection installation.</w:t>
      </w:r>
      <w:r w:rsidR="009D0EDC">
        <w:br/>
      </w:r>
    </w:p>
    <w:p w:rsidR="005051D0" w:rsidRDefault="005051D0" w:rsidP="009D0EDC">
      <w:r>
        <w:t>1.</w:t>
      </w:r>
      <w:r w:rsidR="009D0EDC">
        <w:t>7</w:t>
      </w:r>
      <w:r>
        <w:t xml:space="preserve"> Work associated with these items is described in the following specification sections and/or is shown on the contract drawings. Incidental work items not listed above and necessary for completing the project shall be included.</w:t>
      </w:r>
      <w:r w:rsidR="009D0EDC">
        <w:br/>
      </w:r>
    </w:p>
    <w:p w:rsidR="00BA467C" w:rsidRDefault="00E346C4" w:rsidP="009D0EDC">
      <w:r>
        <w:t xml:space="preserve">2.  </w:t>
      </w:r>
      <w:r w:rsidR="00BA467C">
        <w:rPr>
          <w:u w:val="single"/>
        </w:rPr>
        <w:t>DRAWINGS</w:t>
      </w:r>
      <w:r w:rsidR="00BA467C">
        <w:t xml:space="preserve">:  </w:t>
      </w:r>
      <w:r w:rsidR="00FB6605">
        <w:t xml:space="preserve">Drawings and the accompanying specifications are the property of the Government and comprise legal documentation that pertains exclusively to this project.  Drawings will be made available in a format determined by the solicitation method.  CEU Cleveland will not provide hard copies of drawings. </w:t>
      </w:r>
      <w:r w:rsidR="00BA467C">
        <w:t xml:space="preserve"> </w:t>
      </w:r>
      <w:r w:rsidR="009D0EDC">
        <w:br/>
      </w:r>
    </w:p>
    <w:tbl>
      <w:tblPr>
        <w:tblW w:w="9559" w:type="dxa"/>
        <w:tblInd w:w="18" w:type="dxa"/>
        <w:tblLayout w:type="fixed"/>
        <w:tblLook w:val="0000" w:firstRow="0" w:lastRow="0" w:firstColumn="0" w:lastColumn="0" w:noHBand="0" w:noVBand="0"/>
      </w:tblPr>
      <w:tblGrid>
        <w:gridCol w:w="3240"/>
        <w:gridCol w:w="6319"/>
      </w:tblGrid>
      <w:tr w:rsidR="00BA467C">
        <w:tc>
          <w:tcPr>
            <w:tcW w:w="3240" w:type="dxa"/>
          </w:tcPr>
          <w:p w:rsidR="00BA467C" w:rsidRDefault="00E346C4" w:rsidP="009D0EDC">
            <w:r>
              <w:t xml:space="preserve">2.1 </w:t>
            </w:r>
            <w:r w:rsidR="00BA467C">
              <w:t>Construction Drawings:</w:t>
            </w:r>
          </w:p>
        </w:tc>
        <w:tc>
          <w:tcPr>
            <w:tcW w:w="6319" w:type="dxa"/>
            <w:tcBorders>
              <w:bottom w:val="single" w:sz="6" w:space="0" w:color="auto"/>
            </w:tcBorders>
          </w:tcPr>
          <w:p w:rsidR="00BA467C" w:rsidRDefault="00CB5EA3" w:rsidP="009D0EDC">
            <w:r>
              <w:t>8505</w:t>
            </w:r>
            <w:r w:rsidR="00A66FC5">
              <w:t xml:space="preserve">-D, sheets 1 </w:t>
            </w:r>
            <w:r w:rsidR="002011B1">
              <w:t>through</w:t>
            </w:r>
            <w:r w:rsidR="00A66FC5">
              <w:t xml:space="preserve"> </w:t>
            </w:r>
            <w:r w:rsidR="00077FCC">
              <w:t>10</w:t>
            </w:r>
            <w:r w:rsidR="00A66FC5">
              <w:t xml:space="preserve"> of </w:t>
            </w:r>
            <w:r w:rsidR="00077FCC">
              <w:t>10</w:t>
            </w:r>
          </w:p>
        </w:tc>
      </w:tr>
    </w:tbl>
    <w:p w:rsidR="00B43AE2" w:rsidRPr="00B43AE2" w:rsidRDefault="001E491A" w:rsidP="009D0EDC">
      <w:pPr>
        <w:pStyle w:val="Heading1"/>
      </w:pPr>
      <w:bookmarkStart w:id="3" w:name="_Toc519072917"/>
      <w:r>
        <w:br/>
      </w:r>
    </w:p>
    <w:p w:rsidR="00BA467C" w:rsidRPr="00086ACD" w:rsidRDefault="00BA467C" w:rsidP="009D0EDC">
      <w:pPr>
        <w:pStyle w:val="SECTION"/>
      </w:pPr>
      <w:r>
        <w:t xml:space="preserve">SECTION </w:t>
      </w:r>
      <w:bookmarkStart w:id="4" w:name="toc011116"/>
      <w:r w:rsidR="001E491A">
        <w:t>01 11 16</w:t>
      </w:r>
      <w:bookmarkEnd w:id="4"/>
      <w:r>
        <w:br/>
        <w:t>WORK BY OTHERS</w:t>
      </w:r>
      <w:bookmarkEnd w:id="3"/>
      <w:r w:rsidR="00086ACD">
        <w:br/>
      </w:r>
      <w:bookmarkStart w:id="5" w:name="toc011116text"/>
      <w:r w:rsidR="00086ACD" w:rsidRPr="009D0EDC">
        <w:rPr>
          <w:caps w:val="0"/>
          <w:vanish/>
        </w:rPr>
        <w:t>Work by Others</w:t>
      </w:r>
      <w:bookmarkEnd w:id="5"/>
    </w:p>
    <w:p w:rsidR="00BA467C" w:rsidRDefault="009D0EDC" w:rsidP="009D0EDC">
      <w:r>
        <w:rPr>
          <w:caps/>
        </w:rPr>
        <w:br/>
      </w:r>
      <w:r w:rsidR="00B54DB2">
        <w:rPr>
          <w:caps/>
        </w:rPr>
        <w:t xml:space="preserve">1.  </w:t>
      </w:r>
      <w:r w:rsidR="00BA467C" w:rsidRPr="002B6D49">
        <w:rPr>
          <w:caps/>
          <w:u w:val="single"/>
        </w:rPr>
        <w:t>Work not included in the Contract</w:t>
      </w:r>
      <w:r w:rsidR="00BA467C">
        <w:t xml:space="preserve">: </w:t>
      </w:r>
      <w:r w:rsidR="001E491A">
        <w:rPr>
          <w:caps/>
        </w:rPr>
        <w:t xml:space="preserve"> </w:t>
      </w:r>
      <w:r w:rsidR="001E491A">
        <w:t>Non-contractor personnel will accomplish the following work items necessary for completion of the project. However, the contractor must coordinate accomplishment of these work items with the appropriate parties noted below in accordance with Section 01 14 16, “</w:t>
      </w:r>
      <w:r w:rsidR="001E491A">
        <w:rPr>
          <w:u w:val="single"/>
        </w:rPr>
        <w:t>Coordination</w:t>
      </w:r>
      <w:r w:rsidR="001E491A">
        <w:t>”.</w:t>
      </w:r>
    </w:p>
    <w:p w:rsidR="00BA467C" w:rsidRDefault="009D0EDC" w:rsidP="009D0EDC">
      <w:r>
        <w:br/>
      </w:r>
      <w:r w:rsidR="00B54DB2">
        <w:t xml:space="preserve">1.1 </w:t>
      </w:r>
      <w:r w:rsidR="001E491A">
        <w:t xml:space="preserve">Work by Coast Guard Personnel:  Coast Guard personnel will </w:t>
      </w:r>
      <w:r w:rsidR="008A38E7">
        <w:t xml:space="preserve">test and assure </w:t>
      </w:r>
      <w:r w:rsidR="001E491A">
        <w:t>aids to navigation (AtoN) equipment</w:t>
      </w:r>
      <w:r w:rsidR="008A38E7">
        <w:t xml:space="preserve"> is working properly</w:t>
      </w:r>
      <w:r w:rsidR="001E491A">
        <w:t>.</w:t>
      </w:r>
      <w:r w:rsidR="003B3E15">
        <w:t xml:space="preserve">   The contractor shall set and secure equipment, battery boxes and solar panels on top of the tower </w:t>
      </w:r>
      <w:r w:rsidR="008A38E7">
        <w:t xml:space="preserve">and perform all electrical installations </w:t>
      </w:r>
      <w:r w:rsidR="003B3E15">
        <w:t>as indicated.</w:t>
      </w:r>
      <w:r w:rsidR="00E53EF4">
        <w:br/>
      </w:r>
    </w:p>
    <w:p w:rsidR="00BA467C" w:rsidRDefault="00BA467C" w:rsidP="009D0EDC">
      <w:pPr>
        <w:pStyle w:val="SECTION"/>
      </w:pPr>
      <w:bookmarkStart w:id="6" w:name="_Toc519072919"/>
      <w:r>
        <w:t xml:space="preserve">SECTION </w:t>
      </w:r>
      <w:bookmarkStart w:id="7" w:name="toc011400"/>
      <w:r w:rsidRPr="009D0EDC">
        <w:t>01</w:t>
      </w:r>
      <w:r w:rsidR="002A1CCA">
        <w:t xml:space="preserve"> 14 00</w:t>
      </w:r>
      <w:bookmarkEnd w:id="7"/>
      <w:r>
        <w:br/>
        <w:t>CONTRACTOR WORK HOURS</w:t>
      </w:r>
      <w:bookmarkEnd w:id="6"/>
      <w:r w:rsidR="008957F4">
        <w:br/>
      </w:r>
      <w:bookmarkStart w:id="8" w:name="toc011400text"/>
      <w:r w:rsidR="008957F4" w:rsidRPr="009D0EDC">
        <w:rPr>
          <w:caps w:val="0"/>
          <w:vanish/>
        </w:rPr>
        <w:t>Contractor Work Hours</w:t>
      </w:r>
      <w:bookmarkEnd w:id="8"/>
    </w:p>
    <w:p w:rsidR="00BA467C" w:rsidRDefault="00CA0F51" w:rsidP="009D0EDC">
      <w:pPr>
        <w:pStyle w:val="NormalWeb"/>
      </w:pPr>
      <w:r>
        <w:t>1</w:t>
      </w:r>
      <w:r w:rsidR="006D3C56">
        <w:t>.</w:t>
      </w:r>
      <w:r w:rsidR="00EE0A14">
        <w:t xml:space="preserve"> </w:t>
      </w:r>
      <w:r w:rsidR="006D3C56">
        <w:t xml:space="preserve"> </w:t>
      </w:r>
      <w:r w:rsidR="00BA467C">
        <w:rPr>
          <w:u w:val="single"/>
        </w:rPr>
        <w:t>WORK HOURS</w:t>
      </w:r>
      <w:r w:rsidR="00BA467C">
        <w:t xml:space="preserve">:  </w:t>
      </w:r>
      <w:r w:rsidR="00D95B2E">
        <w:t>Work hours will be limited to Monday through Friday, 0730 to 1700.  Access will be limited by the operation hours of the Waste Management GROWS North Landfill</w:t>
      </w:r>
      <w:r w:rsidR="00F644A5">
        <w:t xml:space="preserve">, </w:t>
      </w:r>
      <w:r w:rsidR="00F644A5">
        <w:rPr>
          <w:rStyle w:val="lrzxr"/>
          <w:rFonts w:ascii="Arial" w:hAnsi="Arial" w:cs="Arial"/>
          <w:color w:val="222222"/>
        </w:rPr>
        <w:t>1000 New Ford Mill Rd, Morrisville, PA 19067, (866) 909-4458</w:t>
      </w:r>
      <w:r w:rsidR="00BA467C">
        <w:t xml:space="preserve">.   </w:t>
      </w:r>
    </w:p>
    <w:p w:rsidR="00BA467C" w:rsidRDefault="00CA0F51" w:rsidP="009D0EDC">
      <w:pPr>
        <w:pStyle w:val="NormalWeb"/>
      </w:pPr>
      <w:r>
        <w:t>2</w:t>
      </w:r>
      <w:r w:rsidR="006D3C56">
        <w:t>.</w:t>
      </w:r>
      <w:r w:rsidR="00EE0A14">
        <w:t xml:space="preserve"> </w:t>
      </w:r>
      <w:r w:rsidR="006D3C56">
        <w:t xml:space="preserve"> </w:t>
      </w:r>
      <w:r w:rsidR="00BA467C">
        <w:rPr>
          <w:u w:val="single"/>
        </w:rPr>
        <w:t>SATURDAY, SUNDAY AND HOLIDAYS</w:t>
      </w:r>
      <w:r w:rsidR="00BA467C">
        <w:t xml:space="preserve">: The contractor shall provide the Contracting Officer's Representative at least forty-eight hours advance notice prior to working on weekends or Federal holidays.  </w:t>
      </w:r>
      <w:r w:rsidR="00D95B2E">
        <w:t xml:space="preserve">Access to the North Landfill outside of normal operating hours shall be coordinated directly with Waste Management.  </w:t>
      </w:r>
      <w:r w:rsidR="00BA467C">
        <w:t>The Government may reject any such request without impacting the completion time of the contract.</w:t>
      </w:r>
    </w:p>
    <w:p w:rsidR="00BA467C" w:rsidRDefault="00CA0F51" w:rsidP="009D0EDC">
      <w:pPr>
        <w:pStyle w:val="NormalWeb"/>
      </w:pPr>
      <w:r>
        <w:t>3</w:t>
      </w:r>
      <w:r w:rsidR="006D3C56">
        <w:t>.</w:t>
      </w:r>
      <w:r w:rsidR="00EE0A14">
        <w:t xml:space="preserve"> </w:t>
      </w:r>
      <w:r w:rsidR="006D3C56">
        <w:t xml:space="preserve"> </w:t>
      </w:r>
      <w:r w:rsidR="00BA467C">
        <w:rPr>
          <w:u w:val="single"/>
        </w:rPr>
        <w:t>CONTRACT COMPLETION</w:t>
      </w:r>
      <w:r w:rsidR="00BA467C">
        <w:t>: The contractor shall complete work within the time frame indicated upon issuance of the Notice to Proceed. Limitations imposed by these work hours will not entitle the Contractor additional time to complete the project. Refer to FAR Clause 52.211-10 "Commencement, Prosecution and Completion of Work".</w:t>
      </w:r>
    </w:p>
    <w:p w:rsidR="00E91B31" w:rsidRDefault="00E91B31" w:rsidP="00E91B31">
      <w:pPr>
        <w:pStyle w:val="SECTION"/>
      </w:pPr>
      <w:bookmarkStart w:id="9" w:name="_Toc519072920"/>
      <w:bookmarkStart w:id="10" w:name="_Toc519072923"/>
      <w:r>
        <w:t xml:space="preserve">SECTION </w:t>
      </w:r>
      <w:bookmarkStart w:id="11" w:name="toc011413"/>
      <w:r>
        <w:t>01 14 13</w:t>
      </w:r>
      <w:bookmarkEnd w:id="11"/>
      <w:r>
        <w:br/>
        <w:t>PRE-BID SITE VISITS</w:t>
      </w:r>
      <w:bookmarkEnd w:id="9"/>
      <w:r>
        <w:br/>
      </w:r>
      <w:bookmarkStart w:id="12" w:name="toc011413text"/>
      <w:r w:rsidRPr="009D0EDC">
        <w:rPr>
          <w:caps w:val="0"/>
          <w:vanish/>
        </w:rPr>
        <w:t>Pre-Bid Site Visits</w:t>
      </w:r>
      <w:bookmarkEnd w:id="12"/>
    </w:p>
    <w:p w:rsidR="00E91B31" w:rsidRDefault="00E91B31" w:rsidP="00E91B31">
      <w:r>
        <w:t xml:space="preserve">1.  </w:t>
      </w:r>
      <w:r>
        <w:rPr>
          <w:u w:val="single"/>
        </w:rPr>
        <w:t>GENERAL:</w:t>
      </w:r>
      <w:r>
        <w:t xml:space="preserve">  Bidders are responsible for visiting the site to field verify existing conditions and determine actual dimensions and the nature of the work required. Failure to visit the site does not relinquish the bidder from determining the extent and scope of the work required and estimating the difficulty and cost to complete the project. Requests for equitable adjustments, in either time or money, arising from failing to field verify site conditions may be denied. Provisions regarding the site visit requirements are outlined in FAR Clause 52.236-3 “Site Investigation and Conditions Affecting the Work”</w:t>
      </w:r>
      <w:r>
        <w:br/>
      </w:r>
    </w:p>
    <w:p w:rsidR="00E91B31" w:rsidRDefault="00E91B31" w:rsidP="00E91B31">
      <w:pPr>
        <w:rPr>
          <w:b/>
        </w:rPr>
      </w:pPr>
      <w:r>
        <w:t xml:space="preserve">2.  </w:t>
      </w:r>
      <w:r>
        <w:rPr>
          <w:u w:val="single"/>
        </w:rPr>
        <w:t>SITE VISIT:</w:t>
      </w:r>
      <w:r>
        <w:t xml:space="preserve">  Arrange the pre-bid site visit to verify existing conditions with the Officer in Charge, U.S. Coast Guard ANT Philadelphia (215) 271-4962.  </w:t>
      </w:r>
      <w:r>
        <w:rPr>
          <w:color w:val="000000"/>
        </w:rPr>
        <w:t>The Officer in Charge may limit hours of access or levy certain restrictions regarding visits to the site.</w:t>
      </w:r>
    </w:p>
    <w:p w:rsidR="00E91B31" w:rsidRDefault="00E91B31" w:rsidP="00E91B31">
      <w:bookmarkStart w:id="13" w:name="_Toc519072921"/>
    </w:p>
    <w:p w:rsidR="002C54C6" w:rsidRDefault="002C54C6" w:rsidP="002C54C6">
      <w:pPr>
        <w:pStyle w:val="SECTION"/>
      </w:pPr>
      <w:r>
        <w:t xml:space="preserve">SECTION </w:t>
      </w:r>
      <w:bookmarkStart w:id="14" w:name="toc011416"/>
      <w:r>
        <w:t>01 14 16</w:t>
      </w:r>
      <w:bookmarkEnd w:id="14"/>
      <w:r>
        <w:br/>
        <w:t>COORDINATION</w:t>
      </w:r>
      <w:r>
        <w:br/>
      </w:r>
      <w:bookmarkStart w:id="15" w:name="toc011416text"/>
      <w:r w:rsidRPr="009D0EDC">
        <w:rPr>
          <w:caps w:val="0"/>
          <w:vanish/>
        </w:rPr>
        <w:t>Coordination</w:t>
      </w:r>
      <w:bookmarkEnd w:id="15"/>
    </w:p>
    <w:p w:rsidR="002C54C6" w:rsidRDefault="002C54C6" w:rsidP="002C54C6">
      <w:r>
        <w:t xml:space="preserve">1.  </w:t>
      </w:r>
      <w:r w:rsidRPr="00E346C4">
        <w:t>AIDS TO NAVIGATION EQUIPMENT</w:t>
      </w:r>
      <w:r>
        <w:br/>
      </w:r>
    </w:p>
    <w:p w:rsidR="002C54C6" w:rsidRDefault="002C54C6" w:rsidP="002C54C6">
      <w:r>
        <w:t>1.1 General:  Coordinate any work affecting the tower or obstructing or blocking the optic from view with ANT Philadelphia at least one week prior to any work directly affecting the operation of A</w:t>
      </w:r>
      <w:r w:rsidR="00ED46DA">
        <w:t>TO</w:t>
      </w:r>
      <w:r>
        <w:t xml:space="preserve">N equipment.  </w:t>
      </w:r>
      <w:r>
        <w:br/>
      </w:r>
    </w:p>
    <w:p w:rsidR="002C54C6" w:rsidRDefault="002C54C6" w:rsidP="002C54C6">
      <w:r>
        <w:t xml:space="preserve">1.2 Notify the Commander, </w:t>
      </w:r>
      <w:r>
        <w:rPr>
          <w:bCs/>
        </w:rPr>
        <w:t xml:space="preserve">Commander, Fifth Coast Guard District (dpw) </w:t>
      </w:r>
      <w:r w:rsidRPr="008D18BE">
        <w:rPr>
          <w:bCs/>
          <w:szCs w:val="24"/>
        </w:rPr>
        <w:t xml:space="preserve">at </w:t>
      </w:r>
      <w:r w:rsidRPr="008D18BE">
        <w:rPr>
          <w:szCs w:val="24"/>
        </w:rPr>
        <w:t>(757) 398-6486</w:t>
      </w:r>
      <w:r>
        <w:rPr>
          <w:szCs w:val="24"/>
        </w:rPr>
        <w:t xml:space="preserve"> or </w:t>
      </w:r>
      <w:hyperlink r:id="rId8" w:history="1">
        <w:r w:rsidRPr="00B524EE">
          <w:rPr>
            <w:rStyle w:val="Hyperlink"/>
            <w:szCs w:val="24"/>
          </w:rPr>
          <w:t>CGD5waterways@uscg.mil</w:t>
        </w:r>
      </w:hyperlink>
      <w:r>
        <w:rPr>
          <w:szCs w:val="24"/>
        </w:rPr>
        <w:t xml:space="preserve"> </w:t>
      </w:r>
      <w:r>
        <w:t>for issuance of “Notice to Mariners” a minimum of 10 (ten) days in advance of taking any AtoN equipment out of service.  The duration in which AtoN equipment is out of service shall be limited as indicated and/or dictated by (dpw).  Installation and operation of temporary AtoN equipment will be required when the outage will exceed the duration prescribed.</w:t>
      </w:r>
    </w:p>
    <w:p w:rsidR="002C54C6" w:rsidRPr="000B2727" w:rsidRDefault="002C54C6" w:rsidP="00E91B31"/>
    <w:p w:rsidR="00E91B31" w:rsidRDefault="00E91B31" w:rsidP="00E91B31">
      <w:pPr>
        <w:pStyle w:val="SECTION"/>
      </w:pPr>
      <w:r>
        <w:t xml:space="preserve">SECTION </w:t>
      </w:r>
      <w:bookmarkStart w:id="16" w:name="toc011414"/>
      <w:r>
        <w:t>01 14 14</w:t>
      </w:r>
      <w:bookmarkEnd w:id="16"/>
      <w:r>
        <w:br/>
        <w:t>PRE-CONSTRUCTION SITE CONDITIONS</w:t>
      </w:r>
      <w:bookmarkEnd w:id="13"/>
      <w:r>
        <w:br/>
      </w:r>
      <w:bookmarkStart w:id="17" w:name="toc011414text"/>
      <w:r w:rsidRPr="009D0EDC">
        <w:rPr>
          <w:caps w:val="0"/>
          <w:vanish/>
        </w:rPr>
        <w:t>Pre-Construction Site Conditions</w:t>
      </w:r>
      <w:bookmarkEnd w:id="17"/>
    </w:p>
    <w:p w:rsidR="00E91B31" w:rsidRDefault="00E91B31" w:rsidP="00E91B31">
      <w:bookmarkStart w:id="18" w:name="_Ref519074467"/>
      <w:r>
        <w:t xml:space="preserve">1.  </w:t>
      </w:r>
      <w:bookmarkEnd w:id="18"/>
      <w:r>
        <w:rPr>
          <w:u w:val="single"/>
        </w:rPr>
        <w:t>SITE CONDITION VERIFICATION</w:t>
      </w:r>
      <w:r w:rsidRPr="007D6EFE">
        <w:t>:</w:t>
      </w:r>
      <w:r>
        <w:t xml:space="preserve">  The Contractor shall verify the conditions of the existing site, equipment and facilities potentially affected by the work under this contract and photograph and/or videotape the conditions in order to document their pre-construction condition.  Copies of the photos and videos shall be submitted to the Contracting Officer prior to starting work.</w:t>
      </w:r>
    </w:p>
    <w:p w:rsidR="00BA467C" w:rsidRDefault="00E53EF4" w:rsidP="00CA06B6">
      <w:pPr>
        <w:pStyle w:val="SECTION"/>
      </w:pPr>
      <w:r>
        <w:br/>
      </w:r>
      <w:r w:rsidR="00BA467C">
        <w:t xml:space="preserve">SECTION </w:t>
      </w:r>
      <w:bookmarkStart w:id="19" w:name="toc011419"/>
      <w:r w:rsidR="00C21BAA">
        <w:t>01 14 19</w:t>
      </w:r>
      <w:bookmarkEnd w:id="19"/>
      <w:r w:rsidR="00BA467C">
        <w:br/>
        <w:t>FIELD ADJUSTMENTS</w:t>
      </w:r>
      <w:bookmarkEnd w:id="10"/>
      <w:r w:rsidR="008957F4">
        <w:br/>
      </w:r>
      <w:bookmarkStart w:id="20" w:name="toc011419text"/>
      <w:r w:rsidR="008957F4" w:rsidRPr="00CA06B6">
        <w:rPr>
          <w:caps w:val="0"/>
          <w:vanish/>
        </w:rPr>
        <w:t>Field Adjustments</w:t>
      </w:r>
      <w:bookmarkEnd w:id="20"/>
    </w:p>
    <w:p w:rsidR="00BA467C" w:rsidRDefault="0035094A" w:rsidP="00CA06B6">
      <w:r>
        <w:t xml:space="preserve">1.  </w:t>
      </w:r>
      <w:r w:rsidR="00E93128">
        <w:t>The Contracting Officer’s Representative may authorize field adjustments.  Field adjustments are those alterations that do not affect time, price, or intent of the contract documents.  All field adjustments shall be documented in the Daily Reports and on the As-Built Drawings.</w:t>
      </w:r>
    </w:p>
    <w:p w:rsidR="00BA467C" w:rsidRDefault="00E53EF4" w:rsidP="00CA06B6">
      <w:pPr>
        <w:pStyle w:val="SECTION"/>
      </w:pPr>
      <w:bookmarkStart w:id="21" w:name="_Toc519072925"/>
      <w:r>
        <w:br/>
      </w:r>
      <w:r w:rsidR="00BA467C">
        <w:t xml:space="preserve">SECTION </w:t>
      </w:r>
      <w:bookmarkStart w:id="22" w:name="toc011814"/>
      <w:r w:rsidR="00831433">
        <w:t>01 18 14</w:t>
      </w:r>
      <w:bookmarkEnd w:id="22"/>
      <w:r w:rsidR="00BA467C">
        <w:br/>
        <w:t>BUILDING PERMITS</w:t>
      </w:r>
      <w:bookmarkEnd w:id="21"/>
      <w:r w:rsidR="008957F4">
        <w:br/>
      </w:r>
      <w:bookmarkStart w:id="23" w:name="toc011814text"/>
      <w:r w:rsidR="008957F4" w:rsidRPr="00CA06B6">
        <w:rPr>
          <w:caps w:val="0"/>
          <w:vanish/>
        </w:rPr>
        <w:t>Building Permits</w:t>
      </w:r>
      <w:bookmarkEnd w:id="23"/>
    </w:p>
    <w:p w:rsidR="00BA467C" w:rsidRDefault="0035094A" w:rsidP="00CA06B6">
      <w:r>
        <w:t xml:space="preserve">1.  </w:t>
      </w:r>
      <w:r w:rsidR="00BA467C">
        <w:t>NO BUILDING PERMITS from state or local governments are required for work performed on federal property.  Courtesy permits may be obtained at the Contractor's option.  No payment will be made to the Contractor for any permit cost.  Design changes to obtain courtesy permits, even at no cost, will not be allowed without written approval of the Contracting Officer.</w:t>
      </w:r>
    </w:p>
    <w:p w:rsidR="00BA467C" w:rsidRDefault="00BA467C" w:rsidP="00CA06B6">
      <w:pPr>
        <w:pStyle w:val="SECTION"/>
      </w:pPr>
      <w:bookmarkStart w:id="24" w:name="_Toc519072926"/>
      <w:r>
        <w:t xml:space="preserve">SECTION </w:t>
      </w:r>
      <w:bookmarkStart w:id="25" w:name="toc011817"/>
      <w:r w:rsidR="00831433">
        <w:t>01 18 17</w:t>
      </w:r>
      <w:bookmarkEnd w:id="25"/>
      <w:r>
        <w:br/>
        <w:t>ENVIRONMENTAL PERMITS</w:t>
      </w:r>
      <w:bookmarkEnd w:id="24"/>
      <w:r w:rsidR="008957F4">
        <w:br/>
      </w:r>
      <w:bookmarkStart w:id="26" w:name="toc011817text"/>
      <w:r w:rsidR="008957F4" w:rsidRPr="00CA06B6">
        <w:rPr>
          <w:caps w:val="0"/>
          <w:vanish/>
        </w:rPr>
        <w:t>Environmental Permits</w:t>
      </w:r>
      <w:bookmarkEnd w:id="26"/>
    </w:p>
    <w:p w:rsidR="0035094A" w:rsidRPr="00AC389C" w:rsidRDefault="0035094A" w:rsidP="0035094A">
      <w:pPr>
        <w:pStyle w:val="PlainText"/>
        <w:rPr>
          <w:rFonts w:ascii="Times New Roman" w:hAnsi="Times New Roman" w:cs="Times New Roman"/>
          <w:sz w:val="24"/>
          <w:szCs w:val="24"/>
        </w:rPr>
      </w:pPr>
      <w:r w:rsidRPr="00AC389C">
        <w:rPr>
          <w:rFonts w:ascii="Times New Roman" w:hAnsi="Times New Roman" w:cs="Times New Roman"/>
          <w:sz w:val="24"/>
          <w:szCs w:val="24"/>
        </w:rPr>
        <w:t xml:space="preserve">1.  The required environmental </w:t>
      </w:r>
      <w:r w:rsidR="001E2226">
        <w:rPr>
          <w:rFonts w:ascii="Times New Roman" w:hAnsi="Times New Roman" w:cs="Times New Roman"/>
          <w:sz w:val="24"/>
          <w:szCs w:val="24"/>
        </w:rPr>
        <w:t>permissions</w:t>
      </w:r>
      <w:r w:rsidRPr="00AC389C">
        <w:rPr>
          <w:rFonts w:ascii="Times New Roman" w:hAnsi="Times New Roman" w:cs="Times New Roman"/>
          <w:sz w:val="24"/>
          <w:szCs w:val="24"/>
        </w:rPr>
        <w:t xml:space="preserve"> have been obtained for this project.  The contractor </w:t>
      </w:r>
      <w:r w:rsidR="006C68BC">
        <w:rPr>
          <w:rFonts w:ascii="Times New Roman" w:hAnsi="Times New Roman" w:cs="Times New Roman"/>
          <w:sz w:val="24"/>
          <w:szCs w:val="24"/>
        </w:rPr>
        <w:t>will not be required to obtain permits.</w:t>
      </w:r>
      <w:r w:rsidR="008134B0">
        <w:rPr>
          <w:rFonts w:ascii="Times New Roman" w:hAnsi="Times New Roman" w:cs="Times New Roman"/>
          <w:sz w:val="24"/>
          <w:szCs w:val="24"/>
        </w:rPr>
        <w:t xml:space="preserve">  </w:t>
      </w:r>
    </w:p>
    <w:p w:rsidR="0035094A" w:rsidRPr="00AC389C" w:rsidRDefault="0035094A" w:rsidP="0035094A">
      <w:pPr>
        <w:pStyle w:val="PlainText"/>
        <w:rPr>
          <w:rFonts w:ascii="Times New Roman" w:hAnsi="Times New Roman" w:cs="Times New Roman"/>
          <w:sz w:val="24"/>
          <w:szCs w:val="24"/>
        </w:rPr>
      </w:pPr>
    </w:p>
    <w:p w:rsidR="00CA070C" w:rsidRDefault="00CA070C" w:rsidP="00831433">
      <w:pPr>
        <w:pStyle w:val="Heading1"/>
      </w:pPr>
      <w:bookmarkStart w:id="27" w:name="_Toc519072927"/>
    </w:p>
    <w:p w:rsidR="00831433" w:rsidRDefault="00831433" w:rsidP="00CA06B6">
      <w:pPr>
        <w:pStyle w:val="SECTION"/>
      </w:pPr>
      <w:r>
        <w:t xml:space="preserve">SECTION </w:t>
      </w:r>
      <w:bookmarkStart w:id="28" w:name="toc012613"/>
      <w:r>
        <w:t>01 26 13</w:t>
      </w:r>
      <w:bookmarkEnd w:id="28"/>
      <w:r>
        <w:br/>
        <w:t>REQUESTS FOR INFORMATION</w:t>
      </w:r>
      <w:r>
        <w:br/>
      </w:r>
      <w:bookmarkStart w:id="29" w:name="toc012613text"/>
      <w:r w:rsidRPr="00CA06B6">
        <w:rPr>
          <w:caps w:val="0"/>
          <w:vanish/>
        </w:rPr>
        <w:t>Request for Information</w:t>
      </w:r>
      <w:bookmarkEnd w:id="29"/>
    </w:p>
    <w:p w:rsidR="00831433" w:rsidRDefault="00831433" w:rsidP="00FE20C3">
      <w:r>
        <w:t xml:space="preserve">1.  </w:t>
      </w:r>
      <w:r w:rsidRPr="00F768CF">
        <w:rPr>
          <w:u w:val="single"/>
        </w:rPr>
        <w:t>SUMMARY</w:t>
      </w:r>
      <w:r>
        <w:t xml:space="preserve">:  </w:t>
      </w:r>
      <w:r w:rsidRPr="00F768CF">
        <w:t>Section Includes:  Administrative requirements for requests for information.</w:t>
      </w:r>
      <w:r w:rsidR="00C5357C">
        <w:br/>
      </w:r>
    </w:p>
    <w:p w:rsidR="00831433" w:rsidRDefault="00831433" w:rsidP="00FE20C3">
      <w:r>
        <w:t>2.  DEFINITIONS:</w:t>
      </w:r>
      <w:r w:rsidR="00FE20C3">
        <w:br/>
      </w:r>
    </w:p>
    <w:p w:rsidR="00831433" w:rsidRPr="00F768CF" w:rsidRDefault="00831433" w:rsidP="00831433">
      <w:pPr>
        <w:tabs>
          <w:tab w:val="left" w:pos="720"/>
          <w:tab w:val="left" w:pos="2880"/>
        </w:tabs>
        <w:rPr>
          <w:szCs w:val="24"/>
        </w:rPr>
      </w:pPr>
      <w:r>
        <w:rPr>
          <w:szCs w:val="24"/>
        </w:rPr>
        <w:tab/>
      </w:r>
      <w:r w:rsidRPr="00F768CF">
        <w:rPr>
          <w:szCs w:val="24"/>
        </w:rPr>
        <w:t>A.  Request for Information:  A document submitted by the Contractor requesting clarification of a portion of the contract documents, hereinafter referred to as RFI (Request for Information).</w:t>
      </w:r>
    </w:p>
    <w:p w:rsidR="00831433" w:rsidRPr="00F768CF" w:rsidRDefault="00831433" w:rsidP="00831433">
      <w:pPr>
        <w:tabs>
          <w:tab w:val="left" w:pos="720"/>
          <w:tab w:val="left" w:pos="2880"/>
        </w:tabs>
        <w:rPr>
          <w:szCs w:val="24"/>
        </w:rPr>
      </w:pPr>
      <w:r>
        <w:rPr>
          <w:szCs w:val="24"/>
        </w:rPr>
        <w:tab/>
      </w:r>
      <w:r w:rsidRPr="00F768CF">
        <w:rPr>
          <w:szCs w:val="24"/>
        </w:rPr>
        <w:t>B.  Proper RFI</w:t>
      </w:r>
      <w:r>
        <w:rPr>
          <w:szCs w:val="24"/>
        </w:rPr>
        <w:t>’</w:t>
      </w:r>
      <w:r w:rsidRPr="00F768CF">
        <w:rPr>
          <w:szCs w:val="24"/>
        </w:rPr>
        <w:t>s:  A properly prepared request for information shall include a detailed written statement that indicates the specific Drawings or Specification in need of clarification and the nature of the clarification requested.</w:t>
      </w:r>
    </w:p>
    <w:p w:rsidR="00831433" w:rsidRPr="00F768CF" w:rsidRDefault="00831433" w:rsidP="00831433">
      <w:pPr>
        <w:tabs>
          <w:tab w:val="left" w:pos="720"/>
          <w:tab w:val="left" w:pos="1440"/>
          <w:tab w:val="left" w:pos="2880"/>
        </w:tabs>
        <w:rPr>
          <w:szCs w:val="24"/>
        </w:rPr>
      </w:pPr>
      <w:r>
        <w:rPr>
          <w:szCs w:val="24"/>
        </w:rPr>
        <w:tab/>
      </w:r>
      <w:r>
        <w:rPr>
          <w:szCs w:val="24"/>
        </w:rPr>
        <w:tab/>
      </w:r>
      <w:r w:rsidRPr="00F768CF">
        <w:rPr>
          <w:szCs w:val="24"/>
        </w:rPr>
        <w:t>1.  RFI</w:t>
      </w:r>
      <w:r>
        <w:rPr>
          <w:szCs w:val="24"/>
        </w:rPr>
        <w:t>’</w:t>
      </w:r>
      <w:r w:rsidRPr="00F768CF">
        <w:rPr>
          <w:szCs w:val="24"/>
        </w:rPr>
        <w:t>s shall be sequentially numbered.</w:t>
      </w:r>
    </w:p>
    <w:p w:rsidR="00831433" w:rsidRPr="00F768CF" w:rsidRDefault="00831433" w:rsidP="00831433">
      <w:pPr>
        <w:tabs>
          <w:tab w:val="left" w:pos="720"/>
          <w:tab w:val="left" w:pos="1440"/>
          <w:tab w:val="left" w:pos="2880"/>
        </w:tabs>
        <w:rPr>
          <w:szCs w:val="24"/>
        </w:rPr>
      </w:pPr>
      <w:r>
        <w:rPr>
          <w:szCs w:val="24"/>
        </w:rPr>
        <w:tab/>
      </w:r>
      <w:r>
        <w:rPr>
          <w:szCs w:val="24"/>
        </w:rPr>
        <w:tab/>
      </w:r>
      <w:r w:rsidRPr="00F768CF">
        <w:rPr>
          <w:szCs w:val="24"/>
        </w:rPr>
        <w:t>2.  Drawings shall be identified by drawing number and location on the drawing</w:t>
      </w:r>
      <w:r>
        <w:rPr>
          <w:szCs w:val="24"/>
        </w:rPr>
        <w:tab/>
      </w:r>
      <w:r>
        <w:rPr>
          <w:szCs w:val="24"/>
        </w:rPr>
        <w:tab/>
      </w:r>
      <w:r>
        <w:rPr>
          <w:szCs w:val="24"/>
        </w:rPr>
        <w:tab/>
      </w:r>
      <w:r w:rsidRPr="00F768CF">
        <w:rPr>
          <w:szCs w:val="24"/>
        </w:rPr>
        <w:t>sheet.</w:t>
      </w:r>
    </w:p>
    <w:p w:rsidR="00831433" w:rsidRPr="00F768CF" w:rsidRDefault="00831433" w:rsidP="00831433">
      <w:pPr>
        <w:tabs>
          <w:tab w:val="left" w:pos="720"/>
          <w:tab w:val="left" w:pos="1440"/>
          <w:tab w:val="left" w:pos="2880"/>
        </w:tabs>
        <w:rPr>
          <w:szCs w:val="24"/>
        </w:rPr>
      </w:pPr>
      <w:r>
        <w:rPr>
          <w:szCs w:val="24"/>
        </w:rPr>
        <w:tab/>
      </w:r>
      <w:r>
        <w:rPr>
          <w:szCs w:val="24"/>
        </w:rPr>
        <w:tab/>
      </w:r>
      <w:r w:rsidRPr="00F768CF">
        <w:rPr>
          <w:szCs w:val="24"/>
        </w:rPr>
        <w:t>3.  Specifications shall be identified by Section number, page and paragraph.</w:t>
      </w:r>
    </w:p>
    <w:p w:rsidR="00831433" w:rsidRPr="00F768CF" w:rsidRDefault="00831433" w:rsidP="00831433">
      <w:pPr>
        <w:tabs>
          <w:tab w:val="left" w:pos="720"/>
          <w:tab w:val="left" w:pos="2880"/>
        </w:tabs>
        <w:rPr>
          <w:szCs w:val="24"/>
        </w:rPr>
      </w:pPr>
      <w:r>
        <w:rPr>
          <w:szCs w:val="24"/>
        </w:rPr>
        <w:tab/>
      </w:r>
      <w:r w:rsidRPr="00F768CF">
        <w:rPr>
          <w:szCs w:val="24"/>
        </w:rPr>
        <w:t>C.  Improper RFI</w:t>
      </w:r>
      <w:r>
        <w:rPr>
          <w:szCs w:val="24"/>
        </w:rPr>
        <w:t>’</w:t>
      </w:r>
      <w:r w:rsidRPr="00F768CF">
        <w:rPr>
          <w:szCs w:val="24"/>
        </w:rPr>
        <w:t>s:  RFI</w:t>
      </w:r>
      <w:r>
        <w:rPr>
          <w:szCs w:val="24"/>
        </w:rPr>
        <w:t>’</w:t>
      </w:r>
      <w:r w:rsidRPr="00F768CF">
        <w:rPr>
          <w:szCs w:val="24"/>
        </w:rPr>
        <w:t>s that are not properly prepared.</w:t>
      </w:r>
    </w:p>
    <w:p w:rsidR="00831433" w:rsidRPr="00F768CF" w:rsidRDefault="00831433" w:rsidP="00831433">
      <w:pPr>
        <w:tabs>
          <w:tab w:val="left" w:pos="720"/>
          <w:tab w:val="left" w:pos="1440"/>
          <w:tab w:val="left" w:pos="2880"/>
        </w:tabs>
        <w:ind w:left="1440"/>
        <w:rPr>
          <w:szCs w:val="24"/>
        </w:rPr>
      </w:pPr>
      <w:r w:rsidRPr="00F768CF">
        <w:rPr>
          <w:szCs w:val="24"/>
        </w:rPr>
        <w:t>1.  Improperly prepared RFIs will not be processed by the Contracting Officer, but</w:t>
      </w:r>
      <w:r>
        <w:rPr>
          <w:szCs w:val="24"/>
        </w:rPr>
        <w:t xml:space="preserve"> </w:t>
      </w:r>
      <w:r w:rsidRPr="00F768CF">
        <w:rPr>
          <w:szCs w:val="24"/>
        </w:rPr>
        <w:t>will be returned unprocessed.</w:t>
      </w:r>
    </w:p>
    <w:p w:rsidR="00831433" w:rsidRPr="00F768CF" w:rsidRDefault="00831433" w:rsidP="00831433">
      <w:pPr>
        <w:tabs>
          <w:tab w:val="left" w:pos="720"/>
          <w:tab w:val="left" w:pos="2880"/>
        </w:tabs>
        <w:rPr>
          <w:szCs w:val="24"/>
        </w:rPr>
      </w:pPr>
      <w:r>
        <w:rPr>
          <w:szCs w:val="24"/>
        </w:rPr>
        <w:tab/>
      </w:r>
      <w:r w:rsidRPr="00F768CF">
        <w:rPr>
          <w:szCs w:val="24"/>
        </w:rPr>
        <w:t>D.  Frivolous RFI</w:t>
      </w:r>
      <w:r>
        <w:rPr>
          <w:szCs w:val="24"/>
        </w:rPr>
        <w:t>’</w:t>
      </w:r>
      <w:r w:rsidRPr="00F768CF">
        <w:rPr>
          <w:szCs w:val="24"/>
        </w:rPr>
        <w:t>s:  RFI</w:t>
      </w:r>
      <w:r>
        <w:rPr>
          <w:szCs w:val="24"/>
        </w:rPr>
        <w:t>’</w:t>
      </w:r>
      <w:r w:rsidRPr="00F768CF">
        <w:rPr>
          <w:szCs w:val="24"/>
        </w:rPr>
        <w:t>s that request information that is clearly shown on the Contract Documents.</w:t>
      </w:r>
    </w:p>
    <w:p w:rsidR="00831433" w:rsidRPr="00F768CF" w:rsidRDefault="00831433" w:rsidP="00831433">
      <w:pPr>
        <w:tabs>
          <w:tab w:val="left" w:pos="720"/>
          <w:tab w:val="left" w:pos="1440"/>
          <w:tab w:val="left" w:pos="2880"/>
        </w:tabs>
        <w:rPr>
          <w:szCs w:val="24"/>
        </w:rPr>
      </w:pPr>
      <w:r>
        <w:rPr>
          <w:szCs w:val="24"/>
        </w:rPr>
        <w:tab/>
      </w:r>
      <w:r>
        <w:rPr>
          <w:szCs w:val="24"/>
        </w:rPr>
        <w:tab/>
      </w:r>
      <w:r w:rsidRPr="00F768CF">
        <w:rPr>
          <w:szCs w:val="24"/>
        </w:rPr>
        <w:t>1.  Frivolous RFI</w:t>
      </w:r>
      <w:r>
        <w:rPr>
          <w:szCs w:val="24"/>
        </w:rPr>
        <w:t>’</w:t>
      </w:r>
      <w:r w:rsidRPr="00F768CF">
        <w:rPr>
          <w:szCs w:val="24"/>
        </w:rPr>
        <w:t>s may be returned unprocessed.</w:t>
      </w:r>
    </w:p>
    <w:p w:rsidR="00831433" w:rsidRDefault="00831433" w:rsidP="00FE20C3">
      <w:r>
        <w:t xml:space="preserve">3.  </w:t>
      </w:r>
      <w:r w:rsidRPr="00B92D39">
        <w:t>CONTRACTOR’S REQUESTS FOR INFORMATION</w:t>
      </w:r>
      <w:r>
        <w:t>:</w:t>
      </w:r>
      <w:r w:rsidR="00FE20C3">
        <w:br/>
      </w:r>
    </w:p>
    <w:p w:rsidR="00831433" w:rsidRPr="00F768CF" w:rsidRDefault="00831433" w:rsidP="00831433">
      <w:pPr>
        <w:tabs>
          <w:tab w:val="left" w:pos="720"/>
          <w:tab w:val="left" w:pos="2880"/>
        </w:tabs>
        <w:rPr>
          <w:szCs w:val="24"/>
        </w:rPr>
      </w:pPr>
      <w:r>
        <w:rPr>
          <w:szCs w:val="24"/>
        </w:rPr>
        <w:tab/>
      </w:r>
      <w:r w:rsidRPr="00F768CF">
        <w:rPr>
          <w:szCs w:val="24"/>
        </w:rPr>
        <w:t>A.  When the Contractor is unable to determine from the Contract Documents, the material, process or system to be installed, the Contracting Officer shall be requested to make a clarification of the indeterminate item.</w:t>
      </w:r>
    </w:p>
    <w:p w:rsidR="00831433" w:rsidRPr="00F768CF" w:rsidRDefault="00831433" w:rsidP="00831433">
      <w:pPr>
        <w:tabs>
          <w:tab w:val="left" w:pos="720"/>
          <w:tab w:val="left" w:pos="1440"/>
          <w:tab w:val="left" w:pos="2880"/>
        </w:tabs>
        <w:rPr>
          <w:szCs w:val="24"/>
        </w:rPr>
      </w:pPr>
      <w:r>
        <w:rPr>
          <w:szCs w:val="24"/>
        </w:rPr>
        <w:tab/>
      </w:r>
      <w:r>
        <w:rPr>
          <w:szCs w:val="24"/>
        </w:rPr>
        <w:tab/>
      </w:r>
      <w:r w:rsidRPr="00F768CF">
        <w:rPr>
          <w:szCs w:val="24"/>
        </w:rPr>
        <w:t>1.  Wherever possible after contract award, such clarification shall be requested at the next site visit by the Contracting Officer’s Representative (COR), with the response entered on the daily reports. When clarification at the COR’s site visit is not possible either because of the urgency of the need, or the complexity of the item, Contractor shall prepare and submit an RFI to the Contracting Officer.</w:t>
      </w:r>
    </w:p>
    <w:p w:rsidR="00831433" w:rsidRPr="00F768CF" w:rsidRDefault="00831433" w:rsidP="00831433">
      <w:pPr>
        <w:tabs>
          <w:tab w:val="left" w:pos="720"/>
          <w:tab w:val="left" w:pos="2880"/>
        </w:tabs>
        <w:rPr>
          <w:szCs w:val="24"/>
        </w:rPr>
      </w:pPr>
      <w:r>
        <w:rPr>
          <w:szCs w:val="24"/>
        </w:rPr>
        <w:tab/>
      </w:r>
      <w:r w:rsidRPr="00F768CF">
        <w:rPr>
          <w:szCs w:val="24"/>
        </w:rPr>
        <w:t>B.  Contractor shall endeavor to minimize the number of RFIs.  In the event that the process becomes unwieldy, in the opinion of the Contracting Officer because of the number and frequency of the RFIs submitted, the Contracting Officer may require the Contractor to abandon the process and submit future requests as either submittals, substitutions or requests for change.</w:t>
      </w:r>
    </w:p>
    <w:p w:rsidR="00831433" w:rsidRPr="00F768CF" w:rsidRDefault="00831433" w:rsidP="00831433">
      <w:pPr>
        <w:tabs>
          <w:tab w:val="left" w:pos="720"/>
          <w:tab w:val="left" w:pos="2880"/>
        </w:tabs>
        <w:rPr>
          <w:szCs w:val="24"/>
        </w:rPr>
      </w:pPr>
      <w:r>
        <w:rPr>
          <w:szCs w:val="24"/>
        </w:rPr>
        <w:tab/>
      </w:r>
      <w:r w:rsidRPr="00F768CF">
        <w:rPr>
          <w:szCs w:val="24"/>
        </w:rPr>
        <w:t>C.  RFIs shall be submitted on the form provided by the Contracting Officer.  Forms completely filled in, and if prepared by hand, shall be fully legible after photocopying or fax transmission.  Each page of the attachments to RFIs shall bear the RFI number in the upper right corner.</w:t>
      </w:r>
    </w:p>
    <w:p w:rsidR="00831433" w:rsidRPr="00F768CF" w:rsidRDefault="00831433" w:rsidP="00831433">
      <w:pPr>
        <w:tabs>
          <w:tab w:val="left" w:pos="720"/>
          <w:tab w:val="left" w:pos="2880"/>
        </w:tabs>
        <w:rPr>
          <w:szCs w:val="24"/>
        </w:rPr>
      </w:pPr>
      <w:r>
        <w:rPr>
          <w:szCs w:val="24"/>
        </w:rPr>
        <w:tab/>
      </w:r>
      <w:r w:rsidRPr="00F768CF">
        <w:rPr>
          <w:szCs w:val="24"/>
        </w:rPr>
        <w:t>D.  RFIs shall be originated by the Prime Contractor.</w:t>
      </w:r>
    </w:p>
    <w:p w:rsidR="00831433" w:rsidRPr="00F768CF" w:rsidRDefault="00831433" w:rsidP="00831433">
      <w:pPr>
        <w:tabs>
          <w:tab w:val="left" w:pos="720"/>
          <w:tab w:val="left" w:pos="1440"/>
          <w:tab w:val="left" w:pos="2880"/>
        </w:tabs>
        <w:ind w:left="1440"/>
        <w:rPr>
          <w:szCs w:val="24"/>
        </w:rPr>
      </w:pPr>
      <w:r w:rsidRPr="00F768CF">
        <w:rPr>
          <w:szCs w:val="24"/>
        </w:rPr>
        <w:t>1.  RFIs from subcontractors or material suppliers shall be submitted through, reviewed by, and signed by the Prime Contractor prior to submitting to the Contracting Officer.</w:t>
      </w:r>
    </w:p>
    <w:p w:rsidR="00831433" w:rsidRPr="00F768CF" w:rsidRDefault="00831433" w:rsidP="00831433">
      <w:pPr>
        <w:tabs>
          <w:tab w:val="left" w:pos="720"/>
          <w:tab w:val="left" w:pos="1440"/>
          <w:tab w:val="left" w:pos="2880"/>
        </w:tabs>
        <w:ind w:left="1440"/>
        <w:rPr>
          <w:szCs w:val="24"/>
        </w:rPr>
      </w:pPr>
      <w:r w:rsidRPr="00F768CF">
        <w:rPr>
          <w:szCs w:val="24"/>
        </w:rPr>
        <w:t>2.  The Contracting Officer will neither act on nor respond to RFIs received directly from subcontractors or suppliers.</w:t>
      </w:r>
    </w:p>
    <w:p w:rsidR="00831433" w:rsidRPr="00F768CF" w:rsidRDefault="00831433" w:rsidP="00831433">
      <w:pPr>
        <w:tabs>
          <w:tab w:val="left" w:pos="720"/>
          <w:tab w:val="left" w:pos="2880"/>
        </w:tabs>
        <w:rPr>
          <w:szCs w:val="24"/>
        </w:rPr>
      </w:pPr>
      <w:r>
        <w:rPr>
          <w:szCs w:val="24"/>
        </w:rPr>
        <w:tab/>
      </w:r>
      <w:r w:rsidRPr="00F768CF">
        <w:rPr>
          <w:szCs w:val="24"/>
        </w:rPr>
        <w:t>E.  Contractor shall carefully study the Contract Documents to assure that the requested information is not available therein. RFIs which request information available in the Contract Documents will be deemed either Improper or Frivolous as defined above.</w:t>
      </w:r>
    </w:p>
    <w:p w:rsidR="00831433" w:rsidRPr="00F768CF" w:rsidRDefault="00831433" w:rsidP="00831433">
      <w:pPr>
        <w:tabs>
          <w:tab w:val="left" w:pos="720"/>
          <w:tab w:val="left" w:pos="2880"/>
        </w:tabs>
        <w:rPr>
          <w:szCs w:val="24"/>
        </w:rPr>
      </w:pPr>
      <w:r>
        <w:rPr>
          <w:szCs w:val="24"/>
        </w:rPr>
        <w:tab/>
      </w:r>
      <w:r w:rsidRPr="00F768CF">
        <w:rPr>
          <w:szCs w:val="24"/>
        </w:rPr>
        <w:t>F.  In cases where RFIs are issued to request clarification of coordination issues, for example, pipe and duct routing, clearances, specific locations of work shown diagrammatically, and similar items when feasible, Contractor shall fully lay out a suggested solution using drawings or sketches drawn to scale, and submit with the RFI.</w:t>
      </w:r>
    </w:p>
    <w:p w:rsidR="00831433" w:rsidRPr="00F768CF" w:rsidRDefault="00831433" w:rsidP="00831433">
      <w:pPr>
        <w:tabs>
          <w:tab w:val="left" w:pos="720"/>
          <w:tab w:val="left" w:pos="2880"/>
        </w:tabs>
        <w:rPr>
          <w:szCs w:val="24"/>
        </w:rPr>
      </w:pPr>
      <w:r>
        <w:rPr>
          <w:szCs w:val="24"/>
        </w:rPr>
        <w:tab/>
      </w:r>
      <w:r w:rsidRPr="00F768CF">
        <w:rPr>
          <w:szCs w:val="24"/>
        </w:rPr>
        <w:t>G.  RFIs shall not be used for the following purposes:</w:t>
      </w:r>
    </w:p>
    <w:p w:rsidR="00831433" w:rsidRPr="00F768CF" w:rsidRDefault="00831433" w:rsidP="00831433">
      <w:pPr>
        <w:tabs>
          <w:tab w:val="left" w:pos="720"/>
          <w:tab w:val="left" w:pos="1440"/>
          <w:tab w:val="left" w:pos="2880"/>
        </w:tabs>
        <w:rPr>
          <w:szCs w:val="24"/>
        </w:rPr>
      </w:pPr>
      <w:r>
        <w:rPr>
          <w:szCs w:val="24"/>
        </w:rPr>
        <w:tab/>
      </w:r>
      <w:r>
        <w:rPr>
          <w:szCs w:val="24"/>
        </w:rPr>
        <w:tab/>
      </w:r>
      <w:r w:rsidRPr="00F768CF">
        <w:rPr>
          <w:szCs w:val="24"/>
        </w:rPr>
        <w:t>1.  To request approval of submittals.</w:t>
      </w:r>
    </w:p>
    <w:p w:rsidR="00831433" w:rsidRPr="00F768CF" w:rsidRDefault="00831433" w:rsidP="00831433">
      <w:pPr>
        <w:tabs>
          <w:tab w:val="left" w:pos="720"/>
          <w:tab w:val="left" w:pos="1440"/>
          <w:tab w:val="left" w:pos="2880"/>
        </w:tabs>
        <w:rPr>
          <w:szCs w:val="24"/>
        </w:rPr>
      </w:pPr>
      <w:r>
        <w:rPr>
          <w:szCs w:val="24"/>
        </w:rPr>
        <w:tab/>
      </w:r>
      <w:r>
        <w:rPr>
          <w:szCs w:val="24"/>
        </w:rPr>
        <w:tab/>
      </w:r>
      <w:r w:rsidRPr="00F768CF">
        <w:rPr>
          <w:szCs w:val="24"/>
        </w:rPr>
        <w:t>2.  To request approval of substitutions.</w:t>
      </w:r>
    </w:p>
    <w:p w:rsidR="00831433" w:rsidRPr="00F768CF" w:rsidRDefault="00831433" w:rsidP="00831433">
      <w:pPr>
        <w:tabs>
          <w:tab w:val="left" w:pos="720"/>
          <w:tab w:val="left" w:pos="1440"/>
          <w:tab w:val="left" w:pos="2880"/>
        </w:tabs>
        <w:rPr>
          <w:szCs w:val="24"/>
        </w:rPr>
      </w:pPr>
      <w:r>
        <w:rPr>
          <w:szCs w:val="24"/>
        </w:rPr>
        <w:tab/>
      </w:r>
      <w:r>
        <w:rPr>
          <w:szCs w:val="24"/>
        </w:rPr>
        <w:tab/>
      </w:r>
      <w:r w:rsidRPr="00F768CF">
        <w:rPr>
          <w:szCs w:val="24"/>
        </w:rPr>
        <w:t>3.  To request changes which entail additional cost or credit.</w:t>
      </w:r>
    </w:p>
    <w:p w:rsidR="00831433" w:rsidRPr="00F768CF" w:rsidRDefault="00831433" w:rsidP="00831433">
      <w:pPr>
        <w:tabs>
          <w:tab w:val="left" w:pos="720"/>
          <w:tab w:val="left" w:pos="1440"/>
          <w:tab w:val="left" w:pos="2880"/>
        </w:tabs>
        <w:ind w:left="1440"/>
        <w:rPr>
          <w:szCs w:val="24"/>
        </w:rPr>
      </w:pPr>
      <w:r w:rsidRPr="00F768CF">
        <w:rPr>
          <w:szCs w:val="24"/>
        </w:rPr>
        <w:t>4.  To request different methods of performing work than those drawn and specified.</w:t>
      </w:r>
    </w:p>
    <w:p w:rsidR="00831433" w:rsidRPr="00F768CF" w:rsidRDefault="00831433" w:rsidP="00831433">
      <w:pPr>
        <w:tabs>
          <w:tab w:val="left" w:pos="720"/>
          <w:tab w:val="left" w:pos="2880"/>
        </w:tabs>
        <w:rPr>
          <w:szCs w:val="24"/>
        </w:rPr>
      </w:pPr>
      <w:r>
        <w:rPr>
          <w:szCs w:val="24"/>
        </w:rPr>
        <w:tab/>
      </w:r>
      <w:r w:rsidRPr="00F768CF">
        <w:rPr>
          <w:szCs w:val="24"/>
        </w:rPr>
        <w:t>H.  In the event the Contractor believes that a clarification by the Contracting Officer results in additional cost or time, the Contractor shall not proceed with the work indicated by the RFI until a modification is prepared and approved.  RFIs do not automatically justify a cost increase in the work or a change in the project schedule.</w:t>
      </w:r>
    </w:p>
    <w:p w:rsidR="00831433" w:rsidRPr="00F768CF" w:rsidRDefault="00831433" w:rsidP="00831433">
      <w:pPr>
        <w:tabs>
          <w:tab w:val="left" w:pos="720"/>
          <w:tab w:val="left" w:pos="1440"/>
          <w:tab w:val="left" w:pos="2880"/>
        </w:tabs>
        <w:rPr>
          <w:szCs w:val="24"/>
        </w:rPr>
      </w:pPr>
      <w:r>
        <w:rPr>
          <w:szCs w:val="24"/>
        </w:rPr>
        <w:tab/>
      </w:r>
      <w:r>
        <w:rPr>
          <w:szCs w:val="24"/>
        </w:rPr>
        <w:tab/>
      </w:r>
      <w:r w:rsidRPr="00F768CF">
        <w:rPr>
          <w:szCs w:val="24"/>
        </w:rPr>
        <w:t>1.  Answered RFIs shall not be construed as approval to perform extra work.</w:t>
      </w:r>
    </w:p>
    <w:p w:rsidR="00831433" w:rsidRPr="00F768CF" w:rsidRDefault="00831433" w:rsidP="00831433">
      <w:pPr>
        <w:tabs>
          <w:tab w:val="left" w:pos="720"/>
          <w:tab w:val="left" w:pos="2880"/>
        </w:tabs>
        <w:rPr>
          <w:szCs w:val="24"/>
        </w:rPr>
      </w:pPr>
      <w:r>
        <w:rPr>
          <w:szCs w:val="24"/>
        </w:rPr>
        <w:tab/>
      </w:r>
      <w:r w:rsidRPr="00F768CF">
        <w:rPr>
          <w:szCs w:val="24"/>
        </w:rPr>
        <w:t>I.  Contractor shall prepare and maintain a log of RFIs, and at any time requested by the Contracting Officer, Contractor shall furnish copies of the log showing outstanding RFIs.   Contractor shall note unanswered RFIs in the log.</w:t>
      </w:r>
    </w:p>
    <w:p w:rsidR="00831433" w:rsidRPr="00F768CF" w:rsidRDefault="00831433" w:rsidP="00831433">
      <w:pPr>
        <w:tabs>
          <w:tab w:val="left" w:pos="720"/>
          <w:tab w:val="left" w:pos="2880"/>
        </w:tabs>
        <w:rPr>
          <w:szCs w:val="24"/>
        </w:rPr>
      </w:pPr>
      <w:r>
        <w:rPr>
          <w:szCs w:val="24"/>
        </w:rPr>
        <w:tab/>
      </w:r>
      <w:r w:rsidRPr="00F768CF">
        <w:rPr>
          <w:szCs w:val="24"/>
        </w:rPr>
        <w:t>J.  Contractor shall allow up to 14 days review and response time for RFIs, however, the Contracting Officer will endeavor to respond in a timely fashion to RFIs.</w:t>
      </w:r>
    </w:p>
    <w:p w:rsidR="00831433" w:rsidRPr="00F768CF" w:rsidRDefault="00831433" w:rsidP="00831433">
      <w:pPr>
        <w:tabs>
          <w:tab w:val="left" w:pos="720"/>
          <w:tab w:val="left" w:pos="2880"/>
        </w:tabs>
        <w:rPr>
          <w:szCs w:val="24"/>
        </w:rPr>
      </w:pPr>
      <w:r>
        <w:rPr>
          <w:szCs w:val="24"/>
        </w:rPr>
        <w:tab/>
      </w:r>
      <w:r w:rsidRPr="00F768CF">
        <w:rPr>
          <w:szCs w:val="24"/>
        </w:rPr>
        <w:t>K.  The Government reserves the right to issue a change order to expedite the work per FAR Clause 52.243-4, Changes.</w:t>
      </w:r>
    </w:p>
    <w:p w:rsidR="00BC6EEE" w:rsidRDefault="00BC6EEE" w:rsidP="00831433"/>
    <w:p w:rsidR="00831433" w:rsidRDefault="00831433" w:rsidP="00831433">
      <w:pPr>
        <w:rPr>
          <w:szCs w:val="24"/>
        </w:rPr>
      </w:pPr>
      <w:r>
        <w:t xml:space="preserve">4.  </w:t>
      </w:r>
      <w:r w:rsidRPr="00B92D39">
        <w:rPr>
          <w:szCs w:val="24"/>
          <w:u w:val="single"/>
        </w:rPr>
        <w:t>CONTRACTING OFFICER’S RESPONSE TO RFI</w:t>
      </w:r>
      <w:r>
        <w:rPr>
          <w:szCs w:val="24"/>
          <w:u w:val="single"/>
        </w:rPr>
        <w:t>s</w:t>
      </w:r>
      <w:r>
        <w:rPr>
          <w:szCs w:val="24"/>
        </w:rPr>
        <w:t xml:space="preserve">:  </w:t>
      </w:r>
    </w:p>
    <w:p w:rsidR="00831433" w:rsidRDefault="00831433" w:rsidP="00831433">
      <w:pPr>
        <w:rPr>
          <w:szCs w:val="24"/>
        </w:rPr>
      </w:pPr>
    </w:p>
    <w:p w:rsidR="00831433" w:rsidRPr="00F768CF" w:rsidRDefault="00831433" w:rsidP="00831433">
      <w:pPr>
        <w:tabs>
          <w:tab w:val="left" w:pos="720"/>
          <w:tab w:val="left" w:pos="2880"/>
        </w:tabs>
        <w:rPr>
          <w:szCs w:val="24"/>
        </w:rPr>
      </w:pPr>
      <w:r>
        <w:rPr>
          <w:szCs w:val="24"/>
        </w:rPr>
        <w:tab/>
      </w:r>
      <w:r w:rsidRPr="00F768CF">
        <w:rPr>
          <w:szCs w:val="24"/>
        </w:rPr>
        <w:t>A.  Contracting Officer will respond to RFIs on one of the following forms:</w:t>
      </w:r>
    </w:p>
    <w:p w:rsidR="00831433" w:rsidRPr="00F768CF" w:rsidRDefault="00831433" w:rsidP="00831433">
      <w:pPr>
        <w:tabs>
          <w:tab w:val="left" w:pos="720"/>
          <w:tab w:val="left" w:pos="1440"/>
          <w:tab w:val="left" w:pos="2880"/>
        </w:tabs>
        <w:rPr>
          <w:szCs w:val="24"/>
        </w:rPr>
      </w:pPr>
      <w:r>
        <w:rPr>
          <w:szCs w:val="24"/>
        </w:rPr>
        <w:tab/>
      </w:r>
      <w:r>
        <w:rPr>
          <w:szCs w:val="24"/>
        </w:rPr>
        <w:tab/>
      </w:r>
      <w:r w:rsidRPr="00F768CF">
        <w:rPr>
          <w:szCs w:val="24"/>
        </w:rPr>
        <w:t>1.  Proper RFIs:</w:t>
      </w:r>
    </w:p>
    <w:p w:rsidR="00831433" w:rsidRPr="00F768CF" w:rsidRDefault="00831433" w:rsidP="00831433">
      <w:pPr>
        <w:tabs>
          <w:tab w:val="left" w:pos="720"/>
          <w:tab w:val="left" w:pos="1440"/>
          <w:tab w:val="left" w:pos="2880"/>
        </w:tabs>
        <w:rPr>
          <w:szCs w:val="24"/>
        </w:rPr>
      </w:pPr>
      <w:r>
        <w:rPr>
          <w:szCs w:val="24"/>
        </w:rPr>
        <w:tab/>
      </w:r>
      <w:r>
        <w:rPr>
          <w:szCs w:val="24"/>
        </w:rPr>
        <w:tab/>
        <w:t xml:space="preserve">     </w:t>
      </w:r>
      <w:r w:rsidRPr="00F768CF">
        <w:rPr>
          <w:szCs w:val="24"/>
        </w:rPr>
        <w:t>a.  Change Order</w:t>
      </w:r>
    </w:p>
    <w:p w:rsidR="00831433" w:rsidRPr="00F768CF" w:rsidRDefault="00831433" w:rsidP="00831433">
      <w:pPr>
        <w:tabs>
          <w:tab w:val="left" w:pos="720"/>
          <w:tab w:val="left" w:pos="1440"/>
          <w:tab w:val="left" w:pos="2880"/>
        </w:tabs>
        <w:rPr>
          <w:szCs w:val="24"/>
        </w:rPr>
      </w:pPr>
      <w:r>
        <w:rPr>
          <w:szCs w:val="24"/>
        </w:rPr>
        <w:tab/>
      </w:r>
      <w:r>
        <w:rPr>
          <w:szCs w:val="24"/>
        </w:rPr>
        <w:tab/>
        <w:t xml:space="preserve">     </w:t>
      </w:r>
      <w:r w:rsidRPr="00F768CF">
        <w:rPr>
          <w:szCs w:val="24"/>
        </w:rPr>
        <w:t>b.  Request for Proposal</w:t>
      </w:r>
    </w:p>
    <w:p w:rsidR="00831433" w:rsidRPr="00F768CF" w:rsidRDefault="00831433" w:rsidP="00831433">
      <w:pPr>
        <w:tabs>
          <w:tab w:val="left" w:pos="720"/>
          <w:tab w:val="left" w:pos="1440"/>
          <w:tab w:val="left" w:pos="2880"/>
        </w:tabs>
        <w:rPr>
          <w:szCs w:val="24"/>
        </w:rPr>
      </w:pPr>
      <w:r>
        <w:rPr>
          <w:szCs w:val="24"/>
        </w:rPr>
        <w:tab/>
      </w:r>
      <w:r>
        <w:rPr>
          <w:szCs w:val="24"/>
        </w:rPr>
        <w:tab/>
      </w:r>
      <w:r w:rsidRPr="00F768CF">
        <w:rPr>
          <w:szCs w:val="24"/>
        </w:rPr>
        <w:t>2.  Improper or Frivolous RFIs:</w:t>
      </w:r>
    </w:p>
    <w:p w:rsidR="00831433" w:rsidRDefault="00831433" w:rsidP="00831433">
      <w:pPr>
        <w:tabs>
          <w:tab w:val="left" w:pos="720"/>
          <w:tab w:val="left" w:pos="1440"/>
          <w:tab w:val="left" w:pos="2880"/>
        </w:tabs>
        <w:ind w:left="1440"/>
        <w:rPr>
          <w:szCs w:val="24"/>
        </w:rPr>
      </w:pPr>
      <w:r>
        <w:rPr>
          <w:szCs w:val="24"/>
        </w:rPr>
        <w:t xml:space="preserve">     </w:t>
      </w:r>
      <w:r w:rsidRPr="00F768CF">
        <w:rPr>
          <w:szCs w:val="24"/>
        </w:rPr>
        <w:t xml:space="preserve">a.  Unprocessed RFIs will be returned with a stamp or notation:  Not </w:t>
      </w:r>
    </w:p>
    <w:p w:rsidR="00831433" w:rsidRPr="00F768CF" w:rsidRDefault="00831433" w:rsidP="00831433">
      <w:pPr>
        <w:tabs>
          <w:tab w:val="left" w:pos="720"/>
          <w:tab w:val="left" w:pos="1440"/>
          <w:tab w:val="left" w:pos="2880"/>
        </w:tabs>
        <w:ind w:left="1440"/>
        <w:rPr>
          <w:szCs w:val="24"/>
        </w:rPr>
      </w:pPr>
      <w:r>
        <w:rPr>
          <w:szCs w:val="24"/>
        </w:rPr>
        <w:t xml:space="preserve">     </w:t>
      </w:r>
      <w:r w:rsidRPr="00F768CF">
        <w:rPr>
          <w:szCs w:val="24"/>
        </w:rPr>
        <w:t>Reviewed.</w:t>
      </w:r>
    </w:p>
    <w:p w:rsidR="00831433" w:rsidRPr="00F768CF" w:rsidRDefault="00831433" w:rsidP="00831433">
      <w:pPr>
        <w:tabs>
          <w:tab w:val="left" w:pos="720"/>
          <w:tab w:val="left" w:pos="1440"/>
          <w:tab w:val="left" w:pos="2880"/>
        </w:tabs>
        <w:ind w:left="1440"/>
        <w:rPr>
          <w:szCs w:val="24"/>
        </w:rPr>
      </w:pPr>
      <w:r w:rsidRPr="00F768CF">
        <w:rPr>
          <w:szCs w:val="24"/>
        </w:rPr>
        <w:t>3.  Answers to properly prepared RFIs may be made directly upon the RFI form with supplementary instructions as necessary.</w:t>
      </w:r>
    </w:p>
    <w:p w:rsidR="00831433" w:rsidRPr="00831433" w:rsidRDefault="00831433" w:rsidP="00831433"/>
    <w:p w:rsidR="00BA467C" w:rsidRDefault="00BA467C" w:rsidP="00FE20C3">
      <w:pPr>
        <w:pStyle w:val="SECTION"/>
      </w:pPr>
      <w:r>
        <w:t xml:space="preserve">SECTION </w:t>
      </w:r>
      <w:bookmarkStart w:id="30" w:name="toc013119"/>
      <w:r w:rsidR="00754EF1">
        <w:t>01 31 19</w:t>
      </w:r>
      <w:r>
        <w:t xml:space="preserve"> </w:t>
      </w:r>
      <w:bookmarkEnd w:id="30"/>
      <w:r>
        <w:br/>
        <w:t>PROJECT MEETINGS</w:t>
      </w:r>
      <w:bookmarkEnd w:id="27"/>
      <w:r w:rsidR="008957F4">
        <w:br/>
      </w:r>
      <w:bookmarkStart w:id="31" w:name="toc013119text"/>
      <w:r w:rsidR="008957F4" w:rsidRPr="00FE20C3">
        <w:rPr>
          <w:caps w:val="0"/>
          <w:vanish/>
        </w:rPr>
        <w:t>Project Meetings</w:t>
      </w:r>
      <w:bookmarkEnd w:id="31"/>
    </w:p>
    <w:p w:rsidR="00BA467C" w:rsidRDefault="00AC389C" w:rsidP="00FE20C3">
      <w:r>
        <w:t xml:space="preserve">1.  </w:t>
      </w:r>
      <w:r w:rsidR="00BA467C">
        <w:rPr>
          <w:u w:val="single"/>
        </w:rPr>
        <w:t>LOCATION</w:t>
      </w:r>
      <w:r w:rsidR="00BA467C">
        <w:t>:  Project meetings will be conducted either on-site or with a conference call.  The following meetings may be held:</w:t>
      </w:r>
      <w:r w:rsidR="00FE20C3">
        <w:br/>
      </w:r>
    </w:p>
    <w:p w:rsidR="00BA467C" w:rsidRDefault="00AC389C" w:rsidP="00FE20C3">
      <w:r>
        <w:t xml:space="preserve">1.1 </w:t>
      </w:r>
      <w:r w:rsidR="00BA467C">
        <w:t>Pre-Construction Conference:  After award of a contract, the Coast Guard will arrange a conference with the contractor, and necessary Coast Guard personnel.  The purpose of this conference is to orient the Contractor to Government procedures for wage rates, contractual and administrative matters, and to discuss specific issues regarding actual construction.</w:t>
      </w:r>
      <w:r w:rsidR="00FE20C3">
        <w:br/>
      </w:r>
    </w:p>
    <w:p w:rsidR="00BA467C" w:rsidRDefault="00AC389C" w:rsidP="00FE20C3">
      <w:r>
        <w:t xml:space="preserve">1.2 </w:t>
      </w:r>
      <w:r w:rsidR="00BA467C">
        <w:t>Progress and Technical Review Meetings:  These meetings generally take place at the project site.  Either party may request a meeting to review the progress of the project and/or review or clarify the technical requirements of the specifications.</w:t>
      </w:r>
    </w:p>
    <w:p w:rsidR="00754EF1" w:rsidRDefault="00E53EF4" w:rsidP="00FE20C3">
      <w:pPr>
        <w:pStyle w:val="SECTION"/>
      </w:pPr>
      <w:bookmarkStart w:id="32" w:name="_Toc519072929"/>
      <w:r>
        <w:br/>
      </w:r>
      <w:r w:rsidR="00754EF1">
        <w:t xml:space="preserve">SECTION </w:t>
      </w:r>
      <w:bookmarkStart w:id="33" w:name="toc013216"/>
      <w:r w:rsidR="00754EF1">
        <w:t>01 32 16</w:t>
      </w:r>
      <w:bookmarkEnd w:id="33"/>
      <w:r w:rsidR="00754EF1">
        <w:br/>
        <w:t>CONSTRUCTION SCHEDULE, SCHEDULE OF VALUES,</w:t>
      </w:r>
      <w:r w:rsidR="00754EF1">
        <w:br/>
        <w:t>AND PROGRESS SCHEDULE</w:t>
      </w:r>
      <w:bookmarkEnd w:id="32"/>
      <w:r w:rsidR="00754EF1">
        <w:br/>
      </w:r>
      <w:bookmarkStart w:id="34" w:name="toc013216text1"/>
      <w:bookmarkStart w:id="35" w:name="toc013216text"/>
      <w:r w:rsidR="00754EF1" w:rsidRPr="00FE20C3">
        <w:rPr>
          <w:caps w:val="0"/>
          <w:vanish/>
        </w:rPr>
        <w:t xml:space="preserve">Construction Schedule, Schedule of Values </w:t>
      </w:r>
      <w:bookmarkStart w:id="36" w:name="toc013216text2"/>
      <w:bookmarkEnd w:id="34"/>
      <w:r w:rsidR="00754EF1" w:rsidRPr="00FE20C3">
        <w:rPr>
          <w:caps w:val="0"/>
          <w:vanish/>
        </w:rPr>
        <w:t>and Progress Schedule</w:t>
      </w:r>
      <w:bookmarkEnd w:id="35"/>
      <w:bookmarkEnd w:id="36"/>
    </w:p>
    <w:p w:rsidR="00754EF1" w:rsidRDefault="00754EF1" w:rsidP="00FE20C3">
      <w:r>
        <w:t xml:space="preserve">1.  </w:t>
      </w:r>
      <w:r w:rsidRPr="000B04FA">
        <w:rPr>
          <w:b/>
        </w:rPr>
        <w:t>In accordance with the Notice to Proceed letter</w:t>
      </w:r>
      <w:r>
        <w:t xml:space="preserve">, the Contractor </w:t>
      </w:r>
      <w:r>
        <w:rPr>
          <w:u w:val="single"/>
        </w:rPr>
        <w:t>shall</w:t>
      </w:r>
      <w:r>
        <w:t xml:space="preserve"> submit the following:</w:t>
      </w:r>
      <w:r w:rsidR="00C5357C">
        <w:br/>
      </w:r>
    </w:p>
    <w:p w:rsidR="00754EF1" w:rsidRDefault="00754EF1" w:rsidP="00FE20C3">
      <w:bookmarkStart w:id="37" w:name="_Ref519074600"/>
      <w:r>
        <w:tab/>
        <w:t>a.  Construction Schedule-This schedule shall be prepared using a horizontal bar graph with time scale.  It shall be in an industry accepted Project Management format and shall accurately display:</w:t>
      </w:r>
      <w:bookmarkEnd w:id="37"/>
    </w:p>
    <w:p w:rsidR="00754EF1" w:rsidRDefault="00754EF1" w:rsidP="00754EF1">
      <w:pPr>
        <w:spacing w:before="120" w:after="120"/>
        <w:ind w:left="720"/>
      </w:pPr>
      <w:r>
        <w:t>1. All major categories of work to be performed within the required contract completion date broken out in sufficient detail to track progress throughout the life of the contract.  Major work categories should include but are not limited to mobilization, carpentry, plumbing, mechanical, electrical, roofing, concrete, site work, and demobilization.  In addition to construction activities, procurement times for critical items, submittal turnaround time, mobilization, final inspection, punchlist work, and demobilization shall be shown on the schedule.</w:t>
      </w:r>
    </w:p>
    <w:p w:rsidR="00754EF1" w:rsidRDefault="00754EF1" w:rsidP="00754EF1">
      <w:pPr>
        <w:spacing w:before="120" w:after="120"/>
        <w:ind w:left="720"/>
      </w:pPr>
      <w:r>
        <w:t>2. The duration of each work category.</w:t>
      </w:r>
    </w:p>
    <w:p w:rsidR="00754EF1" w:rsidRDefault="00754EF1" w:rsidP="00754EF1">
      <w:pPr>
        <w:spacing w:before="120" w:after="120"/>
        <w:ind w:left="720"/>
      </w:pPr>
      <w:r>
        <w:t>3. Any concurrent work categories.</w:t>
      </w:r>
    </w:p>
    <w:p w:rsidR="00754EF1" w:rsidRDefault="00754EF1" w:rsidP="00FE20C3">
      <w:bookmarkStart w:id="38" w:name="_Ref519074616"/>
      <w:r>
        <w:tab/>
        <w:t xml:space="preserve">b.  Schedule of Values-This schedule shall be prepared as a </w:t>
      </w:r>
      <w:r>
        <w:rPr>
          <w:b/>
        </w:rPr>
        <w:t>detailed</w:t>
      </w:r>
      <w:r>
        <w:t xml:space="preserve"> cost breakdown of the contract price and be submitted with the Construction Schedule.  This schedule shall include but not be limited to costs of materials, equipment, and labor for all major work categories shown on the Construction Schedule.  The Contractor shall adhere to the following guidelines when developing the Schedule of Values.</w:t>
      </w:r>
      <w:bookmarkEnd w:id="38"/>
    </w:p>
    <w:p w:rsidR="00754EF1" w:rsidRDefault="00754EF1" w:rsidP="00754EF1">
      <w:pPr>
        <w:spacing w:before="120" w:after="120"/>
        <w:ind w:left="720"/>
      </w:pPr>
      <w:r>
        <w:t xml:space="preserve">1. Format - The line items in the Schedule of Values </w:t>
      </w:r>
      <w:r>
        <w:rPr>
          <w:b/>
        </w:rPr>
        <w:t>shall</w:t>
      </w:r>
      <w:r>
        <w:t xml:space="preserve"> be the same as that of the Construction Schedule.</w:t>
      </w:r>
    </w:p>
    <w:p w:rsidR="00754EF1" w:rsidRDefault="00754EF1" w:rsidP="00754EF1">
      <w:pPr>
        <w:spacing w:before="120" w:after="120"/>
        <w:ind w:left="720"/>
      </w:pPr>
      <w:r>
        <w:t>2. Bonds - Bonding costs will only be paid in a lump sum if they are broken out separately and included with the schedule of values.  The Contractor shall provide evidence that he has furnished full payment to the surety.</w:t>
      </w:r>
    </w:p>
    <w:p w:rsidR="00754EF1" w:rsidRDefault="00754EF1" w:rsidP="00754EF1">
      <w:pPr>
        <w:spacing w:before="120" w:after="120"/>
        <w:ind w:left="720"/>
      </w:pPr>
      <w:r>
        <w:t>3. Materials - To request progress payments for materials delivered to the construction or fabrication site, the particular category of work associated with the materials must be broken down into separate material and labor costs.</w:t>
      </w:r>
    </w:p>
    <w:p w:rsidR="00754EF1" w:rsidRDefault="00754EF1" w:rsidP="0034632E">
      <w:pPr>
        <w:spacing w:before="120" w:after="120"/>
      </w:pPr>
      <w:r>
        <w:t xml:space="preserve">2.  </w:t>
      </w:r>
      <w:r>
        <w:rPr>
          <w:u w:val="single"/>
        </w:rPr>
        <w:t>UPDATES:</w:t>
      </w:r>
      <w:r>
        <w:t xml:space="preserve">  </w:t>
      </w:r>
      <w:r>
        <w:rPr>
          <w:b/>
        </w:rPr>
        <w:t>Each month and /or with each progress payment request</w:t>
      </w:r>
      <w:r>
        <w:t xml:space="preserve">, the Contractor </w:t>
      </w:r>
      <w:r>
        <w:rPr>
          <w:u w:val="single"/>
        </w:rPr>
        <w:t>shall</w:t>
      </w:r>
      <w:r>
        <w:t xml:space="preserve"> submit the following:</w:t>
      </w:r>
    </w:p>
    <w:p w:rsidR="00754EF1" w:rsidRDefault="00754EF1" w:rsidP="00754EF1">
      <w:pPr>
        <w:pStyle w:val="BodyTextIndent2"/>
      </w:pPr>
      <w:bookmarkStart w:id="39" w:name="_Ref519074649"/>
      <w:r>
        <w:t xml:space="preserve">a.  </w:t>
      </w:r>
      <w:r>
        <w:rPr>
          <w:b/>
          <w:bCs/>
        </w:rPr>
        <w:t>Progress Schedule</w:t>
      </w:r>
      <w:r>
        <w:t>-This schedule shall be an update of the Construction Schedule.  It shall show the current schedule of all work.</w:t>
      </w:r>
      <w:bookmarkEnd w:id="39"/>
    </w:p>
    <w:p w:rsidR="00754EF1" w:rsidRDefault="00754EF1" w:rsidP="00754EF1">
      <w:pPr>
        <w:pStyle w:val="BodyTextIndent3"/>
      </w:pPr>
      <w:r>
        <w:t>1. Modifications - If modifications are made to the contract, the work added shall be tracked separately from the original Construction Schedule and shall maintain its individuality on the Progress Schedule throughout the life of the contract.   Progress Payment requests shall not lump modification costs into the original contract price.</w:t>
      </w:r>
    </w:p>
    <w:p w:rsidR="00754EF1" w:rsidRDefault="00754EF1" w:rsidP="000F07F4">
      <w:pPr>
        <w:pStyle w:val="PARA11"/>
      </w:pPr>
    </w:p>
    <w:p w:rsidR="00A25CAC" w:rsidRDefault="00A25CAC" w:rsidP="00FE20C3">
      <w:pPr>
        <w:pStyle w:val="SECTION"/>
      </w:pPr>
      <w:bookmarkStart w:id="40" w:name="_Toc519072930"/>
      <w:r>
        <w:t xml:space="preserve">SECTION </w:t>
      </w:r>
      <w:bookmarkStart w:id="41" w:name="toc013226"/>
      <w:r>
        <w:t>01 32 26</w:t>
      </w:r>
      <w:bookmarkEnd w:id="41"/>
      <w:r>
        <w:br/>
        <w:t>CONSTRUCTION DAILY REPORTS</w:t>
      </w:r>
      <w:bookmarkEnd w:id="40"/>
      <w:r>
        <w:br/>
      </w:r>
      <w:bookmarkStart w:id="42" w:name="toc013226text"/>
      <w:r w:rsidRPr="00225B2C">
        <w:rPr>
          <w:caps w:val="0"/>
          <w:vanish/>
        </w:rPr>
        <w:t>Construction Daily Reports</w:t>
      </w:r>
      <w:bookmarkEnd w:id="42"/>
    </w:p>
    <w:p w:rsidR="00A25CAC" w:rsidRDefault="00A25CAC" w:rsidP="0034632E">
      <w:pPr>
        <w:keepLines/>
      </w:pPr>
      <w:bookmarkStart w:id="43" w:name="_Ref519072531"/>
      <w:r>
        <w:t xml:space="preserve">1.  </w:t>
      </w:r>
      <w:r>
        <w:rPr>
          <w:u w:val="single"/>
        </w:rPr>
        <w:t xml:space="preserve">GENERAL: </w:t>
      </w:r>
      <w:r>
        <w:t xml:space="preserve"> </w:t>
      </w:r>
      <w:bookmarkEnd w:id="43"/>
      <w:r>
        <w:rPr>
          <w:b/>
        </w:rPr>
        <w:t>The Contractor shall complete a Daily Report for each and every day after mobilization.</w:t>
      </w:r>
      <w:r>
        <w:t xml:space="preserve">  The importance of an accurate, fully detailed Daily Report, promptly delivered to the designated On-Site Representative cannot be overemphasized.  The report shall provide an accurate cumulative summary of the history and performance of the work.  The Daily Report shall document weather; work hours; work in-place; inspections and tests conducted, and their results; dimensional checks; equipment and material checks; data on workers by classification; the mobilization and demobilization of construction equipment; materials delivered to the site; and any other pertinent noteworthy event; e.g., personnel injury, site visit by Coast Guard personnel, etc.</w:t>
      </w:r>
      <w:r w:rsidR="00C5357C">
        <w:br/>
      </w:r>
    </w:p>
    <w:p w:rsidR="00A25CAC" w:rsidRDefault="00A25CAC" w:rsidP="00FE20C3">
      <w:bookmarkStart w:id="44" w:name="_Ref519072546"/>
      <w:r>
        <w:t xml:space="preserve">2.  </w:t>
      </w:r>
      <w:r>
        <w:rPr>
          <w:u w:val="single"/>
        </w:rPr>
        <w:t>RESPONSIBILITY</w:t>
      </w:r>
      <w:r>
        <w:t xml:space="preserve">:  </w:t>
      </w:r>
      <w:bookmarkEnd w:id="44"/>
      <w:r>
        <w:t>The Daily Reports play an important role in settling disputes and claims for both parties.  For this reason the On-Site Representative and the Contractor's Superintendent, together, should review the report to ensure its completeness and accuracy.  Each day's report shall be submitted to the On-Site Representative no later than 10:00 a.m. the following morning.  The maximum allowable retainage will be enforced for late, sporadic or non-submission of Daily Reports.  In the absence of an On-Site Representative the Contractor shall mail the Daily Reports directly to the Contracting Officer every Friday.  Should the Daily Report indicate an accident, environmental issue, OSHA violation or any crisis the On-Site Representative deems important, the Report should be faxed immediately to the Contracting Officer at (216) 902-6278.</w:t>
      </w:r>
      <w:r w:rsidR="00C5357C">
        <w:br/>
      </w:r>
    </w:p>
    <w:p w:rsidR="00A25CAC" w:rsidRDefault="00A25CAC" w:rsidP="00FE20C3">
      <w:r>
        <w:t xml:space="preserve">3.  </w:t>
      </w:r>
      <w:r w:rsidRPr="007D6EFE">
        <w:rPr>
          <w:u w:val="single"/>
        </w:rPr>
        <w:t>DESIGNATED ON-SITE REPRESENTATIVE RESPONSIBILITY</w:t>
      </w:r>
      <w:r w:rsidRPr="007D6EFE">
        <w:t xml:space="preserve">:  </w:t>
      </w:r>
      <w:r>
        <w:t>After a Notice to Proceed for site work has been issued the On-Site Representative shall complete a Daily Report for each day until the Contractor mobilizes.  After the Contractor is at the site, the On-Site Representative shall ensure that the Contractor completes the Daily Report in accordance with Paragraphs 1 and 2 above.  Any items of dispute or other notes the On-Site Representative feels appropriate shall be added to the Daily Report.  The On-Site Representative is also responsible for informing the COR when the contractor fails to submit daily reports.</w:t>
      </w:r>
    </w:p>
    <w:p w:rsidR="00754EF1" w:rsidRDefault="00754EF1" w:rsidP="000F07F4">
      <w:pPr>
        <w:pStyle w:val="PARA11"/>
      </w:pPr>
    </w:p>
    <w:p w:rsidR="00BA467C" w:rsidRPr="008957F4" w:rsidRDefault="00BA467C" w:rsidP="00FE20C3">
      <w:pPr>
        <w:pStyle w:val="SECTION"/>
        <w:rPr>
          <w:u w:val="single"/>
        </w:rPr>
      </w:pPr>
      <w:bookmarkStart w:id="45" w:name="_Toc519072928"/>
      <w:r>
        <w:t xml:space="preserve">SECTION </w:t>
      </w:r>
      <w:bookmarkStart w:id="46" w:name="toc013300"/>
      <w:r>
        <w:t>01</w:t>
      </w:r>
      <w:r w:rsidR="00705D80">
        <w:t xml:space="preserve"> 33 00</w:t>
      </w:r>
      <w:bookmarkEnd w:id="46"/>
      <w:r>
        <w:br/>
      </w:r>
      <w:bookmarkEnd w:id="45"/>
      <w:r w:rsidR="00705D80">
        <w:t>SUBMITTAL PROCEDURES</w:t>
      </w:r>
      <w:r w:rsidR="008957F4">
        <w:rPr>
          <w:b/>
        </w:rPr>
        <w:br/>
      </w:r>
      <w:bookmarkStart w:id="47" w:name="toc013300text"/>
      <w:r w:rsidR="008957F4" w:rsidRPr="00FE20C3">
        <w:rPr>
          <w:caps w:val="0"/>
          <w:vanish/>
        </w:rPr>
        <w:t>Submittal</w:t>
      </w:r>
      <w:r w:rsidR="00705D80" w:rsidRPr="00FE20C3">
        <w:rPr>
          <w:caps w:val="0"/>
          <w:vanish/>
        </w:rPr>
        <w:t xml:space="preserve"> Procedures</w:t>
      </w:r>
      <w:bookmarkEnd w:id="47"/>
    </w:p>
    <w:p w:rsidR="00BA467C" w:rsidRDefault="00AC389C" w:rsidP="00FE20C3">
      <w:r>
        <w:t xml:space="preserve">1.  </w:t>
      </w:r>
      <w:r w:rsidR="00BA467C">
        <w:rPr>
          <w:u w:val="single"/>
        </w:rPr>
        <w:t>GENERAL</w:t>
      </w:r>
      <w:r w:rsidR="00BA467C">
        <w:t xml:space="preserve">:  </w:t>
      </w:r>
      <w:r w:rsidR="00705D80">
        <w:t xml:space="preserve">The Contractor shall submit to the Contracting Officer (4) copies of submittals required by this specification and/or itemized on the </w:t>
      </w:r>
      <w:r w:rsidR="00705D80">
        <w:rPr>
          <w:b/>
        </w:rPr>
        <w:t>"List of Submittals"</w:t>
      </w:r>
      <w:r w:rsidR="00705D80">
        <w:t xml:space="preserve"> found at the end of this division.</w:t>
      </w:r>
      <w:r w:rsidR="00FE20C3">
        <w:br/>
      </w:r>
    </w:p>
    <w:p w:rsidR="00BA467C" w:rsidRDefault="00AC389C" w:rsidP="00FE20C3">
      <w:r>
        <w:t xml:space="preserve">2.  </w:t>
      </w:r>
      <w:r w:rsidR="00BA467C" w:rsidRPr="00AC389C">
        <w:rPr>
          <w:u w:val="single"/>
        </w:rPr>
        <w:t>REQUEST</w:t>
      </w:r>
      <w:r w:rsidR="00BA467C">
        <w:t xml:space="preserve">:  </w:t>
      </w:r>
      <w:r w:rsidR="00705D80">
        <w:t xml:space="preserve">A </w:t>
      </w:r>
      <w:r w:rsidR="00705D80">
        <w:rPr>
          <w:b/>
        </w:rPr>
        <w:t>"CONTRACT ITEM ACCEPTANCE REQUEST"</w:t>
      </w:r>
      <w:r w:rsidR="00705D80">
        <w:t xml:space="preserve"> shall accompany all submittals.  All items shall be individually listed and clearly identified, referencing the applicable Section and Paragraph.  A copy of this form is located at the end of this division and may be reproduced as needed.</w:t>
      </w:r>
      <w:r w:rsidR="00FE20C3">
        <w:br/>
      </w:r>
    </w:p>
    <w:p w:rsidR="00BA467C" w:rsidRDefault="00AC389C" w:rsidP="00FE20C3">
      <w:bookmarkStart w:id="48" w:name="_Ref519071763"/>
      <w:r>
        <w:t xml:space="preserve">2.1 </w:t>
      </w:r>
      <w:bookmarkEnd w:id="48"/>
      <w:r w:rsidR="00705D80">
        <w:t xml:space="preserve">Up to eight (8) items may be listed on an individual acceptance request.  Number each Contract Item Acceptance Request consecutively </w:t>
      </w:r>
      <w:r w:rsidR="00705D80">
        <w:rPr>
          <w:i/>
        </w:rPr>
        <w:t>(Submittals # 1, 2, etc.)</w:t>
      </w:r>
      <w:r w:rsidR="00705D80">
        <w:t xml:space="preserve"> and re-submittals with letters </w:t>
      </w:r>
      <w:r w:rsidR="00705D80">
        <w:rPr>
          <w:i/>
        </w:rPr>
        <w:t>(Submittal #1A is the first re-submittal of Submittal #1)</w:t>
      </w:r>
      <w:r w:rsidR="00705D80">
        <w:t>.</w:t>
      </w:r>
      <w:r w:rsidR="00FE20C3">
        <w:br/>
      </w:r>
    </w:p>
    <w:p w:rsidR="00BA467C" w:rsidRDefault="00AC389C" w:rsidP="00FE20C3">
      <w:r>
        <w:t xml:space="preserve">2.2 </w:t>
      </w:r>
      <w:r w:rsidR="00705D80">
        <w:t xml:space="preserve">Submittals shall be forwarded to the Contracting Officer.  The contractor </w:t>
      </w:r>
      <w:r w:rsidR="00705D80">
        <w:rPr>
          <w:b/>
          <w:u w:val="single"/>
        </w:rPr>
        <w:t>shall allow 14 calendar days</w:t>
      </w:r>
      <w:r w:rsidR="00705D80">
        <w:t>, excluding mailing time, for the review process in the Construction Schedule and all project planning.  In instances where submittal review must be expedited, the Contractor may annotate the Contract Item Acceptance Request as "Urgent" and provide a FAX number for prompt return.  The Coast Guard will make every effort to accelerate the review of each urgent submittal; however, the Contractor should not anticipate a reduced time schedule and shall plan project progress accordingly.</w:t>
      </w:r>
      <w:r w:rsidR="00FE20C3">
        <w:br/>
      </w:r>
    </w:p>
    <w:p w:rsidR="00E3124C" w:rsidRPr="004E427A" w:rsidRDefault="00E3124C" w:rsidP="00E3124C">
      <w:pPr>
        <w:rPr>
          <w:szCs w:val="24"/>
        </w:rPr>
      </w:pPr>
      <w:r>
        <w:rPr>
          <w:szCs w:val="24"/>
        </w:rPr>
        <w:t>3.</w:t>
      </w:r>
      <w:r>
        <w:rPr>
          <w:szCs w:val="24"/>
        </w:rPr>
        <w:tab/>
      </w:r>
      <w:r w:rsidRPr="004E427A">
        <w:rPr>
          <w:szCs w:val="24"/>
          <w:u w:val="single"/>
        </w:rPr>
        <w:t>DEVIATIONS</w:t>
      </w:r>
    </w:p>
    <w:p w:rsidR="00E3124C" w:rsidRPr="004E427A" w:rsidRDefault="00E3124C" w:rsidP="00E3124C">
      <w:pPr>
        <w:rPr>
          <w:szCs w:val="24"/>
        </w:rPr>
      </w:pPr>
    </w:p>
    <w:p w:rsidR="00E3124C" w:rsidRPr="008573A0" w:rsidRDefault="00E3124C" w:rsidP="00E3124C">
      <w:pPr>
        <w:rPr>
          <w:b/>
          <w:szCs w:val="24"/>
        </w:rPr>
      </w:pPr>
      <w:r>
        <w:rPr>
          <w:szCs w:val="24"/>
        </w:rPr>
        <w:t>3.1</w:t>
      </w:r>
      <w:r>
        <w:rPr>
          <w:szCs w:val="24"/>
        </w:rPr>
        <w:tab/>
      </w:r>
      <w:r w:rsidRPr="004E427A">
        <w:rPr>
          <w:szCs w:val="24"/>
        </w:rPr>
        <w:t>Deviation from specification</w:t>
      </w:r>
      <w:r w:rsidRPr="008573A0">
        <w:rPr>
          <w:b/>
          <w:szCs w:val="24"/>
        </w:rPr>
        <w:t>:</w:t>
      </w:r>
    </w:p>
    <w:p w:rsidR="00E3124C" w:rsidRDefault="00E3124C" w:rsidP="00E3124C">
      <w:pPr>
        <w:rPr>
          <w:szCs w:val="24"/>
        </w:rPr>
      </w:pPr>
    </w:p>
    <w:p w:rsidR="00E3124C" w:rsidRDefault="00E3124C" w:rsidP="00E3124C">
      <w:pPr>
        <w:rPr>
          <w:szCs w:val="24"/>
        </w:rPr>
      </w:pPr>
      <w:r>
        <w:rPr>
          <w:szCs w:val="24"/>
        </w:rPr>
        <w:t>3.1.1</w:t>
      </w:r>
      <w:r>
        <w:rPr>
          <w:szCs w:val="24"/>
        </w:rPr>
        <w:tab/>
        <w:t>The Contracting Officer will consider requests for deviations/substitutions only if submitted within fifteen (15) calendar days after award.</w:t>
      </w:r>
    </w:p>
    <w:p w:rsidR="00E3124C" w:rsidRDefault="00E3124C" w:rsidP="00E3124C">
      <w:pPr>
        <w:rPr>
          <w:szCs w:val="24"/>
        </w:rPr>
      </w:pPr>
    </w:p>
    <w:p w:rsidR="00E3124C" w:rsidRDefault="00E3124C" w:rsidP="00E3124C">
      <w:pPr>
        <w:rPr>
          <w:szCs w:val="24"/>
        </w:rPr>
      </w:pPr>
      <w:r>
        <w:rPr>
          <w:szCs w:val="24"/>
        </w:rPr>
        <w:t>3.1.2</w:t>
      </w:r>
      <w:r>
        <w:rPr>
          <w:szCs w:val="24"/>
        </w:rPr>
        <w:tab/>
        <w:t>Deviations may be considered when a product becomes unavailable through no fault of the Contractor.</w:t>
      </w:r>
    </w:p>
    <w:p w:rsidR="00E3124C" w:rsidRDefault="00E3124C" w:rsidP="00E3124C">
      <w:pPr>
        <w:rPr>
          <w:szCs w:val="24"/>
        </w:rPr>
      </w:pPr>
    </w:p>
    <w:p w:rsidR="00E3124C" w:rsidRPr="00E06C43" w:rsidRDefault="00E3124C" w:rsidP="00E3124C">
      <w:pPr>
        <w:rPr>
          <w:i/>
          <w:szCs w:val="24"/>
        </w:rPr>
      </w:pPr>
      <w:r>
        <w:rPr>
          <w:szCs w:val="24"/>
        </w:rPr>
        <w:t>3.1.3</w:t>
      </w:r>
      <w:r>
        <w:rPr>
          <w:szCs w:val="24"/>
        </w:rPr>
        <w:tab/>
        <w:t>The Contractor shall document each request with complete data substantiating compliance of proposed deviation with the Contract documents</w:t>
      </w:r>
      <w:r w:rsidRPr="00E06C43">
        <w:rPr>
          <w:i/>
          <w:szCs w:val="24"/>
        </w:rPr>
        <w:t xml:space="preserve">.  Request for deviation </w:t>
      </w:r>
      <w:r w:rsidRPr="00E06C43">
        <w:rPr>
          <w:b/>
          <w:i/>
          <w:szCs w:val="24"/>
        </w:rPr>
        <w:t>shall not</w:t>
      </w:r>
      <w:r w:rsidRPr="00E06C43">
        <w:rPr>
          <w:i/>
          <w:szCs w:val="24"/>
        </w:rPr>
        <w:t xml:space="preserve"> be submitted on a Request for Information (RFI) form.</w:t>
      </w:r>
    </w:p>
    <w:p w:rsidR="00E3124C" w:rsidRDefault="00E3124C" w:rsidP="00E3124C">
      <w:pPr>
        <w:rPr>
          <w:szCs w:val="24"/>
        </w:rPr>
      </w:pPr>
    </w:p>
    <w:p w:rsidR="00E3124C" w:rsidRDefault="00E3124C" w:rsidP="00E3124C">
      <w:pPr>
        <w:rPr>
          <w:szCs w:val="24"/>
        </w:rPr>
      </w:pPr>
      <w:r>
        <w:rPr>
          <w:szCs w:val="24"/>
        </w:rPr>
        <w:t>3.1.4</w:t>
      </w:r>
      <w:r>
        <w:rPr>
          <w:szCs w:val="24"/>
        </w:rPr>
        <w:tab/>
        <w:t>A request constitutes a representation that the Contractor:</w:t>
      </w:r>
    </w:p>
    <w:p w:rsidR="00E3124C" w:rsidRDefault="00E3124C" w:rsidP="00E3124C">
      <w:pPr>
        <w:rPr>
          <w:szCs w:val="24"/>
        </w:rPr>
      </w:pPr>
    </w:p>
    <w:p w:rsidR="00E3124C" w:rsidRDefault="00E3124C" w:rsidP="00E3124C">
      <w:pPr>
        <w:rPr>
          <w:szCs w:val="24"/>
        </w:rPr>
      </w:pPr>
      <w:r>
        <w:rPr>
          <w:szCs w:val="24"/>
        </w:rPr>
        <w:t>3.1.4.1</w:t>
      </w:r>
      <w:r>
        <w:rPr>
          <w:szCs w:val="24"/>
        </w:rPr>
        <w:tab/>
        <w:t>Has investigated proposed product and determined that it meets or exceeds quality level of specified product.</w:t>
      </w:r>
    </w:p>
    <w:p w:rsidR="00E3124C" w:rsidRDefault="00E3124C" w:rsidP="00E3124C">
      <w:pPr>
        <w:rPr>
          <w:szCs w:val="24"/>
        </w:rPr>
      </w:pPr>
    </w:p>
    <w:p w:rsidR="00E3124C" w:rsidRDefault="00E3124C" w:rsidP="00E3124C">
      <w:pPr>
        <w:rPr>
          <w:szCs w:val="24"/>
        </w:rPr>
      </w:pPr>
      <w:r>
        <w:rPr>
          <w:szCs w:val="24"/>
        </w:rPr>
        <w:t>3.1.4.2</w:t>
      </w:r>
      <w:r>
        <w:rPr>
          <w:szCs w:val="24"/>
        </w:rPr>
        <w:tab/>
        <w:t>Will provide the same warranty for deviation as for specified product.</w:t>
      </w:r>
    </w:p>
    <w:p w:rsidR="00E3124C" w:rsidRDefault="00E3124C" w:rsidP="00E3124C">
      <w:pPr>
        <w:rPr>
          <w:szCs w:val="24"/>
        </w:rPr>
      </w:pPr>
    </w:p>
    <w:p w:rsidR="00E3124C" w:rsidRDefault="00E3124C" w:rsidP="00E3124C">
      <w:pPr>
        <w:rPr>
          <w:szCs w:val="24"/>
        </w:rPr>
      </w:pPr>
      <w:r>
        <w:rPr>
          <w:szCs w:val="24"/>
        </w:rPr>
        <w:t>3.1.4.3</w:t>
      </w:r>
      <w:r>
        <w:rPr>
          <w:szCs w:val="24"/>
        </w:rPr>
        <w:tab/>
        <w:t>Will coordinate installation and make changes to other work which may be required for the work to be completed at no additional cost to the Government.</w:t>
      </w:r>
    </w:p>
    <w:p w:rsidR="00E3124C" w:rsidRDefault="00E3124C" w:rsidP="00E3124C">
      <w:pPr>
        <w:rPr>
          <w:szCs w:val="24"/>
        </w:rPr>
      </w:pPr>
    </w:p>
    <w:p w:rsidR="00E3124C" w:rsidRDefault="00E3124C" w:rsidP="00E3124C">
      <w:pPr>
        <w:rPr>
          <w:szCs w:val="24"/>
        </w:rPr>
      </w:pPr>
      <w:r>
        <w:rPr>
          <w:szCs w:val="24"/>
        </w:rPr>
        <w:t>3.1.4.4</w:t>
      </w:r>
      <w:r>
        <w:rPr>
          <w:szCs w:val="24"/>
        </w:rPr>
        <w:tab/>
        <w:t>Waives claims for additional costs or time extension which may subsequently become apparent.</w:t>
      </w:r>
    </w:p>
    <w:p w:rsidR="00E3124C" w:rsidRDefault="00E3124C" w:rsidP="00E3124C">
      <w:pPr>
        <w:rPr>
          <w:szCs w:val="24"/>
        </w:rPr>
      </w:pPr>
    </w:p>
    <w:p w:rsidR="00E3124C" w:rsidRDefault="00E3124C" w:rsidP="00E3124C">
      <w:pPr>
        <w:rPr>
          <w:szCs w:val="24"/>
        </w:rPr>
      </w:pPr>
      <w:r>
        <w:rPr>
          <w:szCs w:val="24"/>
        </w:rPr>
        <w:t>3.1.4.5</w:t>
      </w:r>
      <w:r>
        <w:rPr>
          <w:szCs w:val="24"/>
        </w:rPr>
        <w:tab/>
        <w:t>Will reimburse the Government for review or redesign services associated with re-approval by the Contracting Officer.</w:t>
      </w:r>
    </w:p>
    <w:p w:rsidR="00E3124C" w:rsidRDefault="00E3124C" w:rsidP="00E3124C">
      <w:pPr>
        <w:rPr>
          <w:szCs w:val="24"/>
        </w:rPr>
      </w:pPr>
    </w:p>
    <w:p w:rsidR="00E3124C" w:rsidRDefault="00E3124C" w:rsidP="00E3124C">
      <w:pPr>
        <w:rPr>
          <w:szCs w:val="24"/>
        </w:rPr>
      </w:pPr>
      <w:r>
        <w:rPr>
          <w:szCs w:val="24"/>
        </w:rPr>
        <w:t>3.1.5</w:t>
      </w:r>
      <w:r>
        <w:rPr>
          <w:szCs w:val="24"/>
        </w:rPr>
        <w:tab/>
        <w:t>If the deviation has a lesser value than the product originally specified, the Contractor shall provide a credit to the Government.</w:t>
      </w:r>
    </w:p>
    <w:p w:rsidR="00E3124C" w:rsidRDefault="00E3124C" w:rsidP="00E3124C">
      <w:pPr>
        <w:rPr>
          <w:szCs w:val="24"/>
        </w:rPr>
      </w:pPr>
    </w:p>
    <w:p w:rsidR="00E3124C" w:rsidRDefault="00E3124C" w:rsidP="00E3124C">
      <w:pPr>
        <w:rPr>
          <w:szCs w:val="24"/>
        </w:rPr>
      </w:pPr>
      <w:r>
        <w:rPr>
          <w:szCs w:val="24"/>
        </w:rPr>
        <w:t>3.1.6</w:t>
      </w:r>
      <w:r>
        <w:rPr>
          <w:szCs w:val="24"/>
        </w:rPr>
        <w:tab/>
        <w:t>Deviations will not be considered when they are indicated or implied on Shop Drawings or Product Data submittals, without a separate written request, or when acceptance will require revisions to the Contract documents.</w:t>
      </w:r>
    </w:p>
    <w:p w:rsidR="00E3124C" w:rsidRDefault="00E3124C" w:rsidP="00E3124C">
      <w:pPr>
        <w:rPr>
          <w:szCs w:val="24"/>
        </w:rPr>
      </w:pPr>
    </w:p>
    <w:p w:rsidR="00E3124C" w:rsidRPr="004E427A" w:rsidRDefault="00E3124C" w:rsidP="00E3124C">
      <w:pPr>
        <w:rPr>
          <w:szCs w:val="24"/>
        </w:rPr>
      </w:pPr>
      <w:r w:rsidRPr="004E427A">
        <w:rPr>
          <w:szCs w:val="24"/>
        </w:rPr>
        <w:t>3.2</w:t>
      </w:r>
      <w:r w:rsidRPr="004E427A">
        <w:rPr>
          <w:szCs w:val="24"/>
        </w:rPr>
        <w:tab/>
        <w:t>Deviation submittal procedures:</w:t>
      </w:r>
    </w:p>
    <w:p w:rsidR="00E3124C" w:rsidRPr="004E427A" w:rsidRDefault="00E3124C" w:rsidP="00E3124C">
      <w:pPr>
        <w:rPr>
          <w:szCs w:val="24"/>
        </w:rPr>
      </w:pPr>
    </w:p>
    <w:p w:rsidR="00E3124C" w:rsidRDefault="00E3124C" w:rsidP="00E3124C">
      <w:pPr>
        <w:rPr>
          <w:szCs w:val="24"/>
        </w:rPr>
      </w:pPr>
      <w:r>
        <w:rPr>
          <w:szCs w:val="24"/>
        </w:rPr>
        <w:t>3.2.1</w:t>
      </w:r>
      <w:r>
        <w:rPr>
          <w:szCs w:val="24"/>
        </w:rPr>
        <w:tab/>
        <w:t>The Contractor shall mark the “Deviation” block on the Contract Item Acceptance Request (CIAR) form and provide the information stated in Paragraph 3.1.</w:t>
      </w:r>
    </w:p>
    <w:p w:rsidR="00E3124C" w:rsidRDefault="00E3124C" w:rsidP="00E3124C">
      <w:pPr>
        <w:rPr>
          <w:szCs w:val="24"/>
        </w:rPr>
      </w:pPr>
    </w:p>
    <w:p w:rsidR="00E3124C" w:rsidRDefault="00E3124C" w:rsidP="00E3124C">
      <w:pPr>
        <w:rPr>
          <w:szCs w:val="24"/>
        </w:rPr>
      </w:pPr>
      <w:r>
        <w:rPr>
          <w:szCs w:val="24"/>
        </w:rPr>
        <w:t>3.2.2</w:t>
      </w:r>
      <w:r>
        <w:rPr>
          <w:szCs w:val="24"/>
        </w:rPr>
        <w:tab/>
        <w:t>The Contractor shall submit shop drawings, product data, and certified test results attesting to proposed product equivalence.  Burden of proof is on the Contractor.</w:t>
      </w:r>
    </w:p>
    <w:p w:rsidR="00E3124C" w:rsidRDefault="00E3124C" w:rsidP="00E3124C">
      <w:pPr>
        <w:rPr>
          <w:szCs w:val="24"/>
        </w:rPr>
      </w:pPr>
    </w:p>
    <w:p w:rsidR="00E3124C" w:rsidRDefault="00E3124C" w:rsidP="00E3124C">
      <w:pPr>
        <w:rPr>
          <w:szCs w:val="24"/>
        </w:rPr>
      </w:pPr>
      <w:r>
        <w:rPr>
          <w:szCs w:val="24"/>
        </w:rPr>
        <w:t>3.2.3</w:t>
      </w:r>
      <w:r>
        <w:rPr>
          <w:szCs w:val="24"/>
        </w:rPr>
        <w:tab/>
        <w:t>The Contracting Officer will then review the “deviation” request and either accept or reject the deviation.  The Contracting Officer’s acceptance of the deviation signifies that the Contractor has provided the information required in Paragraph 3.1.   If a credit is due the government, the Contracting Officer will notify the Contract Specialist and the deviation will be processed utilizing the Change Request procedures for a modification to the contract/task order.</w:t>
      </w:r>
    </w:p>
    <w:p w:rsidR="00E3124C" w:rsidRDefault="00E3124C" w:rsidP="00E3124C">
      <w:pPr>
        <w:rPr>
          <w:szCs w:val="24"/>
        </w:rPr>
      </w:pPr>
    </w:p>
    <w:p w:rsidR="00E3124C" w:rsidRDefault="00E3124C" w:rsidP="00E3124C">
      <w:pPr>
        <w:rPr>
          <w:szCs w:val="24"/>
        </w:rPr>
      </w:pPr>
      <w:r>
        <w:rPr>
          <w:szCs w:val="24"/>
        </w:rPr>
        <w:t>3.2.4</w:t>
      </w:r>
      <w:r>
        <w:rPr>
          <w:szCs w:val="24"/>
        </w:rPr>
        <w:tab/>
        <w:t xml:space="preserve">The </w:t>
      </w:r>
      <w:r w:rsidRPr="008573A0">
        <w:rPr>
          <w:szCs w:val="24"/>
        </w:rPr>
        <w:t>Contracting Officer</w:t>
      </w:r>
      <w:r>
        <w:rPr>
          <w:b/>
          <w:szCs w:val="24"/>
        </w:rPr>
        <w:t xml:space="preserve"> </w:t>
      </w:r>
      <w:r>
        <w:rPr>
          <w:szCs w:val="24"/>
        </w:rPr>
        <w:t>will notify the Contractor of acceptance/rejection of the deviation via an accepted or rejected CIAR.   The Contracting Officer will notify the Contractor, in writing, if a modification to the contract is required.</w:t>
      </w:r>
    </w:p>
    <w:p w:rsidR="00E3124C" w:rsidRDefault="00E3124C" w:rsidP="00E3124C">
      <w:pPr>
        <w:rPr>
          <w:szCs w:val="24"/>
        </w:rPr>
      </w:pPr>
    </w:p>
    <w:p w:rsidR="00E3124C" w:rsidRDefault="00E3124C" w:rsidP="00E3124C">
      <w:pPr>
        <w:rPr>
          <w:szCs w:val="24"/>
        </w:rPr>
      </w:pPr>
      <w:r>
        <w:rPr>
          <w:szCs w:val="24"/>
        </w:rPr>
        <w:t>3.2.5</w:t>
      </w:r>
      <w:r>
        <w:rPr>
          <w:szCs w:val="24"/>
        </w:rPr>
        <w:tab/>
        <w:t>If a request for deviation is received without the documentation stated above, the Contracting Officer will return the submittal to the contractor for the required information.</w:t>
      </w:r>
      <w:r w:rsidR="008E7718">
        <w:rPr>
          <w:szCs w:val="24"/>
        </w:rPr>
        <w:br/>
      </w:r>
    </w:p>
    <w:p w:rsidR="00BA467C" w:rsidRDefault="00E3124C" w:rsidP="008E7718">
      <w:r>
        <w:t>4</w:t>
      </w:r>
      <w:r w:rsidR="00AC389C">
        <w:t xml:space="preserve">.  </w:t>
      </w:r>
      <w:r w:rsidR="00BA467C">
        <w:rPr>
          <w:u w:val="single"/>
        </w:rPr>
        <w:t>ACCEPTANCE</w:t>
      </w:r>
      <w:r w:rsidR="00BA467C">
        <w:t xml:space="preserve">:  </w:t>
      </w:r>
      <w:r w:rsidR="00705D80">
        <w:t>Submittals will be stamped "Accepted," "Accepted with Comments," or "Resubmit".  Acceptance, Acceptance with comments or Resubmit for each item will be indicated on the Contract Item Acceptance Request form and one copy returned to the Contractor.</w:t>
      </w:r>
      <w:r w:rsidR="008E7718">
        <w:br/>
      </w:r>
    </w:p>
    <w:p w:rsidR="00BA467C" w:rsidRDefault="00E3124C" w:rsidP="008E7718">
      <w:r>
        <w:t>4</w:t>
      </w:r>
      <w:r w:rsidR="00AC389C">
        <w:t xml:space="preserve">.1 </w:t>
      </w:r>
      <w:r w:rsidR="00705D80">
        <w:rPr>
          <w:b/>
        </w:rPr>
        <w:t>Prompt re-submittal of items is required.</w:t>
      </w:r>
      <w:r w:rsidR="00705D80">
        <w:t xml:space="preserve">  The Contractor shall furnish a new Contract Item Acceptance Request numbered in accordance with the requirements of paragraph 2.1.</w:t>
      </w:r>
      <w:r w:rsidR="008E7718">
        <w:br/>
      </w:r>
    </w:p>
    <w:p w:rsidR="00BA467C" w:rsidRDefault="00E3124C" w:rsidP="008E7718">
      <w:r>
        <w:t>5</w:t>
      </w:r>
      <w:r w:rsidR="00AC389C">
        <w:t xml:space="preserve">.  </w:t>
      </w:r>
      <w:r w:rsidR="00BA467C">
        <w:rPr>
          <w:u w:val="single"/>
        </w:rPr>
        <w:t>DEFECTIVE WORK</w:t>
      </w:r>
      <w:r w:rsidR="00BA467C">
        <w:t>:</w:t>
      </w:r>
      <w:r w:rsidR="00705D80">
        <w:t xml:space="preserve">  Acceptance of Submittals </w:t>
      </w:r>
      <w:r w:rsidR="00705D80">
        <w:rPr>
          <w:b/>
        </w:rPr>
        <w:t>does not</w:t>
      </w:r>
      <w:r w:rsidR="00705D80">
        <w:t xml:space="preserve"> restrict the Government's right to reject departures from contract requirements, use of damaged or improperly installed items/materials, or latent defects, nor does it prejudice the Government's rights of rejecting any work found defective at Final Inspection and Acceptance.</w:t>
      </w:r>
      <w:r w:rsidR="008E7718">
        <w:br/>
      </w:r>
    </w:p>
    <w:p w:rsidR="00BA467C" w:rsidRDefault="00E3124C" w:rsidP="008E7718">
      <w:r>
        <w:t>5</w:t>
      </w:r>
      <w:r w:rsidR="00AC389C">
        <w:t xml:space="preserve">.1 </w:t>
      </w:r>
      <w:r w:rsidR="00705D80">
        <w:t xml:space="preserve">Work started or completed prior to submittal acceptance is </w:t>
      </w:r>
      <w:r w:rsidR="00705D80">
        <w:rPr>
          <w:b/>
        </w:rPr>
        <w:t>solely</w:t>
      </w:r>
      <w:r w:rsidR="00705D80">
        <w:t xml:space="preserve"> at Contractor's risk and may jeopardize contract performance.</w:t>
      </w:r>
    </w:p>
    <w:p w:rsidR="00705D80" w:rsidRDefault="00705D80" w:rsidP="008E7718">
      <w:pPr>
        <w:pStyle w:val="SECTION"/>
      </w:pPr>
      <w:bookmarkStart w:id="49" w:name="_Toc519072933"/>
      <w:r>
        <w:t xml:space="preserve">SECTION </w:t>
      </w:r>
      <w:bookmarkStart w:id="50" w:name="toc013529"/>
      <w:r>
        <w:t>0</w:t>
      </w:r>
      <w:r w:rsidR="006B7394">
        <w:t>1</w:t>
      </w:r>
      <w:r>
        <w:t xml:space="preserve"> 35 29</w:t>
      </w:r>
      <w:bookmarkEnd w:id="50"/>
      <w:r>
        <w:br/>
        <w:t>SAFETY PROGRAM</w:t>
      </w:r>
      <w:bookmarkEnd w:id="49"/>
      <w:r>
        <w:br/>
      </w:r>
      <w:bookmarkStart w:id="51" w:name="toc013529text"/>
      <w:r w:rsidRPr="00777F01">
        <w:rPr>
          <w:caps w:val="0"/>
          <w:vanish/>
        </w:rPr>
        <w:t>Safety Program</w:t>
      </w:r>
      <w:bookmarkEnd w:id="51"/>
    </w:p>
    <w:p w:rsidR="00705D80" w:rsidRDefault="00705D80" w:rsidP="008E7718">
      <w:r>
        <w:t xml:space="preserve">1.  </w:t>
      </w:r>
      <w:r>
        <w:rPr>
          <w:u w:val="single"/>
        </w:rPr>
        <w:t>GENERAL</w:t>
      </w:r>
      <w:r>
        <w:t xml:space="preserve">:  </w:t>
      </w:r>
      <w:r w:rsidR="006A00AF">
        <w:t>The Contractor is wholly responsible for work site safety.  The Contractor shall implement a safety program that protects the lives and health of personnel in the construction area, prevents damage to property, and avoids work interruptions.  The Contractor shall provide appropriate safety barricades, signs, signal lights, etc. (see Section 01 56 00, “</w:t>
      </w:r>
      <w:r w:rsidR="006A00AF" w:rsidRPr="003A07AB">
        <w:rPr>
          <w:u w:val="single"/>
        </w:rPr>
        <w:t>Lights, Signs &amp; Barricades</w:t>
      </w:r>
      <w:r w:rsidR="006A00AF">
        <w:t>”) as well as complying with the requirements of all applicable Federal, State and Local safety laws, rules and regulations.</w:t>
      </w:r>
      <w:r w:rsidR="008E7718">
        <w:br/>
      </w:r>
    </w:p>
    <w:p w:rsidR="00705D80" w:rsidRDefault="00705D80" w:rsidP="008E7718">
      <w:r>
        <w:t xml:space="preserve">2.  </w:t>
      </w:r>
      <w:r>
        <w:rPr>
          <w:u w:val="single"/>
        </w:rPr>
        <w:t>COMPLIANCE</w:t>
      </w:r>
      <w:r>
        <w:t xml:space="preserve">:  </w:t>
      </w:r>
      <w:r w:rsidR="006A00AF">
        <w:t xml:space="preserve">The Contractor is specifically required to comply with the requirements of the U. S. Army Corps of Engineers "Safety and Health Requirements Manual" (EM 385-1-1, </w:t>
      </w:r>
      <w:r w:rsidR="006A00AF">
        <w:rPr>
          <w:i/>
        </w:rPr>
        <w:t>latest version available</w:t>
      </w:r>
      <w:r w:rsidR="006A00AF">
        <w:t xml:space="preserve">) and the “Accident Prevention” clause (FAR 52.236-13).  Once accepted, this safety plan shall become part of the contract requirements.  </w:t>
      </w:r>
      <w:r w:rsidR="006A00AF">
        <w:rPr>
          <w:b/>
          <w:bCs/>
          <w:i/>
          <w:iCs/>
        </w:rPr>
        <w:t xml:space="preserve">Note:  This review/acceptance does not in any way relinquish the Contractor from responsibility for work site safety nor the obligation to comply with the OSHA regulations found in 29 CFR 1910 &amp; 1926 or any other State or Local safety law, rule or regulation applicable to the contract work.  </w:t>
      </w:r>
      <w:r w:rsidR="006A00AF">
        <w:rPr>
          <w:i/>
          <w:iCs/>
        </w:rPr>
        <w:t>The Coast Guard will cooperate fully with the Department of Labor (Occupational Safety and Health Administration) in their enforcement of OSHA regulations.</w:t>
      </w:r>
      <w:r w:rsidR="00C5357C">
        <w:rPr>
          <w:i/>
          <w:iCs/>
        </w:rPr>
        <w:br/>
      </w:r>
    </w:p>
    <w:p w:rsidR="00705D80" w:rsidRDefault="00705D80" w:rsidP="008E7718">
      <w:r>
        <w:t xml:space="preserve">3.  </w:t>
      </w:r>
      <w:r>
        <w:rPr>
          <w:u w:val="single"/>
        </w:rPr>
        <w:t>SAFETY PLAN</w:t>
      </w:r>
      <w:r>
        <w:t xml:space="preserve">: </w:t>
      </w:r>
      <w:r w:rsidR="006A00AF">
        <w:t xml:space="preserve">The Contractor </w:t>
      </w:r>
      <w:r w:rsidR="006A00AF">
        <w:rPr>
          <w:b/>
        </w:rPr>
        <w:t>shall submit a written safety plan.</w:t>
      </w:r>
      <w:r w:rsidR="006A00AF">
        <w:t xml:space="preserve">  At a minimum, this plan shall describe the Contractor's general safety program and identify specific safety provisions for hazards incidental to the contract work; e.g., elevated working surfaces, working over water, working from floating work platforms, overhead crane operations, etc.</w:t>
      </w:r>
    </w:p>
    <w:p w:rsidR="00BA467C" w:rsidRDefault="00BA467C" w:rsidP="00777F01">
      <w:pPr>
        <w:pStyle w:val="SECTION"/>
      </w:pPr>
      <w:bookmarkStart w:id="52" w:name="_Toc519072931"/>
      <w:r>
        <w:t xml:space="preserve">SECTION </w:t>
      </w:r>
      <w:bookmarkStart w:id="53" w:name="toc015100"/>
      <w:r>
        <w:t>01</w:t>
      </w:r>
      <w:r w:rsidR="006A00AF">
        <w:t xml:space="preserve"> </w:t>
      </w:r>
      <w:r>
        <w:t>51</w:t>
      </w:r>
      <w:r w:rsidR="006A00AF">
        <w:t xml:space="preserve"> </w:t>
      </w:r>
      <w:r>
        <w:t>0</w:t>
      </w:r>
      <w:r w:rsidR="006A00AF">
        <w:t>0</w:t>
      </w:r>
      <w:bookmarkEnd w:id="53"/>
      <w:r>
        <w:br/>
        <w:t>TEMPORARY UTILITIES</w:t>
      </w:r>
      <w:bookmarkEnd w:id="52"/>
      <w:r w:rsidR="008957F4">
        <w:br/>
      </w:r>
      <w:bookmarkStart w:id="54" w:name="toc015100text"/>
      <w:r w:rsidR="008957F4" w:rsidRPr="00777F01">
        <w:rPr>
          <w:caps w:val="0"/>
          <w:vanish/>
        </w:rPr>
        <w:t>Temporary Utilities</w:t>
      </w:r>
      <w:bookmarkEnd w:id="54"/>
    </w:p>
    <w:p w:rsidR="00BA467C" w:rsidRDefault="000B04FA" w:rsidP="008E7718">
      <w:r>
        <w:t xml:space="preserve">1.  </w:t>
      </w:r>
      <w:r w:rsidR="00BA467C">
        <w:rPr>
          <w:u w:val="single"/>
        </w:rPr>
        <w:t>GENERAL</w:t>
      </w:r>
      <w:r w:rsidR="00BA467C">
        <w:t>:  There are no utilities available on site.  The contractor shall provide portable generation, water, portable toilets and other services necessary to complete the project.</w:t>
      </w:r>
      <w:r w:rsidR="008E7718">
        <w:br/>
      </w:r>
    </w:p>
    <w:p w:rsidR="00BA467C" w:rsidRDefault="0007679C" w:rsidP="008E7718">
      <w:r>
        <w:t>2</w:t>
      </w:r>
      <w:r w:rsidR="00EF4A13">
        <w:t xml:space="preserve">.  </w:t>
      </w:r>
      <w:r w:rsidR="00BA467C">
        <w:rPr>
          <w:u w:val="single"/>
        </w:rPr>
        <w:t>SANITARY FACILITIES</w:t>
      </w:r>
      <w:r w:rsidR="00BA467C">
        <w:t xml:space="preserve">: It shall be the Contractor's responsibility to furnish and maintain approved portable toilet facilities for all Contractor personnel.  </w:t>
      </w:r>
    </w:p>
    <w:p w:rsidR="006B7394" w:rsidRDefault="006B7394" w:rsidP="00777F01">
      <w:pPr>
        <w:pStyle w:val="SECTION"/>
      </w:pPr>
      <w:bookmarkStart w:id="55" w:name="_Toc519072938"/>
      <w:r>
        <w:t xml:space="preserve">SECTION </w:t>
      </w:r>
      <w:bookmarkStart w:id="56" w:name="toc015500"/>
      <w:r>
        <w:t>01 55 00</w:t>
      </w:r>
      <w:bookmarkEnd w:id="56"/>
      <w:r>
        <w:br/>
        <w:t>ACCESS ROADS AND PARKING</w:t>
      </w:r>
      <w:bookmarkEnd w:id="55"/>
      <w:r>
        <w:br/>
      </w:r>
      <w:bookmarkStart w:id="57" w:name="toc015500text"/>
      <w:r w:rsidRPr="00777F01">
        <w:rPr>
          <w:caps w:val="0"/>
          <w:vanish/>
        </w:rPr>
        <w:t>Access Roads and Parking</w:t>
      </w:r>
      <w:bookmarkEnd w:id="57"/>
    </w:p>
    <w:p w:rsidR="006B7394" w:rsidRDefault="006B7394" w:rsidP="008E7718">
      <w:r>
        <w:t xml:space="preserve">1.  </w:t>
      </w:r>
      <w:r>
        <w:rPr>
          <w:u w:val="single"/>
        </w:rPr>
        <w:t>ACCESS</w:t>
      </w:r>
      <w:r w:rsidR="00777F01">
        <w:t xml:space="preserve">:  </w:t>
      </w:r>
      <w:r w:rsidR="001508FF">
        <w:t>The site is located at the far end of the Waste Management North Landfill and access will have to be cleared by the gate at the main entrance and the scrap yard section of the landfill.   The access roads are unimproved and the roads/access drives within the scrapyard have no base course material.  During wet conditions, the site is only accessible with all-wheel drive vehicles with high ground clearance</w:t>
      </w:r>
      <w:r w:rsidR="008B4C62">
        <w:t xml:space="preserve">  </w:t>
      </w:r>
      <w:r w:rsidR="008E7718">
        <w:br/>
      </w:r>
    </w:p>
    <w:p w:rsidR="006B7394" w:rsidRDefault="006B7394" w:rsidP="008E7718">
      <w:r>
        <w:t xml:space="preserve">2.  </w:t>
      </w:r>
      <w:r>
        <w:rPr>
          <w:u w:val="single"/>
        </w:rPr>
        <w:t>PARKING</w:t>
      </w:r>
      <w:r>
        <w:t xml:space="preserve">:  </w:t>
      </w:r>
      <w:r w:rsidR="009B2D7D">
        <w:t>Th</w:t>
      </w:r>
      <w:r w:rsidR="001508FF">
        <w:t xml:space="preserve">e contractor shall arrange all </w:t>
      </w:r>
      <w:r w:rsidR="009B2D7D">
        <w:t xml:space="preserve">parking </w:t>
      </w:r>
      <w:r w:rsidR="001508FF">
        <w:t xml:space="preserve">and access </w:t>
      </w:r>
      <w:r w:rsidR="009B2D7D">
        <w:t xml:space="preserve">as required for their personnel.  All vehicle operations and </w:t>
      </w:r>
      <w:r>
        <w:t xml:space="preserve">parking shall comply with all applicable </w:t>
      </w:r>
      <w:r w:rsidR="009B2D7D">
        <w:t xml:space="preserve">local </w:t>
      </w:r>
      <w:r>
        <w:t>regulations</w:t>
      </w:r>
      <w:r w:rsidR="009B2D7D">
        <w:t xml:space="preserve">.  </w:t>
      </w:r>
      <w:r>
        <w:t xml:space="preserve"> </w:t>
      </w:r>
      <w:r w:rsidR="008E7718">
        <w:br/>
      </w:r>
    </w:p>
    <w:p w:rsidR="006B7394" w:rsidRDefault="006B7394" w:rsidP="008E7718">
      <w:r>
        <w:t xml:space="preserve">3.  </w:t>
      </w:r>
      <w:r>
        <w:rPr>
          <w:u w:val="single"/>
        </w:rPr>
        <w:t>VEHICLE AND VEHICLE OPERATION</w:t>
      </w:r>
      <w:r>
        <w:t>:  All vehicles, owned by the Contractor or employees of the Contractor, and operators of these vehicles, shall meet all state regulations for safety, noise, loading and minimum liability insurance</w:t>
      </w:r>
      <w:r w:rsidR="009B2D7D">
        <w:t>.</w:t>
      </w:r>
      <w:r w:rsidR="00286AE5">
        <w:t xml:space="preserve"> </w:t>
      </w:r>
    </w:p>
    <w:p w:rsidR="006B7394" w:rsidRDefault="006B7394" w:rsidP="00777F01">
      <w:pPr>
        <w:pStyle w:val="SECTION"/>
      </w:pPr>
      <w:bookmarkStart w:id="58" w:name="_Toc519072946"/>
      <w:r>
        <w:t xml:space="preserve">SECTION </w:t>
      </w:r>
      <w:bookmarkStart w:id="59" w:name="toc015529"/>
      <w:r>
        <w:t>01 55 29</w:t>
      </w:r>
      <w:bookmarkEnd w:id="59"/>
      <w:r>
        <w:br/>
        <w:t>STAGING AREAS AND ACCESS</w:t>
      </w:r>
      <w:bookmarkEnd w:id="58"/>
      <w:r>
        <w:br/>
      </w:r>
      <w:bookmarkStart w:id="60" w:name="toc015529text"/>
      <w:r w:rsidRPr="00777F01">
        <w:rPr>
          <w:caps w:val="0"/>
          <w:vanish/>
        </w:rPr>
        <w:t>Staging Areas and Access</w:t>
      </w:r>
      <w:bookmarkEnd w:id="60"/>
    </w:p>
    <w:p w:rsidR="006B7394" w:rsidRDefault="006B7394" w:rsidP="008E7718">
      <w:r>
        <w:t xml:space="preserve">1.  </w:t>
      </w:r>
      <w:r>
        <w:rPr>
          <w:u w:val="single"/>
        </w:rPr>
        <w:t>LOCATION</w:t>
      </w:r>
      <w:r>
        <w:t xml:space="preserve">:  The Contractor shall </w:t>
      </w:r>
      <w:r w:rsidR="001508FF">
        <w:t xml:space="preserve">construct the access drive and lay-down within the limits shown on the drawings.  Any deviation from the areas identified shall be approved by Waste Management personnel.  </w:t>
      </w:r>
      <w:r w:rsidR="004C2E27" w:rsidRPr="004C2E27">
        <w:rPr>
          <w:b/>
        </w:rPr>
        <w:t>The contractor will assume all liability for the security of materials and equipment</w:t>
      </w:r>
      <w:r w:rsidR="004C2E27">
        <w:rPr>
          <w:b/>
        </w:rPr>
        <w:t xml:space="preserve"> stored</w:t>
      </w:r>
      <w:r w:rsidR="004C2E27" w:rsidRPr="004C2E27">
        <w:rPr>
          <w:b/>
        </w:rPr>
        <w:t xml:space="preserve"> </w:t>
      </w:r>
      <w:r w:rsidR="001508FF">
        <w:rPr>
          <w:b/>
        </w:rPr>
        <w:t>on site</w:t>
      </w:r>
      <w:r w:rsidR="004C2E27" w:rsidRPr="004C2E27">
        <w:rPr>
          <w:b/>
        </w:rPr>
        <w:t>.</w:t>
      </w:r>
      <w:r w:rsidR="001508FF">
        <w:rPr>
          <w:b/>
        </w:rPr>
        <w:br/>
      </w:r>
    </w:p>
    <w:p w:rsidR="006B7394" w:rsidRDefault="006B7394" w:rsidP="008E7718">
      <w:r>
        <w:t xml:space="preserve">2.  </w:t>
      </w:r>
      <w:r>
        <w:rPr>
          <w:u w:val="single"/>
        </w:rPr>
        <w:t>COORDINATION</w:t>
      </w:r>
      <w:r>
        <w:t xml:space="preserve">:  </w:t>
      </w:r>
      <w:r w:rsidR="00777F01">
        <w:t>The contractor shall coordinate the staging and storage areas for equipment and materials directly with the facility or site owners.  The Coast Guard will not coordinate the storage and staging areas.</w:t>
      </w:r>
      <w:r w:rsidR="001508FF">
        <w:br/>
      </w:r>
    </w:p>
    <w:p w:rsidR="006B7394" w:rsidRDefault="006B7394" w:rsidP="008E7718">
      <w:r>
        <w:t xml:space="preserve">3.  </w:t>
      </w:r>
      <w:r>
        <w:rPr>
          <w:u w:val="single"/>
        </w:rPr>
        <w:t>ADJACENT AREAS</w:t>
      </w:r>
      <w:r>
        <w:t>:  The Contractor shall ensure that all land and vegetation adjacent to the staging area remain undisturbed and undamaged; all damages shall be repaired at no cost to the Government.</w:t>
      </w:r>
    </w:p>
    <w:p w:rsidR="00654897" w:rsidRDefault="00654897" w:rsidP="004833AB">
      <w:pPr>
        <w:pStyle w:val="SECTION"/>
      </w:pPr>
      <w:bookmarkStart w:id="61" w:name="_Toc519072940"/>
      <w:r>
        <w:t xml:space="preserve">SECTION </w:t>
      </w:r>
      <w:bookmarkStart w:id="62" w:name="toc015723"/>
      <w:r>
        <w:t>01 57 23</w:t>
      </w:r>
      <w:bookmarkEnd w:id="62"/>
      <w:r>
        <w:br/>
        <w:t>POLLUTION CONTROL</w:t>
      </w:r>
      <w:bookmarkEnd w:id="61"/>
      <w:r>
        <w:br/>
      </w:r>
      <w:bookmarkStart w:id="63" w:name="toc015723text"/>
      <w:r w:rsidRPr="004833AB">
        <w:rPr>
          <w:caps w:val="0"/>
          <w:vanish/>
        </w:rPr>
        <w:t>Pollution Control</w:t>
      </w:r>
      <w:bookmarkEnd w:id="63"/>
    </w:p>
    <w:p w:rsidR="00654897" w:rsidRDefault="00654897" w:rsidP="008E7718">
      <w:r>
        <w:t xml:space="preserve">1.  </w:t>
      </w:r>
      <w:r w:rsidRPr="002D6093">
        <w:rPr>
          <w:caps/>
          <w:u w:val="single"/>
        </w:rPr>
        <w:t>Volatile Organic Compound (VOC) Regulations</w:t>
      </w:r>
      <w:r>
        <w:t>:  Contractors are required to comply with local, state and federal VOC compliance laws and regulations in the foregoing order of precedence.  In order to comply with the provisions of the Clean Air Act, each state must have a State Implementation Plan.  Some contractors may be required to abide by the provisions of a Title V Permit.  Some contractors may be required by state or local law to operate under the terms of a Compliance Plan to reduce VOC Emissions.</w:t>
      </w:r>
      <w:r w:rsidR="008E7718">
        <w:br/>
      </w:r>
    </w:p>
    <w:p w:rsidR="00654897" w:rsidRDefault="00654897" w:rsidP="008E7718">
      <w:r>
        <w:t>1.1 In accordance with the Notice to Proceed Letter, the contractor will submit copies of any local, state or federal implementation plans, permits or compliance plans required/applicable to the use/application of VOCs at contractor's facility or offsite work places.</w:t>
      </w:r>
      <w:r w:rsidR="008E7718">
        <w:br/>
      </w:r>
    </w:p>
    <w:p w:rsidR="00654897" w:rsidRDefault="00654897" w:rsidP="008E7718">
      <w:r>
        <w:t>1.2 If no local, state or federal implementation plans, permits or compliance plans are required/applicable to the use/application of VOCs, then the contractor shall submit to the designated Contracting Officer a letter, notarized under oath, that such documents are not required.</w:t>
      </w:r>
      <w:r w:rsidR="008E7718">
        <w:br/>
      </w:r>
    </w:p>
    <w:p w:rsidR="00654897" w:rsidRDefault="00654897" w:rsidP="008E7718">
      <w:r>
        <w:t>1.3 If the use of paint is required the contractor shall submit to the Contracting Officer and in accordance with the Notice to Proceed Letter, certificates, specifications or manufacturing data verifying the VOC rating.</w:t>
      </w:r>
      <w:r w:rsidR="008E7718">
        <w:br/>
      </w:r>
    </w:p>
    <w:p w:rsidR="00654897" w:rsidRDefault="00654897" w:rsidP="008E7718">
      <w:r>
        <w:t xml:space="preserve">2.  </w:t>
      </w:r>
      <w:r w:rsidRPr="002D6093">
        <w:rPr>
          <w:u w:val="single"/>
        </w:rPr>
        <w:t>SPILL RESPONSE PLAN</w:t>
      </w:r>
      <w:r>
        <w:t>: The Contractor shall submit a Spill Response Plan covering all regulated materials brought to the site for execution of work and all wastes generated as a result of the work to the Contracting Officer.  The plan shall include, at a minimum, the following:  types and quantity of all substances covered under this plan; the reportable quantity (RQ) for each substance; the onsite storage location of each substance; the Contractor's spill response equipment, if applicable; procedures to be followed for responding to a spill, including initial responses to be taken; procedures to be followed in reporting a spill, including the names and telephone numbers for all federal, state, and local agencies/authorities to be notified; and the name, address, and telephone number (work, home, cell and pager) of all Contractor response and media relations personnel.</w:t>
      </w:r>
      <w:r w:rsidR="008E7718">
        <w:br/>
      </w:r>
    </w:p>
    <w:p w:rsidR="00654897" w:rsidRDefault="00654897" w:rsidP="008E7718">
      <w:r>
        <w:t>2.1  In the event of a spill or release, the Contractor shall be responsible for immediate implementation of the spill response plan and restoration of the site to pre-spill condition at no cost to the Government.  The Contractor shall also immediately notify the Contracting Officer to coordinate further notifications.</w:t>
      </w:r>
    </w:p>
    <w:p w:rsidR="00654897" w:rsidRDefault="00654897" w:rsidP="004833AB">
      <w:pPr>
        <w:pStyle w:val="SECTION"/>
        <w:rPr>
          <w:u w:val="single"/>
        </w:rPr>
      </w:pPr>
      <w:bookmarkStart w:id="64" w:name="_Toc519072947"/>
      <w:r>
        <w:t xml:space="preserve">SECTION </w:t>
      </w:r>
      <w:bookmarkStart w:id="65" w:name="toc016500"/>
      <w:r>
        <w:t>01 65 00</w:t>
      </w:r>
      <w:bookmarkEnd w:id="65"/>
      <w:r>
        <w:br/>
        <w:t>RECOVERED MATERIALS NOTICE</w:t>
      </w:r>
      <w:bookmarkEnd w:id="64"/>
      <w:r>
        <w:br/>
      </w:r>
      <w:bookmarkStart w:id="66" w:name="toc016500text"/>
      <w:r w:rsidRPr="004833AB">
        <w:rPr>
          <w:caps w:val="0"/>
          <w:vanish/>
        </w:rPr>
        <w:t>Recovered Materials Notice</w:t>
      </w:r>
      <w:bookmarkEnd w:id="66"/>
    </w:p>
    <w:p w:rsidR="00654897" w:rsidRDefault="00654897" w:rsidP="00325B22">
      <w:pPr>
        <w:keepLines/>
      </w:pPr>
      <w:r>
        <w:t xml:space="preserve">1.  </w:t>
      </w:r>
      <w:r>
        <w:rPr>
          <w:u w:val="single"/>
        </w:rPr>
        <w:t>GENERAL</w:t>
      </w:r>
      <w:r>
        <w:t>:  It is the intent of CEU Cleveland to comply with the requirements of Section 6002 of the Solid Waste Disposal Act as amended by the Resource Conservation and Recovery Act (RCRA or the Act) as amended, 42 U.S.C. 6962 and Executive Order 12873 as they apply to the procurement of the materials designated in paragraph 2.</w:t>
      </w:r>
      <w:r w:rsidR="008E7718">
        <w:br/>
      </w:r>
    </w:p>
    <w:p w:rsidR="00654897" w:rsidRDefault="00654897" w:rsidP="008E7718">
      <w:r>
        <w:t xml:space="preserve">2.  </w:t>
      </w:r>
      <w:r>
        <w:rPr>
          <w:u w:val="single"/>
        </w:rPr>
        <w:t>DESIGNATED RECOVERED MATERIALS</w:t>
      </w:r>
      <w:r w:rsidRPr="007D6EFE">
        <w:t xml:space="preserve">:  </w:t>
      </w:r>
      <w:r>
        <w:t xml:space="preserve">It is the purpose of this section to designate items that are or can be made with recovered materials.  These designated items can be found at </w:t>
      </w:r>
      <w:hyperlink r:id="rId9" w:history="1">
        <w:r>
          <w:rPr>
            <w:rStyle w:val="Hyperlink"/>
            <w:color w:val="000000"/>
          </w:rPr>
          <w:t>http://www.epa.gov/epaoswer/non-hw/procure/products.htm</w:t>
        </w:r>
      </w:hyperlink>
      <w:r>
        <w:t>.</w:t>
      </w:r>
      <w:r w:rsidR="008E7718">
        <w:br/>
      </w:r>
    </w:p>
    <w:p w:rsidR="00654897" w:rsidRDefault="00654897" w:rsidP="008E7718">
      <w:r>
        <w:t xml:space="preserve">3.  </w:t>
      </w:r>
      <w:r>
        <w:rPr>
          <w:u w:val="single"/>
        </w:rPr>
        <w:t>CONTRACTOR RESPONSBILITY</w:t>
      </w:r>
      <w:r>
        <w:t>:  The contractor should provide recycled materials to the extent practical, provided the materials meet all other requirements of the applicable specification section.</w:t>
      </w:r>
    </w:p>
    <w:p w:rsidR="00654897" w:rsidRDefault="00654897" w:rsidP="004833AB">
      <w:pPr>
        <w:pStyle w:val="SECTION"/>
      </w:pPr>
      <w:bookmarkStart w:id="67" w:name="_Toc519072935"/>
      <w:r>
        <w:t xml:space="preserve">SECTION </w:t>
      </w:r>
      <w:bookmarkStart w:id="68" w:name="toc016616"/>
      <w:r>
        <w:t>01 66 16</w:t>
      </w:r>
      <w:bookmarkEnd w:id="68"/>
      <w:r>
        <w:br/>
        <w:t>SAFETY DATA SHEETS AND MATERIAL HANDLING PROCEDURES</w:t>
      </w:r>
      <w:bookmarkEnd w:id="67"/>
      <w:r>
        <w:br/>
      </w:r>
      <w:bookmarkStart w:id="69" w:name="toc016616text1"/>
      <w:bookmarkStart w:id="70" w:name="toc016616text"/>
      <w:r w:rsidRPr="004833AB">
        <w:rPr>
          <w:caps w:val="0"/>
          <w:vanish/>
        </w:rPr>
        <w:t xml:space="preserve">Safety Data Sheets and Material Handling </w:t>
      </w:r>
      <w:bookmarkStart w:id="71" w:name="toc016616text2"/>
      <w:bookmarkEnd w:id="69"/>
      <w:r w:rsidRPr="004833AB">
        <w:rPr>
          <w:caps w:val="0"/>
          <w:vanish/>
        </w:rPr>
        <w:t>Procedures</w:t>
      </w:r>
      <w:bookmarkEnd w:id="70"/>
      <w:bookmarkEnd w:id="71"/>
    </w:p>
    <w:p w:rsidR="00654897" w:rsidRDefault="00654897" w:rsidP="008E7718">
      <w:r>
        <w:t xml:space="preserve">1.  </w:t>
      </w:r>
      <w:r>
        <w:rPr>
          <w:u w:val="single"/>
        </w:rPr>
        <w:t>DATA SHEETS</w:t>
      </w:r>
      <w:r>
        <w:t>: Submit a Safety Data Sheet (SDS) for all materials containing hazardous substances required for contract execution. Information provided in SDS’s shall meet the requirements of 29 CFR 1910.1200. MSDS’s require Contracting Officer review and acceptance prior to bringing these materials on site.</w:t>
      </w:r>
      <w:r w:rsidR="008E7718">
        <w:br/>
      </w:r>
    </w:p>
    <w:p w:rsidR="00654897" w:rsidRDefault="00654897" w:rsidP="008E7718">
      <w:r>
        <w:t xml:space="preserve">2.  </w:t>
      </w:r>
      <w:r>
        <w:rPr>
          <w:u w:val="single"/>
        </w:rPr>
        <w:t>MATERIAL STORAGE</w:t>
      </w:r>
      <w:r>
        <w:t xml:space="preserve">: Limit the quantity of these materials stored on site to the amount needed for execution of work. Storage of excess materials will not be permitted. Assure that the storage of these materials comply with all applicable federal, state, and local laws and regulations and provide additional storage facilities (paint lockers, etc.) as required for the storage of such materials. Coordinate the physical location of storage areas with the On-site Representative prior to bringing these materials on site. </w:t>
      </w:r>
      <w:r w:rsidR="008E7718">
        <w:br/>
      </w:r>
    </w:p>
    <w:p w:rsidR="00654897" w:rsidRDefault="00654897" w:rsidP="008E7718">
      <w:r>
        <w:t xml:space="preserve">3.  </w:t>
      </w:r>
      <w:r>
        <w:rPr>
          <w:u w:val="single"/>
        </w:rPr>
        <w:t>PROTECTIVE MEASURES</w:t>
      </w:r>
      <w:r>
        <w:t>:  The contractor shall take all protective measures outlined on the MSDS’s and as required by federal, state, and local regulations to protect all personnel in the vicinity of the work area from exposure to these materials. The Contractor shall include any required protective measures in the Safety Plan (See Section 01 35 29, “</w:t>
      </w:r>
      <w:r w:rsidRPr="003A07AB">
        <w:rPr>
          <w:u w:val="single"/>
        </w:rPr>
        <w:t>Safety Program</w:t>
      </w:r>
      <w:r>
        <w:t>”). The Contracting Officer's Representative shall review protective measures prior to allowing use of these materials.</w:t>
      </w:r>
      <w:r w:rsidR="008E7718">
        <w:br/>
      </w:r>
    </w:p>
    <w:p w:rsidR="00654897" w:rsidRDefault="00654897" w:rsidP="008E7718">
      <w:r>
        <w:t xml:space="preserve">4.  </w:t>
      </w:r>
      <w:r>
        <w:rPr>
          <w:u w:val="single"/>
        </w:rPr>
        <w:t>DISPOSAL OF EXCESS MATERIAL</w:t>
      </w:r>
      <w:r>
        <w:t>: The Contractor shall dispose of all excess hazardous materials as required by the MSDS and all applicable federal, state, and local laws and regulations.</w:t>
      </w:r>
    </w:p>
    <w:p w:rsidR="00BA467C" w:rsidRDefault="00BA467C" w:rsidP="004833AB">
      <w:pPr>
        <w:pStyle w:val="SECTION"/>
      </w:pPr>
      <w:bookmarkStart w:id="72" w:name="_Toc519072939"/>
      <w:r>
        <w:t xml:space="preserve">SECTION </w:t>
      </w:r>
      <w:bookmarkStart w:id="73" w:name="toc017400"/>
      <w:r>
        <w:t>0</w:t>
      </w:r>
      <w:r w:rsidR="00765AE2">
        <w:t>1 74 00</w:t>
      </w:r>
      <w:bookmarkEnd w:id="73"/>
      <w:r>
        <w:br/>
        <w:t xml:space="preserve">GENERAL CLEANUP </w:t>
      </w:r>
      <w:r w:rsidR="008957F4">
        <w:t>AND</w:t>
      </w:r>
      <w:r>
        <w:t xml:space="preserve"> SITE RESTORATION OF WORK AREAS</w:t>
      </w:r>
      <w:bookmarkEnd w:id="72"/>
      <w:r w:rsidR="008957F4">
        <w:br/>
      </w:r>
      <w:bookmarkStart w:id="74" w:name="toc017400text"/>
      <w:r w:rsidR="008957F4" w:rsidRPr="004833AB">
        <w:rPr>
          <w:caps w:val="0"/>
          <w:vanish/>
        </w:rPr>
        <w:t>General Cleanup and Site Restoration of Work Areas</w:t>
      </w:r>
      <w:bookmarkEnd w:id="74"/>
    </w:p>
    <w:p w:rsidR="00BA467C" w:rsidRDefault="002D6093" w:rsidP="008E7718">
      <w:r>
        <w:t xml:space="preserve">1.  </w:t>
      </w:r>
      <w:r w:rsidR="00BA467C">
        <w:rPr>
          <w:u w:val="single"/>
        </w:rPr>
        <w:t>GENERAL</w:t>
      </w:r>
      <w:r w:rsidR="00BA467C">
        <w:t>:  The Contractor shall remove and properly dispose of all trash and debris incidental to the contract work from the limits of government property, as well as all adjacent affected areas</w:t>
      </w:r>
      <w:r w:rsidR="00B746D7">
        <w:t>.  The area shall be cleaned and secured at the end of each work day</w:t>
      </w:r>
      <w:r w:rsidR="00BA467C">
        <w:t xml:space="preserve">.  </w:t>
      </w:r>
      <w:r w:rsidR="00B746D7">
        <w:t>All trash and debris must be containerized immediately.  No loose debris will be allowed.</w:t>
      </w:r>
      <w:r w:rsidR="008E7718">
        <w:br/>
      </w:r>
    </w:p>
    <w:p w:rsidR="00BA467C" w:rsidRDefault="002D6093" w:rsidP="008E7718">
      <w:r>
        <w:t xml:space="preserve">2.  </w:t>
      </w:r>
      <w:r w:rsidR="00BA467C">
        <w:rPr>
          <w:u w:val="single"/>
        </w:rPr>
        <w:t>WORK AREA CLEANUP</w:t>
      </w:r>
      <w:r w:rsidR="00BA467C">
        <w:t>:  At the end of each day the entire work area and all adjacent affected areas shall be thoroughly cleaned by removing all trash, debris, dust, etc. caused by the contract work.  Any floor, wall or ceiling surfaces that may have been stained or soiled by the contract work shall be restored to pre-construction condition.</w:t>
      </w:r>
      <w:r w:rsidR="008E7718">
        <w:br/>
      </w:r>
    </w:p>
    <w:p w:rsidR="00BA467C" w:rsidRDefault="002D6093" w:rsidP="008E7718">
      <w:r>
        <w:t xml:space="preserve">3.  </w:t>
      </w:r>
      <w:r w:rsidR="00BA467C">
        <w:rPr>
          <w:u w:val="single"/>
        </w:rPr>
        <w:t>SITE RESTORATION</w:t>
      </w:r>
      <w:r w:rsidR="00BA467C">
        <w:t xml:space="preserve">:  </w:t>
      </w:r>
      <w:r w:rsidR="00765AE2">
        <w:t>If at any time while performing the contract the Contractor causes damage or destruction to any portion of any Government facility or grounds; e.g., bulkheads, pavement, lawns, shrubbery, etc., it shall be the Contractor's responsibility to replace and/or restore the damage as approved by the Contracting Officer’s Representative at no additional cost to the Government.</w:t>
      </w:r>
      <w:r w:rsidR="008E7718">
        <w:br/>
      </w:r>
    </w:p>
    <w:p w:rsidR="00BA467C" w:rsidRDefault="002D6093" w:rsidP="008E7718">
      <w:r>
        <w:t xml:space="preserve">4.  </w:t>
      </w:r>
      <w:r w:rsidR="00BA467C">
        <w:rPr>
          <w:u w:val="single"/>
        </w:rPr>
        <w:t>POST CONSTRUCTION CLEANUP</w:t>
      </w:r>
      <w:r w:rsidR="00BA467C">
        <w:t xml:space="preserve">: </w:t>
      </w:r>
      <w:r w:rsidR="00765AE2">
        <w:t xml:space="preserve"> Upon completion of the job, the Contractor shall clean up the job site, returning it to a state of cleanliness equal to or exceeding that in which it was found.  The Contractor shall properly dispose of any trash, extra materials, dirt, debris, or other litter that remains.  If the job site appearance is not to the satisfaction of the Contracting Officer’s Representative, final acceptance will not be approved.</w:t>
      </w:r>
    </w:p>
    <w:p w:rsidR="00BA467C" w:rsidRDefault="00BA467C" w:rsidP="004833AB">
      <w:pPr>
        <w:pStyle w:val="SECTION"/>
      </w:pPr>
      <w:bookmarkStart w:id="75" w:name="_Toc519072948"/>
      <w:r>
        <w:t xml:space="preserve">SECTION </w:t>
      </w:r>
      <w:bookmarkStart w:id="76" w:name="toc017800"/>
      <w:r w:rsidR="00765AE2">
        <w:t>01 78 00</w:t>
      </w:r>
      <w:bookmarkEnd w:id="76"/>
      <w:r>
        <w:br/>
        <w:t>AS BUILT DRAWINGS</w:t>
      </w:r>
      <w:bookmarkEnd w:id="75"/>
      <w:r w:rsidR="00AC1C20">
        <w:br/>
      </w:r>
      <w:bookmarkStart w:id="77" w:name="toc017800text"/>
      <w:r w:rsidR="00AC1C20" w:rsidRPr="004833AB">
        <w:rPr>
          <w:caps w:val="0"/>
          <w:vanish/>
        </w:rPr>
        <w:t>As-Built Drawings</w:t>
      </w:r>
      <w:bookmarkEnd w:id="77"/>
    </w:p>
    <w:p w:rsidR="00BA467C" w:rsidRDefault="00487007" w:rsidP="008E7718">
      <w:r>
        <w:t xml:space="preserve">1.  </w:t>
      </w:r>
      <w:r w:rsidR="00BA467C">
        <w:rPr>
          <w:u w:val="single"/>
        </w:rPr>
        <w:t>GENERAL</w:t>
      </w:r>
      <w:r w:rsidR="00BA467C">
        <w:t xml:space="preserve">:  </w:t>
      </w:r>
      <w:r w:rsidR="00765AE2">
        <w:t xml:space="preserve">Maintain one full size set of contract drawings to record variations from the original design.  </w:t>
      </w:r>
      <w:r w:rsidR="00765AE2">
        <w:rPr>
          <w:b/>
        </w:rPr>
        <w:t>All deviations shall be neatly and clearly marked in</w:t>
      </w:r>
      <w:r w:rsidR="00765AE2">
        <w:t xml:space="preserve"> </w:t>
      </w:r>
      <w:r w:rsidR="00765AE2">
        <w:rPr>
          <w:b/>
        </w:rPr>
        <w:t>RED</w:t>
      </w:r>
      <w:r w:rsidR="00765AE2">
        <w:t xml:space="preserve"> on these drawings to show work and/or materials actually provided.  As Built drawings shall be </w:t>
      </w:r>
      <w:r w:rsidR="00765AE2">
        <w:rPr>
          <w:b/>
        </w:rPr>
        <w:t>updated</w:t>
      </w:r>
      <w:r w:rsidR="00765AE2">
        <w:t xml:space="preserve"> as work progresses and kept at the work site for the duration of the contract. These drawings shall be available for Contracting Officer review upon request.</w:t>
      </w:r>
      <w:r w:rsidR="008E7718">
        <w:br/>
      </w:r>
    </w:p>
    <w:p w:rsidR="00BA467C" w:rsidRDefault="00487007" w:rsidP="008E7718">
      <w:r>
        <w:t xml:space="preserve">2.  </w:t>
      </w:r>
      <w:r w:rsidR="00BA467C">
        <w:rPr>
          <w:u w:val="single"/>
        </w:rPr>
        <w:t>DISCOVERED UTILITIES</w:t>
      </w:r>
      <w:r w:rsidR="00BA467C">
        <w:t xml:space="preserve">:  Indicate the exact location of any </w:t>
      </w:r>
      <w:r w:rsidR="00BA467C">
        <w:rPr>
          <w:b/>
        </w:rPr>
        <w:t>underground utility lines</w:t>
      </w:r>
      <w:r w:rsidR="00BA467C">
        <w:t xml:space="preserve"> </w:t>
      </w:r>
      <w:r w:rsidR="00BA467C">
        <w:rPr>
          <w:b/>
        </w:rPr>
        <w:t xml:space="preserve">discovered in the course of the work </w:t>
      </w:r>
      <w:r w:rsidR="00BA467C">
        <w:t xml:space="preserve">on the As-Built drawings. </w:t>
      </w:r>
      <w:r w:rsidR="008E7718">
        <w:br/>
      </w:r>
    </w:p>
    <w:p w:rsidR="00BA467C" w:rsidRDefault="00487007" w:rsidP="008E7718">
      <w:r>
        <w:t xml:space="preserve">3.  </w:t>
      </w:r>
      <w:r w:rsidR="00BA467C" w:rsidRPr="00487007">
        <w:rPr>
          <w:u w:val="single"/>
        </w:rPr>
        <w:t xml:space="preserve">PERMITTED </w:t>
      </w:r>
      <w:r w:rsidR="00BA467C">
        <w:rPr>
          <w:u w:val="single"/>
        </w:rPr>
        <w:t>VARIATIONS</w:t>
      </w:r>
      <w:r w:rsidR="00BA467C">
        <w:t>:  As Built drawings shall reflect the actual construction and materials provided when alternative materials or work methods are allowed in the specifications and/or drawings or if the scope is altered by award of bid items, subsequent changes or modifications.</w:t>
      </w:r>
      <w:r w:rsidR="008E7718">
        <w:br/>
      </w:r>
    </w:p>
    <w:p w:rsidR="00BA467C" w:rsidRDefault="00487007" w:rsidP="008E7718">
      <w:r>
        <w:t xml:space="preserve">4.  </w:t>
      </w:r>
      <w:r w:rsidR="00BA467C">
        <w:rPr>
          <w:u w:val="single"/>
        </w:rPr>
        <w:t>STANDARDS</w:t>
      </w:r>
      <w:r w:rsidR="00BA467C">
        <w:t>:  Variations shown on As Built drawings shall be neat, clear and conform with standard drafting practices.  Mark-ups shall include supplementary notes, legends, and details necessary to convey the exact representation of construction actually provided</w:t>
      </w:r>
      <w:r w:rsidR="00BA467C">
        <w:rPr>
          <w:b/>
        </w:rPr>
        <w:t>. To comply with Computer Assisted Design (CAD) practices, only full size AS BUILT drawings are acceptable.</w:t>
      </w:r>
      <w:r w:rsidR="008E7718">
        <w:rPr>
          <w:b/>
        </w:rPr>
        <w:br/>
      </w:r>
    </w:p>
    <w:p w:rsidR="00BA467C" w:rsidRDefault="00487007" w:rsidP="008E7718">
      <w:r>
        <w:t xml:space="preserve">5.  </w:t>
      </w:r>
      <w:r w:rsidR="00BA467C" w:rsidRPr="00487007">
        <w:rPr>
          <w:u w:val="single"/>
        </w:rPr>
        <w:t>SUBMITTAL</w:t>
      </w:r>
      <w:r w:rsidR="00BA467C">
        <w:t xml:space="preserve">: </w:t>
      </w:r>
      <w:r w:rsidR="00765AE2">
        <w:t xml:space="preserve">Submit As Built drawings for Contracting Officer’s acceptance upon completion of the contract. </w:t>
      </w:r>
      <w:r w:rsidR="00765AE2">
        <w:rPr>
          <w:b/>
        </w:rPr>
        <w:t>Final payment will not be until all required As-Built drawings are accepted.</w:t>
      </w:r>
      <w:r w:rsidR="00765AE2">
        <w:t xml:space="preserve"> Maximum retention shall be withheld for late or incomplete As Built drawings.</w:t>
      </w:r>
    </w:p>
    <w:p w:rsidR="00BA467C" w:rsidRDefault="00BA467C">
      <w:pPr>
        <w:keepLines/>
        <w:widowControl w:val="0"/>
        <w:tabs>
          <w:tab w:val="left" w:pos="1440"/>
          <w:tab w:val="left" w:pos="2160"/>
          <w:tab w:val="center" w:pos="4320"/>
        </w:tabs>
        <w:jc w:val="both"/>
        <w:rPr>
          <w:color w:val="000000"/>
        </w:rPr>
        <w:sectPr w:rsidR="00BA467C">
          <w:footerReference w:type="default" r:id="rId10"/>
          <w:type w:val="continuous"/>
          <w:pgSz w:w="12240" w:h="15840" w:code="1"/>
          <w:pgMar w:top="1440" w:right="1440" w:bottom="1440" w:left="1440" w:header="720" w:footer="720" w:gutter="0"/>
          <w:pgNumType w:start="1"/>
          <w:cols w:space="720"/>
          <w:noEndnote/>
        </w:sectPr>
      </w:pPr>
    </w:p>
    <w:p w:rsidR="00BA467C" w:rsidRDefault="00BA467C" w:rsidP="00494111">
      <w:pPr>
        <w:pStyle w:val="SECTION"/>
      </w:pPr>
      <w:r>
        <w:br w:type="page"/>
        <w:t>LIST OF SUBMITTALS</w:t>
      </w:r>
      <w:r w:rsidR="00AC1C20">
        <w:br/>
      </w:r>
      <w:bookmarkStart w:id="78" w:name="toc019LOS"/>
      <w:r w:rsidR="00AC1C20" w:rsidRPr="00A94B5A">
        <w:rPr>
          <w:caps w:val="0"/>
          <w:vanish/>
        </w:rPr>
        <w:t>List of Submittals</w:t>
      </w:r>
      <w:bookmarkEnd w:id="78"/>
    </w:p>
    <w:tbl>
      <w:tblPr>
        <w:tblW w:w="10080" w:type="dxa"/>
        <w:tblInd w:w="1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170"/>
        <w:gridCol w:w="900"/>
        <w:gridCol w:w="4410"/>
        <w:gridCol w:w="3600"/>
      </w:tblGrid>
      <w:tr w:rsidR="00BA467C" w:rsidTr="00984710">
        <w:trPr>
          <w:trHeight w:val="20"/>
        </w:trPr>
        <w:tc>
          <w:tcPr>
            <w:tcW w:w="1170" w:type="dxa"/>
          </w:tcPr>
          <w:p w:rsidR="00BA467C" w:rsidRDefault="00BA467C">
            <w:pPr>
              <w:keepLines/>
              <w:widowControl w:val="0"/>
              <w:tabs>
                <w:tab w:val="left" w:pos="1872"/>
                <w:tab w:val="left" w:pos="4608"/>
                <w:tab w:val="left" w:pos="5040"/>
                <w:tab w:val="left" w:pos="5472"/>
                <w:tab w:val="left" w:pos="6048"/>
                <w:tab w:val="left" w:pos="6912"/>
                <w:tab w:val="left" w:pos="7776"/>
                <w:tab w:val="left" w:pos="8640"/>
              </w:tabs>
              <w:rPr>
                <w:caps/>
                <w:color w:val="000000"/>
              </w:rPr>
            </w:pPr>
            <w:r>
              <w:rPr>
                <w:caps/>
                <w:color w:val="000000"/>
              </w:rPr>
              <w:t>SECT</w:t>
            </w:r>
          </w:p>
        </w:tc>
        <w:tc>
          <w:tcPr>
            <w:tcW w:w="900" w:type="dxa"/>
          </w:tcPr>
          <w:p w:rsidR="00BA467C" w:rsidRDefault="00BA467C">
            <w:pPr>
              <w:keepLines/>
              <w:widowControl w:val="0"/>
              <w:tabs>
                <w:tab w:val="left" w:pos="1872"/>
                <w:tab w:val="left" w:pos="4608"/>
                <w:tab w:val="left" w:pos="5040"/>
                <w:tab w:val="left" w:pos="5472"/>
                <w:tab w:val="left" w:pos="6048"/>
                <w:tab w:val="left" w:pos="6912"/>
                <w:tab w:val="left" w:pos="7776"/>
                <w:tab w:val="left" w:pos="8640"/>
              </w:tabs>
              <w:rPr>
                <w:caps/>
                <w:color w:val="000000"/>
              </w:rPr>
            </w:pPr>
            <w:smartTag w:uri="urn:schemas-microsoft-com:office:smarttags" w:element="place">
              <w:r>
                <w:rPr>
                  <w:caps/>
                  <w:color w:val="000000"/>
                </w:rPr>
                <w:t>PARA</w:t>
              </w:r>
            </w:smartTag>
          </w:p>
        </w:tc>
        <w:tc>
          <w:tcPr>
            <w:tcW w:w="4410" w:type="dxa"/>
          </w:tcPr>
          <w:p w:rsidR="00BA467C" w:rsidRDefault="00BA467C">
            <w:pPr>
              <w:keepLines/>
              <w:widowControl w:val="0"/>
              <w:tabs>
                <w:tab w:val="left" w:pos="1872"/>
                <w:tab w:val="left" w:pos="2502"/>
                <w:tab w:val="left" w:pos="3402"/>
                <w:tab w:val="left" w:pos="4608"/>
                <w:tab w:val="left" w:pos="4752"/>
                <w:tab w:val="left" w:pos="5040"/>
                <w:tab w:val="left" w:pos="5472"/>
                <w:tab w:val="left" w:pos="6048"/>
                <w:tab w:val="left" w:pos="6912"/>
                <w:tab w:val="left" w:pos="7776"/>
                <w:tab w:val="left" w:pos="8640"/>
              </w:tabs>
              <w:ind w:right="522"/>
              <w:rPr>
                <w:caps/>
                <w:color w:val="000000"/>
              </w:rPr>
            </w:pPr>
            <w:r>
              <w:rPr>
                <w:caps/>
                <w:color w:val="000000"/>
              </w:rPr>
              <w:t>ITEM</w:t>
            </w:r>
          </w:p>
        </w:tc>
        <w:tc>
          <w:tcPr>
            <w:tcW w:w="3600" w:type="dxa"/>
          </w:tcPr>
          <w:p w:rsidR="00BA467C" w:rsidRDefault="00BA467C">
            <w:pPr>
              <w:keepLines/>
              <w:widowControl w:val="0"/>
              <w:tabs>
                <w:tab w:val="left" w:pos="1872"/>
                <w:tab w:val="left" w:pos="3402"/>
                <w:tab w:val="left" w:pos="4608"/>
                <w:tab w:val="left" w:pos="4752"/>
                <w:tab w:val="left" w:pos="5040"/>
                <w:tab w:val="left" w:pos="5472"/>
                <w:tab w:val="left" w:pos="6048"/>
                <w:tab w:val="left" w:pos="6912"/>
                <w:tab w:val="left" w:pos="7776"/>
                <w:tab w:val="left" w:pos="8640"/>
              </w:tabs>
              <w:ind w:right="-30"/>
              <w:rPr>
                <w:caps/>
                <w:color w:val="000000"/>
              </w:rPr>
            </w:pPr>
            <w:r>
              <w:rPr>
                <w:caps/>
                <w:color w:val="000000"/>
              </w:rPr>
              <w:t>general use column</w:t>
            </w:r>
          </w:p>
        </w:tc>
      </w:tr>
      <w:tr w:rsidR="000D3EE8" w:rsidTr="00984710">
        <w:tc>
          <w:tcPr>
            <w:tcW w:w="1170" w:type="dxa"/>
          </w:tcPr>
          <w:p w:rsidR="000D3EE8" w:rsidRPr="00BC4947" w:rsidRDefault="00EC4B2E">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fldChar w:fldCharType="begin"/>
            </w:r>
            <w:r w:rsidR="00984710">
              <w:rPr>
                <w:color w:val="000000"/>
              </w:rPr>
              <w:instrText xml:space="preserve"> REF toc011414 \h </w:instrText>
            </w:r>
            <w:r>
              <w:rPr>
                <w:color w:val="000000"/>
              </w:rPr>
            </w:r>
            <w:r>
              <w:rPr>
                <w:color w:val="000000"/>
              </w:rPr>
              <w:fldChar w:fldCharType="separate"/>
            </w:r>
            <w:r w:rsidR="00C766D3">
              <w:t>01 14 14</w:t>
            </w:r>
            <w:r>
              <w:rPr>
                <w:color w:val="000000"/>
              </w:rPr>
              <w:fldChar w:fldCharType="end"/>
            </w:r>
          </w:p>
        </w:tc>
        <w:tc>
          <w:tcPr>
            <w:tcW w:w="900" w:type="dxa"/>
          </w:tcPr>
          <w:p w:rsidR="000D3EE8" w:rsidRPr="00BC4947" w:rsidRDefault="00A70956">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w:t>
            </w:r>
          </w:p>
        </w:tc>
        <w:tc>
          <w:tcPr>
            <w:tcW w:w="4410" w:type="dxa"/>
          </w:tcPr>
          <w:p w:rsidR="000D3EE8" w:rsidRDefault="000D3EE8" w:rsidP="00A70956">
            <w:pPr>
              <w:widowControl w:val="0"/>
              <w:tabs>
                <w:tab w:val="left" w:pos="720"/>
                <w:tab w:val="left" w:pos="2880"/>
              </w:tabs>
              <w:rPr>
                <w:color w:val="000000"/>
              </w:rPr>
            </w:pPr>
            <w:r>
              <w:rPr>
                <w:color w:val="000000"/>
              </w:rPr>
              <w:t>Pre-Con Site Conditions</w:t>
            </w:r>
          </w:p>
        </w:tc>
        <w:tc>
          <w:tcPr>
            <w:tcW w:w="3600" w:type="dxa"/>
          </w:tcPr>
          <w:p w:rsidR="000D3EE8" w:rsidRDefault="000D3EE8">
            <w:pPr>
              <w:keepLines/>
              <w:widowControl w:val="0"/>
              <w:tabs>
                <w:tab w:val="left" w:pos="1872"/>
                <w:tab w:val="left" w:pos="4608"/>
                <w:tab w:val="left" w:pos="5040"/>
                <w:tab w:val="left" w:pos="5472"/>
                <w:tab w:val="left" w:pos="6048"/>
                <w:tab w:val="left" w:pos="6912"/>
                <w:tab w:val="left" w:pos="7776"/>
                <w:tab w:val="left" w:pos="8640"/>
              </w:tabs>
              <w:rPr>
                <w:color w:val="000000"/>
              </w:rPr>
            </w:pPr>
          </w:p>
        </w:tc>
      </w:tr>
      <w:tr w:rsidR="000D3EE8" w:rsidTr="00984710">
        <w:tc>
          <w:tcPr>
            <w:tcW w:w="1170" w:type="dxa"/>
          </w:tcPr>
          <w:p w:rsidR="000D3EE8" w:rsidRPr="00BC4947" w:rsidRDefault="00EC4B2E">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fldChar w:fldCharType="begin"/>
            </w:r>
            <w:r w:rsidR="00984710">
              <w:rPr>
                <w:color w:val="000000"/>
              </w:rPr>
              <w:instrText xml:space="preserve"> REF toc013216 \h </w:instrText>
            </w:r>
            <w:r>
              <w:rPr>
                <w:color w:val="000000"/>
              </w:rPr>
            </w:r>
            <w:r>
              <w:rPr>
                <w:color w:val="000000"/>
              </w:rPr>
              <w:fldChar w:fldCharType="separate"/>
            </w:r>
            <w:r w:rsidR="00C766D3">
              <w:t>01 32 16</w:t>
            </w:r>
            <w:r>
              <w:rPr>
                <w:color w:val="000000"/>
              </w:rPr>
              <w:fldChar w:fldCharType="end"/>
            </w:r>
          </w:p>
        </w:tc>
        <w:tc>
          <w:tcPr>
            <w:tcW w:w="900" w:type="dxa"/>
          </w:tcPr>
          <w:p w:rsidR="000D3EE8" w:rsidRPr="00BC4947" w:rsidRDefault="00A70956">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1.a</w:t>
            </w:r>
          </w:p>
        </w:tc>
        <w:tc>
          <w:tcPr>
            <w:tcW w:w="4410" w:type="dxa"/>
          </w:tcPr>
          <w:p w:rsidR="000D3EE8" w:rsidRDefault="000D3EE8" w:rsidP="00A70956">
            <w:pPr>
              <w:widowControl w:val="0"/>
              <w:tabs>
                <w:tab w:val="left" w:pos="720"/>
                <w:tab w:val="left" w:pos="2880"/>
              </w:tabs>
              <w:rPr>
                <w:color w:val="000000"/>
              </w:rPr>
            </w:pPr>
            <w:r>
              <w:rPr>
                <w:color w:val="000000"/>
              </w:rPr>
              <w:t xml:space="preserve">Construction Schedule </w:t>
            </w:r>
          </w:p>
        </w:tc>
        <w:tc>
          <w:tcPr>
            <w:tcW w:w="3600" w:type="dxa"/>
          </w:tcPr>
          <w:p w:rsidR="000D3EE8" w:rsidRDefault="000D3EE8">
            <w:pPr>
              <w:keepLines/>
              <w:widowControl w:val="0"/>
              <w:tabs>
                <w:tab w:val="left" w:pos="1872"/>
                <w:tab w:val="left" w:pos="4608"/>
                <w:tab w:val="left" w:pos="5040"/>
                <w:tab w:val="left" w:pos="5472"/>
                <w:tab w:val="left" w:pos="6048"/>
                <w:tab w:val="left" w:pos="6912"/>
                <w:tab w:val="left" w:pos="7776"/>
                <w:tab w:val="left" w:pos="8640"/>
              </w:tabs>
              <w:rPr>
                <w:color w:val="000000"/>
              </w:rPr>
            </w:pPr>
          </w:p>
        </w:tc>
      </w:tr>
      <w:tr w:rsidR="000D3EE8" w:rsidTr="00984710">
        <w:tc>
          <w:tcPr>
            <w:tcW w:w="1170" w:type="dxa"/>
          </w:tcPr>
          <w:p w:rsidR="000D3EE8" w:rsidRPr="00BC4947" w:rsidRDefault="000D3EE8">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900" w:type="dxa"/>
          </w:tcPr>
          <w:p w:rsidR="000D3EE8" w:rsidRPr="00BC4947" w:rsidRDefault="00A70956">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1.b</w:t>
            </w:r>
          </w:p>
        </w:tc>
        <w:tc>
          <w:tcPr>
            <w:tcW w:w="4410" w:type="dxa"/>
          </w:tcPr>
          <w:p w:rsidR="000D3EE8" w:rsidRDefault="000D3EE8" w:rsidP="00A70956">
            <w:pPr>
              <w:widowControl w:val="0"/>
              <w:tabs>
                <w:tab w:val="left" w:pos="720"/>
                <w:tab w:val="left" w:pos="2880"/>
              </w:tabs>
              <w:rPr>
                <w:color w:val="000000"/>
              </w:rPr>
            </w:pPr>
            <w:r>
              <w:rPr>
                <w:color w:val="000000"/>
              </w:rPr>
              <w:t>Schedule of Values</w:t>
            </w:r>
          </w:p>
        </w:tc>
        <w:tc>
          <w:tcPr>
            <w:tcW w:w="3600" w:type="dxa"/>
          </w:tcPr>
          <w:p w:rsidR="000D3EE8" w:rsidRDefault="000D3EE8">
            <w:pPr>
              <w:keepLines/>
              <w:widowControl w:val="0"/>
              <w:tabs>
                <w:tab w:val="left" w:pos="1872"/>
                <w:tab w:val="left" w:pos="4608"/>
                <w:tab w:val="left" w:pos="5040"/>
                <w:tab w:val="left" w:pos="5472"/>
                <w:tab w:val="left" w:pos="6048"/>
                <w:tab w:val="left" w:pos="6912"/>
                <w:tab w:val="left" w:pos="7776"/>
                <w:tab w:val="left" w:pos="8640"/>
              </w:tabs>
              <w:rPr>
                <w:color w:val="000000"/>
              </w:rPr>
            </w:pPr>
          </w:p>
        </w:tc>
      </w:tr>
      <w:tr w:rsidR="000D3EE8" w:rsidTr="00984710">
        <w:tc>
          <w:tcPr>
            <w:tcW w:w="1170" w:type="dxa"/>
          </w:tcPr>
          <w:p w:rsidR="000D3EE8" w:rsidRPr="00BC4947" w:rsidRDefault="000D3EE8">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900" w:type="dxa"/>
          </w:tcPr>
          <w:p w:rsidR="000D3EE8" w:rsidRPr="00BC4947" w:rsidRDefault="00A70956">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2.a</w:t>
            </w:r>
          </w:p>
        </w:tc>
        <w:tc>
          <w:tcPr>
            <w:tcW w:w="4410" w:type="dxa"/>
          </w:tcPr>
          <w:p w:rsidR="000D3EE8" w:rsidRDefault="000D3EE8" w:rsidP="00A70956">
            <w:pPr>
              <w:widowControl w:val="0"/>
              <w:tabs>
                <w:tab w:val="left" w:pos="720"/>
                <w:tab w:val="left" w:pos="2880"/>
              </w:tabs>
              <w:rPr>
                <w:color w:val="000000"/>
              </w:rPr>
            </w:pPr>
            <w:r>
              <w:rPr>
                <w:color w:val="000000"/>
              </w:rPr>
              <w:t>Progress Schedule</w:t>
            </w:r>
          </w:p>
        </w:tc>
        <w:tc>
          <w:tcPr>
            <w:tcW w:w="3600" w:type="dxa"/>
          </w:tcPr>
          <w:p w:rsidR="000D3EE8" w:rsidRDefault="000D3EE8">
            <w:pPr>
              <w:keepLines/>
              <w:widowControl w:val="0"/>
              <w:tabs>
                <w:tab w:val="left" w:pos="1872"/>
                <w:tab w:val="left" w:pos="4608"/>
                <w:tab w:val="left" w:pos="5040"/>
                <w:tab w:val="left" w:pos="5472"/>
                <w:tab w:val="left" w:pos="6048"/>
                <w:tab w:val="left" w:pos="6912"/>
                <w:tab w:val="left" w:pos="7776"/>
                <w:tab w:val="left" w:pos="8640"/>
              </w:tabs>
              <w:rPr>
                <w:color w:val="000000"/>
              </w:rPr>
            </w:pPr>
          </w:p>
        </w:tc>
      </w:tr>
      <w:tr w:rsidR="000D3EE8" w:rsidTr="00984710">
        <w:tc>
          <w:tcPr>
            <w:tcW w:w="1170" w:type="dxa"/>
          </w:tcPr>
          <w:p w:rsidR="000D3EE8" w:rsidRPr="00BC4947" w:rsidRDefault="00EC4B2E">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fldChar w:fldCharType="begin"/>
            </w:r>
            <w:r w:rsidR="00984710">
              <w:rPr>
                <w:color w:val="000000"/>
              </w:rPr>
              <w:instrText xml:space="preserve"> REF toc013529 \h </w:instrText>
            </w:r>
            <w:r>
              <w:rPr>
                <w:color w:val="000000"/>
              </w:rPr>
            </w:r>
            <w:r>
              <w:rPr>
                <w:color w:val="000000"/>
              </w:rPr>
              <w:fldChar w:fldCharType="separate"/>
            </w:r>
            <w:r w:rsidR="00C766D3">
              <w:t>01 35 29</w:t>
            </w:r>
            <w:r>
              <w:rPr>
                <w:color w:val="000000"/>
              </w:rPr>
              <w:fldChar w:fldCharType="end"/>
            </w:r>
          </w:p>
        </w:tc>
        <w:tc>
          <w:tcPr>
            <w:tcW w:w="900" w:type="dxa"/>
          </w:tcPr>
          <w:p w:rsidR="000D3EE8" w:rsidRPr="00BC4947" w:rsidRDefault="00A70956" w:rsidP="00BC4947">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3</w:t>
            </w:r>
          </w:p>
        </w:tc>
        <w:tc>
          <w:tcPr>
            <w:tcW w:w="4410" w:type="dxa"/>
          </w:tcPr>
          <w:p w:rsidR="000D3EE8" w:rsidRDefault="000D3EE8" w:rsidP="00A70956">
            <w:pPr>
              <w:widowControl w:val="0"/>
              <w:tabs>
                <w:tab w:val="left" w:pos="720"/>
                <w:tab w:val="left" w:pos="2880"/>
              </w:tabs>
              <w:rPr>
                <w:color w:val="000000"/>
              </w:rPr>
            </w:pPr>
            <w:r>
              <w:rPr>
                <w:color w:val="000000"/>
              </w:rPr>
              <w:t>Safety Plan</w:t>
            </w:r>
          </w:p>
        </w:tc>
        <w:tc>
          <w:tcPr>
            <w:tcW w:w="3600" w:type="dxa"/>
          </w:tcPr>
          <w:p w:rsidR="000D3EE8" w:rsidRDefault="000D3EE8">
            <w:pPr>
              <w:keepLines/>
              <w:widowControl w:val="0"/>
              <w:tabs>
                <w:tab w:val="left" w:pos="1872"/>
                <w:tab w:val="left" w:pos="4608"/>
                <w:tab w:val="left" w:pos="5040"/>
                <w:tab w:val="left" w:pos="5472"/>
                <w:tab w:val="left" w:pos="6048"/>
                <w:tab w:val="left" w:pos="6912"/>
                <w:tab w:val="left" w:pos="7776"/>
                <w:tab w:val="left" w:pos="8640"/>
              </w:tabs>
              <w:rPr>
                <w:color w:val="000000"/>
              </w:rPr>
            </w:pPr>
          </w:p>
        </w:tc>
      </w:tr>
      <w:tr w:rsidR="000D3EE8" w:rsidTr="00984710">
        <w:tc>
          <w:tcPr>
            <w:tcW w:w="1170" w:type="dxa"/>
          </w:tcPr>
          <w:p w:rsidR="000D3EE8" w:rsidRPr="00BC4947" w:rsidRDefault="00EC4B2E">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fldChar w:fldCharType="begin"/>
            </w:r>
            <w:r w:rsidR="00984710">
              <w:rPr>
                <w:color w:val="000000"/>
              </w:rPr>
              <w:instrText xml:space="preserve"> REF toc015723 \h </w:instrText>
            </w:r>
            <w:r>
              <w:rPr>
                <w:color w:val="000000"/>
              </w:rPr>
            </w:r>
            <w:r>
              <w:rPr>
                <w:color w:val="000000"/>
              </w:rPr>
              <w:fldChar w:fldCharType="separate"/>
            </w:r>
            <w:r w:rsidR="00C766D3">
              <w:t>01 57 23</w:t>
            </w:r>
            <w:r>
              <w:rPr>
                <w:color w:val="000000"/>
              </w:rPr>
              <w:fldChar w:fldCharType="end"/>
            </w:r>
          </w:p>
        </w:tc>
        <w:tc>
          <w:tcPr>
            <w:tcW w:w="900" w:type="dxa"/>
          </w:tcPr>
          <w:p w:rsidR="000D3EE8" w:rsidRPr="00BC4947" w:rsidRDefault="00A70956">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1.1</w:t>
            </w:r>
          </w:p>
        </w:tc>
        <w:tc>
          <w:tcPr>
            <w:tcW w:w="4410" w:type="dxa"/>
          </w:tcPr>
          <w:p w:rsidR="000D3EE8" w:rsidRDefault="000D3EE8" w:rsidP="00A70956">
            <w:pPr>
              <w:widowControl w:val="0"/>
              <w:tabs>
                <w:tab w:val="left" w:pos="720"/>
                <w:tab w:val="left" w:pos="2880"/>
              </w:tabs>
              <w:rPr>
                <w:color w:val="000000"/>
              </w:rPr>
            </w:pPr>
            <w:r>
              <w:rPr>
                <w:color w:val="000000"/>
              </w:rPr>
              <w:t>State Implementation Documentation</w:t>
            </w:r>
          </w:p>
        </w:tc>
        <w:tc>
          <w:tcPr>
            <w:tcW w:w="3600" w:type="dxa"/>
          </w:tcPr>
          <w:p w:rsidR="000D3EE8" w:rsidRDefault="000D3EE8">
            <w:pPr>
              <w:keepLines/>
              <w:widowControl w:val="0"/>
              <w:tabs>
                <w:tab w:val="left" w:pos="1872"/>
                <w:tab w:val="left" w:pos="4608"/>
                <w:tab w:val="left" w:pos="5040"/>
                <w:tab w:val="left" w:pos="5472"/>
                <w:tab w:val="left" w:pos="6048"/>
                <w:tab w:val="left" w:pos="6912"/>
                <w:tab w:val="left" w:pos="7776"/>
                <w:tab w:val="left" w:pos="8640"/>
              </w:tabs>
              <w:rPr>
                <w:color w:val="000000"/>
              </w:rPr>
            </w:pPr>
          </w:p>
        </w:tc>
      </w:tr>
      <w:tr w:rsidR="000D3EE8" w:rsidTr="00984710">
        <w:tc>
          <w:tcPr>
            <w:tcW w:w="1170" w:type="dxa"/>
          </w:tcPr>
          <w:p w:rsidR="000D3EE8" w:rsidRPr="00BC4947" w:rsidRDefault="000D3EE8">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900" w:type="dxa"/>
          </w:tcPr>
          <w:p w:rsidR="000D3EE8" w:rsidRPr="00BC4947" w:rsidRDefault="00A70956">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1.2</w:t>
            </w:r>
          </w:p>
        </w:tc>
        <w:tc>
          <w:tcPr>
            <w:tcW w:w="4410" w:type="dxa"/>
          </w:tcPr>
          <w:p w:rsidR="000D3EE8" w:rsidRDefault="000D3EE8" w:rsidP="00A70956">
            <w:pPr>
              <w:widowControl w:val="0"/>
              <w:tabs>
                <w:tab w:val="left" w:pos="720"/>
                <w:tab w:val="left" w:pos="2880"/>
              </w:tabs>
              <w:rPr>
                <w:color w:val="000000"/>
              </w:rPr>
            </w:pPr>
            <w:r>
              <w:rPr>
                <w:color w:val="000000"/>
              </w:rPr>
              <w:t>Notarized Letter</w:t>
            </w:r>
          </w:p>
        </w:tc>
        <w:tc>
          <w:tcPr>
            <w:tcW w:w="3600" w:type="dxa"/>
          </w:tcPr>
          <w:p w:rsidR="000D3EE8" w:rsidRDefault="000D3EE8">
            <w:pPr>
              <w:keepLines/>
              <w:widowControl w:val="0"/>
              <w:tabs>
                <w:tab w:val="left" w:pos="1872"/>
                <w:tab w:val="left" w:pos="4608"/>
                <w:tab w:val="left" w:pos="5040"/>
                <w:tab w:val="left" w:pos="5472"/>
                <w:tab w:val="left" w:pos="6048"/>
                <w:tab w:val="left" w:pos="6912"/>
                <w:tab w:val="left" w:pos="7776"/>
                <w:tab w:val="left" w:pos="8640"/>
              </w:tabs>
              <w:rPr>
                <w:color w:val="000000"/>
              </w:rPr>
            </w:pPr>
          </w:p>
        </w:tc>
      </w:tr>
      <w:tr w:rsidR="000D3EE8" w:rsidTr="00984710">
        <w:tc>
          <w:tcPr>
            <w:tcW w:w="1170" w:type="dxa"/>
          </w:tcPr>
          <w:p w:rsidR="000D3EE8" w:rsidRPr="00BC4947" w:rsidRDefault="000D3EE8">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900" w:type="dxa"/>
          </w:tcPr>
          <w:p w:rsidR="000D3EE8" w:rsidRPr="00BC4947" w:rsidRDefault="00A70956">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1.3</w:t>
            </w:r>
          </w:p>
        </w:tc>
        <w:tc>
          <w:tcPr>
            <w:tcW w:w="4410" w:type="dxa"/>
          </w:tcPr>
          <w:p w:rsidR="000D3EE8" w:rsidRDefault="000D3EE8" w:rsidP="00A70956">
            <w:pPr>
              <w:widowControl w:val="0"/>
              <w:tabs>
                <w:tab w:val="left" w:pos="720"/>
                <w:tab w:val="left" w:pos="2880"/>
              </w:tabs>
              <w:rPr>
                <w:color w:val="000000"/>
              </w:rPr>
            </w:pPr>
            <w:r>
              <w:rPr>
                <w:color w:val="000000"/>
              </w:rPr>
              <w:t>VOC rating documentation</w:t>
            </w:r>
          </w:p>
        </w:tc>
        <w:tc>
          <w:tcPr>
            <w:tcW w:w="3600" w:type="dxa"/>
          </w:tcPr>
          <w:p w:rsidR="000D3EE8" w:rsidRDefault="000D3EE8">
            <w:pPr>
              <w:keepLines/>
              <w:widowControl w:val="0"/>
              <w:tabs>
                <w:tab w:val="left" w:pos="1872"/>
                <w:tab w:val="left" w:pos="4608"/>
                <w:tab w:val="left" w:pos="5040"/>
                <w:tab w:val="left" w:pos="5472"/>
                <w:tab w:val="left" w:pos="6048"/>
                <w:tab w:val="left" w:pos="6912"/>
                <w:tab w:val="left" w:pos="7776"/>
                <w:tab w:val="left" w:pos="8640"/>
              </w:tabs>
              <w:rPr>
                <w:color w:val="000000"/>
              </w:rPr>
            </w:pPr>
          </w:p>
        </w:tc>
      </w:tr>
      <w:tr w:rsidR="000D3EE8" w:rsidTr="00984710">
        <w:tc>
          <w:tcPr>
            <w:tcW w:w="1170" w:type="dxa"/>
          </w:tcPr>
          <w:p w:rsidR="000D3EE8" w:rsidRPr="00BC4947" w:rsidRDefault="000D3EE8">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900" w:type="dxa"/>
          </w:tcPr>
          <w:p w:rsidR="000D3EE8" w:rsidRPr="00BC4947" w:rsidRDefault="00A70956">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2</w:t>
            </w:r>
          </w:p>
        </w:tc>
        <w:tc>
          <w:tcPr>
            <w:tcW w:w="4410" w:type="dxa"/>
          </w:tcPr>
          <w:p w:rsidR="000D3EE8" w:rsidRDefault="000D3EE8" w:rsidP="00A70956">
            <w:pPr>
              <w:widowControl w:val="0"/>
              <w:tabs>
                <w:tab w:val="left" w:pos="720"/>
                <w:tab w:val="left" w:pos="2880"/>
              </w:tabs>
              <w:rPr>
                <w:color w:val="000000"/>
              </w:rPr>
            </w:pPr>
            <w:r>
              <w:rPr>
                <w:color w:val="000000"/>
              </w:rPr>
              <w:t>Spill Response Plan</w:t>
            </w:r>
          </w:p>
        </w:tc>
        <w:tc>
          <w:tcPr>
            <w:tcW w:w="3600" w:type="dxa"/>
          </w:tcPr>
          <w:p w:rsidR="000D3EE8" w:rsidRDefault="000D3EE8">
            <w:pPr>
              <w:keepLines/>
              <w:widowControl w:val="0"/>
              <w:tabs>
                <w:tab w:val="left" w:pos="1872"/>
                <w:tab w:val="left" w:pos="4608"/>
                <w:tab w:val="left" w:pos="5040"/>
                <w:tab w:val="left" w:pos="5472"/>
                <w:tab w:val="left" w:pos="6048"/>
                <w:tab w:val="left" w:pos="6912"/>
                <w:tab w:val="left" w:pos="7776"/>
                <w:tab w:val="left" w:pos="8640"/>
              </w:tabs>
              <w:rPr>
                <w:color w:val="000000"/>
                <w:highlight w:val="yellow"/>
              </w:rPr>
            </w:pPr>
          </w:p>
        </w:tc>
      </w:tr>
      <w:tr w:rsidR="000D3EE8" w:rsidTr="00984710">
        <w:tc>
          <w:tcPr>
            <w:tcW w:w="1170" w:type="dxa"/>
          </w:tcPr>
          <w:p w:rsidR="000D3EE8" w:rsidRPr="00BC4947" w:rsidRDefault="00EC4B2E">
            <w:pPr>
              <w:keepLines/>
              <w:widowControl w:val="0"/>
              <w:tabs>
                <w:tab w:val="left" w:pos="1872"/>
                <w:tab w:val="left" w:pos="4608"/>
                <w:tab w:val="left" w:pos="5040"/>
                <w:tab w:val="left" w:pos="5472"/>
                <w:tab w:val="left" w:pos="6048"/>
                <w:tab w:val="left" w:pos="6912"/>
                <w:tab w:val="left" w:pos="7776"/>
                <w:tab w:val="left" w:pos="8640"/>
              </w:tabs>
              <w:rPr>
                <w:color w:val="000000"/>
                <w:highlight w:val="yellow"/>
              </w:rPr>
            </w:pPr>
            <w:r>
              <w:rPr>
                <w:color w:val="000000"/>
                <w:highlight w:val="yellow"/>
              </w:rPr>
              <w:fldChar w:fldCharType="begin"/>
            </w:r>
            <w:r w:rsidR="00984710">
              <w:rPr>
                <w:color w:val="000000"/>
                <w:highlight w:val="yellow"/>
              </w:rPr>
              <w:instrText xml:space="preserve"> REF toc016616 \h </w:instrText>
            </w:r>
            <w:r>
              <w:rPr>
                <w:color w:val="000000"/>
                <w:highlight w:val="yellow"/>
              </w:rPr>
            </w:r>
            <w:r>
              <w:rPr>
                <w:color w:val="000000"/>
                <w:highlight w:val="yellow"/>
              </w:rPr>
              <w:fldChar w:fldCharType="separate"/>
            </w:r>
            <w:r w:rsidR="00C766D3">
              <w:t>01 66 16</w:t>
            </w:r>
            <w:r>
              <w:rPr>
                <w:color w:val="000000"/>
                <w:highlight w:val="yellow"/>
              </w:rPr>
              <w:fldChar w:fldCharType="end"/>
            </w:r>
          </w:p>
        </w:tc>
        <w:tc>
          <w:tcPr>
            <w:tcW w:w="900" w:type="dxa"/>
          </w:tcPr>
          <w:p w:rsidR="000D3EE8" w:rsidRPr="00BC4947" w:rsidRDefault="00984710">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w:t>
            </w:r>
          </w:p>
        </w:tc>
        <w:tc>
          <w:tcPr>
            <w:tcW w:w="4410" w:type="dxa"/>
          </w:tcPr>
          <w:p w:rsidR="000D3EE8" w:rsidRDefault="000D3EE8" w:rsidP="00A70956">
            <w:pPr>
              <w:widowControl w:val="0"/>
              <w:tabs>
                <w:tab w:val="left" w:pos="720"/>
                <w:tab w:val="left" w:pos="2880"/>
              </w:tabs>
              <w:rPr>
                <w:color w:val="000000"/>
              </w:rPr>
            </w:pPr>
            <w:r>
              <w:rPr>
                <w:color w:val="000000"/>
              </w:rPr>
              <w:t>MSDS</w:t>
            </w:r>
          </w:p>
        </w:tc>
        <w:tc>
          <w:tcPr>
            <w:tcW w:w="3600" w:type="dxa"/>
          </w:tcPr>
          <w:p w:rsidR="000D3EE8" w:rsidRDefault="000D3EE8">
            <w:pPr>
              <w:keepLines/>
              <w:widowControl w:val="0"/>
              <w:tabs>
                <w:tab w:val="left" w:pos="1872"/>
                <w:tab w:val="left" w:pos="4608"/>
                <w:tab w:val="left" w:pos="5040"/>
                <w:tab w:val="left" w:pos="5472"/>
                <w:tab w:val="left" w:pos="6048"/>
                <w:tab w:val="left" w:pos="6912"/>
                <w:tab w:val="left" w:pos="7776"/>
                <w:tab w:val="left" w:pos="8640"/>
              </w:tabs>
              <w:rPr>
                <w:color w:val="000000"/>
              </w:rPr>
            </w:pPr>
          </w:p>
        </w:tc>
      </w:tr>
      <w:tr w:rsidR="000D3EE8" w:rsidTr="00984710">
        <w:tc>
          <w:tcPr>
            <w:tcW w:w="1170" w:type="dxa"/>
          </w:tcPr>
          <w:p w:rsidR="000D3EE8" w:rsidRPr="00BC4947" w:rsidRDefault="000D3EE8">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900" w:type="dxa"/>
          </w:tcPr>
          <w:p w:rsidR="000D3EE8" w:rsidRPr="00BC4947" w:rsidRDefault="00984710">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3</w:t>
            </w:r>
          </w:p>
        </w:tc>
        <w:tc>
          <w:tcPr>
            <w:tcW w:w="4410" w:type="dxa"/>
          </w:tcPr>
          <w:p w:rsidR="000D3EE8" w:rsidRDefault="000D3EE8" w:rsidP="00A70956">
            <w:pPr>
              <w:widowControl w:val="0"/>
              <w:tabs>
                <w:tab w:val="left" w:pos="720"/>
                <w:tab w:val="left" w:pos="2880"/>
              </w:tabs>
              <w:rPr>
                <w:color w:val="000000"/>
              </w:rPr>
            </w:pPr>
            <w:r>
              <w:rPr>
                <w:color w:val="000000"/>
              </w:rPr>
              <w:t>Protective Measures</w:t>
            </w:r>
          </w:p>
        </w:tc>
        <w:tc>
          <w:tcPr>
            <w:tcW w:w="3600" w:type="dxa"/>
          </w:tcPr>
          <w:p w:rsidR="000D3EE8" w:rsidRDefault="000D3EE8">
            <w:pPr>
              <w:keepLines/>
              <w:widowControl w:val="0"/>
              <w:tabs>
                <w:tab w:val="left" w:pos="1872"/>
                <w:tab w:val="left" w:pos="4608"/>
                <w:tab w:val="left" w:pos="5040"/>
                <w:tab w:val="left" w:pos="5472"/>
                <w:tab w:val="left" w:pos="6048"/>
                <w:tab w:val="left" w:pos="6912"/>
                <w:tab w:val="left" w:pos="7776"/>
                <w:tab w:val="left" w:pos="8640"/>
              </w:tabs>
              <w:rPr>
                <w:color w:val="000000"/>
              </w:rPr>
            </w:pPr>
          </w:p>
        </w:tc>
      </w:tr>
      <w:tr w:rsidR="000D3EE8" w:rsidTr="00984710">
        <w:tc>
          <w:tcPr>
            <w:tcW w:w="1170" w:type="dxa"/>
          </w:tcPr>
          <w:p w:rsidR="000D3EE8" w:rsidRPr="00BC4947" w:rsidRDefault="00EC4B2E">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fldChar w:fldCharType="begin"/>
            </w:r>
            <w:r w:rsidR="00984710">
              <w:rPr>
                <w:color w:val="000000"/>
              </w:rPr>
              <w:instrText xml:space="preserve"> REF toc017800 \h </w:instrText>
            </w:r>
            <w:r>
              <w:rPr>
                <w:color w:val="000000"/>
              </w:rPr>
            </w:r>
            <w:r>
              <w:rPr>
                <w:color w:val="000000"/>
              </w:rPr>
              <w:fldChar w:fldCharType="separate"/>
            </w:r>
            <w:r w:rsidR="00C766D3">
              <w:t>01 78 00</w:t>
            </w:r>
            <w:r>
              <w:rPr>
                <w:color w:val="000000"/>
              </w:rPr>
              <w:fldChar w:fldCharType="end"/>
            </w:r>
          </w:p>
        </w:tc>
        <w:tc>
          <w:tcPr>
            <w:tcW w:w="900" w:type="dxa"/>
          </w:tcPr>
          <w:p w:rsidR="000D3EE8" w:rsidRPr="00BC4947" w:rsidRDefault="00984710">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5</w:t>
            </w:r>
          </w:p>
        </w:tc>
        <w:tc>
          <w:tcPr>
            <w:tcW w:w="4410" w:type="dxa"/>
          </w:tcPr>
          <w:p w:rsidR="000D3EE8" w:rsidRDefault="000D3EE8" w:rsidP="00A70956">
            <w:pPr>
              <w:widowControl w:val="0"/>
              <w:tabs>
                <w:tab w:val="left" w:pos="720"/>
                <w:tab w:val="left" w:pos="2880"/>
              </w:tabs>
              <w:rPr>
                <w:color w:val="000000"/>
              </w:rPr>
            </w:pPr>
            <w:r>
              <w:rPr>
                <w:color w:val="000000"/>
              </w:rPr>
              <w:t>As-Built Drawings</w:t>
            </w:r>
          </w:p>
        </w:tc>
        <w:tc>
          <w:tcPr>
            <w:tcW w:w="3600" w:type="dxa"/>
          </w:tcPr>
          <w:p w:rsidR="000D3EE8" w:rsidRDefault="000D3EE8">
            <w:pPr>
              <w:keepLines/>
              <w:widowControl w:val="0"/>
              <w:tabs>
                <w:tab w:val="left" w:pos="1872"/>
                <w:tab w:val="left" w:pos="4608"/>
                <w:tab w:val="left" w:pos="5040"/>
                <w:tab w:val="left" w:pos="5472"/>
                <w:tab w:val="left" w:pos="6048"/>
                <w:tab w:val="left" w:pos="6912"/>
                <w:tab w:val="left" w:pos="7776"/>
                <w:tab w:val="left" w:pos="8640"/>
              </w:tabs>
              <w:rPr>
                <w:color w:val="000000"/>
              </w:rPr>
            </w:pPr>
          </w:p>
        </w:tc>
      </w:tr>
      <w:tr w:rsidR="002D3637" w:rsidTr="00984710">
        <w:tc>
          <w:tcPr>
            <w:tcW w:w="1170" w:type="dxa"/>
          </w:tcPr>
          <w:p w:rsidR="002D3637" w:rsidRDefault="002D3637">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02 21 13</w:t>
            </w:r>
          </w:p>
        </w:tc>
        <w:tc>
          <w:tcPr>
            <w:tcW w:w="900" w:type="dxa"/>
          </w:tcPr>
          <w:p w:rsidR="002D3637" w:rsidRDefault="00E62305" w:rsidP="002D3637">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1.2</w:t>
            </w:r>
            <w:r w:rsidR="0034632E">
              <w:rPr>
                <w:color w:val="000000"/>
              </w:rPr>
              <w:t>.1</w:t>
            </w:r>
          </w:p>
        </w:tc>
        <w:tc>
          <w:tcPr>
            <w:tcW w:w="4410" w:type="dxa"/>
          </w:tcPr>
          <w:p w:rsidR="002D3637" w:rsidRDefault="002D3637" w:rsidP="00A70956">
            <w:pPr>
              <w:widowControl w:val="0"/>
              <w:tabs>
                <w:tab w:val="left" w:pos="720"/>
                <w:tab w:val="left" w:pos="2880"/>
              </w:tabs>
              <w:rPr>
                <w:color w:val="000000"/>
              </w:rPr>
            </w:pPr>
            <w:r>
              <w:rPr>
                <w:color w:val="000000"/>
              </w:rPr>
              <w:t>Survey Reports</w:t>
            </w:r>
          </w:p>
        </w:tc>
        <w:tc>
          <w:tcPr>
            <w:tcW w:w="3600" w:type="dxa"/>
          </w:tcPr>
          <w:p w:rsidR="002D3637" w:rsidRDefault="00E91B31">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SD-06</w:t>
            </w:r>
          </w:p>
        </w:tc>
      </w:tr>
      <w:tr w:rsidR="00915748" w:rsidTr="00984710">
        <w:tc>
          <w:tcPr>
            <w:tcW w:w="1170" w:type="dxa"/>
          </w:tcPr>
          <w:p w:rsidR="00915748" w:rsidRDefault="00915748">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02 23 10</w:t>
            </w:r>
          </w:p>
        </w:tc>
        <w:tc>
          <w:tcPr>
            <w:tcW w:w="900" w:type="dxa"/>
          </w:tcPr>
          <w:p w:rsidR="00915748" w:rsidRDefault="003C2B09" w:rsidP="002D3637">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1.1</w:t>
            </w:r>
            <w:r w:rsidR="0034632E">
              <w:rPr>
                <w:color w:val="000000"/>
              </w:rPr>
              <w:t>.1</w:t>
            </w:r>
          </w:p>
        </w:tc>
        <w:tc>
          <w:tcPr>
            <w:tcW w:w="4410" w:type="dxa"/>
          </w:tcPr>
          <w:p w:rsidR="00915748" w:rsidRDefault="00915748" w:rsidP="00A70956">
            <w:pPr>
              <w:widowControl w:val="0"/>
              <w:tabs>
                <w:tab w:val="left" w:pos="720"/>
                <w:tab w:val="left" w:pos="2880"/>
              </w:tabs>
              <w:rPr>
                <w:color w:val="000000"/>
              </w:rPr>
            </w:pPr>
            <w:r>
              <w:rPr>
                <w:color w:val="000000"/>
              </w:rPr>
              <w:t>Clearing and Grubbing Plan</w:t>
            </w:r>
          </w:p>
        </w:tc>
        <w:tc>
          <w:tcPr>
            <w:tcW w:w="3600" w:type="dxa"/>
          </w:tcPr>
          <w:p w:rsidR="00915748" w:rsidRDefault="00E91B31">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SD-01</w:t>
            </w:r>
          </w:p>
        </w:tc>
      </w:tr>
      <w:tr w:rsidR="00A865FB" w:rsidTr="00984710">
        <w:tc>
          <w:tcPr>
            <w:tcW w:w="1170" w:type="dxa"/>
          </w:tcPr>
          <w:p w:rsidR="00A865FB" w:rsidRDefault="00A865FB">
            <w:pPr>
              <w:keepLines/>
              <w:widowControl w:val="0"/>
              <w:tabs>
                <w:tab w:val="left" w:pos="1872"/>
                <w:tab w:val="left" w:pos="4608"/>
                <w:tab w:val="left" w:pos="5040"/>
                <w:tab w:val="left" w:pos="5472"/>
                <w:tab w:val="left" w:pos="6048"/>
                <w:tab w:val="left" w:pos="6912"/>
                <w:tab w:val="left" w:pos="7776"/>
                <w:tab w:val="left" w:pos="8640"/>
              </w:tabs>
            </w:pPr>
            <w:r>
              <w:rPr>
                <w:snapToGrid w:val="0"/>
              </w:rPr>
              <w:t>02 41 13</w:t>
            </w:r>
          </w:p>
        </w:tc>
        <w:tc>
          <w:tcPr>
            <w:tcW w:w="900" w:type="dxa"/>
          </w:tcPr>
          <w:p w:rsidR="00A865FB" w:rsidRDefault="003C2B09">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1.2</w:t>
            </w:r>
            <w:r w:rsidR="0034632E">
              <w:rPr>
                <w:color w:val="000000"/>
              </w:rPr>
              <w:t>.1</w:t>
            </w:r>
          </w:p>
        </w:tc>
        <w:tc>
          <w:tcPr>
            <w:tcW w:w="4410" w:type="dxa"/>
          </w:tcPr>
          <w:p w:rsidR="00A865FB" w:rsidRDefault="00A865FB" w:rsidP="00A70956">
            <w:pPr>
              <w:widowControl w:val="0"/>
              <w:tabs>
                <w:tab w:val="left" w:pos="720"/>
                <w:tab w:val="left" w:pos="2880"/>
              </w:tabs>
              <w:rPr>
                <w:color w:val="000000"/>
              </w:rPr>
            </w:pPr>
            <w:r>
              <w:rPr>
                <w:color w:val="000000"/>
              </w:rPr>
              <w:t>Demolition Plan</w:t>
            </w:r>
          </w:p>
        </w:tc>
        <w:tc>
          <w:tcPr>
            <w:tcW w:w="3600" w:type="dxa"/>
          </w:tcPr>
          <w:p w:rsidR="00A865FB" w:rsidRDefault="00E91B31">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SD-01</w:t>
            </w:r>
          </w:p>
        </w:tc>
      </w:tr>
      <w:tr w:rsidR="0072711E" w:rsidTr="00984710">
        <w:tc>
          <w:tcPr>
            <w:tcW w:w="1170" w:type="dxa"/>
          </w:tcPr>
          <w:p w:rsidR="0072711E" w:rsidRDefault="0072711E">
            <w:pPr>
              <w:keepLines/>
              <w:widowControl w:val="0"/>
              <w:tabs>
                <w:tab w:val="left" w:pos="1872"/>
                <w:tab w:val="left" w:pos="4608"/>
                <w:tab w:val="left" w:pos="5040"/>
                <w:tab w:val="left" w:pos="5472"/>
                <w:tab w:val="left" w:pos="6048"/>
                <w:tab w:val="left" w:pos="6912"/>
                <w:tab w:val="left" w:pos="7776"/>
                <w:tab w:val="left" w:pos="8640"/>
              </w:tabs>
              <w:rPr>
                <w:snapToGrid w:val="0"/>
              </w:rPr>
            </w:pPr>
            <w:r>
              <w:rPr>
                <w:snapToGrid w:val="0"/>
              </w:rPr>
              <w:t>03 11 13</w:t>
            </w:r>
          </w:p>
        </w:tc>
        <w:tc>
          <w:tcPr>
            <w:tcW w:w="900" w:type="dxa"/>
          </w:tcPr>
          <w:p w:rsidR="0072711E" w:rsidRDefault="003C2B09" w:rsidP="0072711E">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1.2</w:t>
            </w:r>
            <w:r w:rsidR="00AD329E">
              <w:rPr>
                <w:color w:val="000000"/>
              </w:rPr>
              <w:t>.1</w:t>
            </w:r>
          </w:p>
        </w:tc>
        <w:tc>
          <w:tcPr>
            <w:tcW w:w="4410" w:type="dxa"/>
          </w:tcPr>
          <w:p w:rsidR="0072711E" w:rsidRDefault="0072711E" w:rsidP="00A70956">
            <w:pPr>
              <w:widowControl w:val="0"/>
              <w:tabs>
                <w:tab w:val="left" w:pos="720"/>
                <w:tab w:val="left" w:pos="2880"/>
              </w:tabs>
              <w:rPr>
                <w:color w:val="000000"/>
              </w:rPr>
            </w:pPr>
            <w:r>
              <w:rPr>
                <w:color w:val="000000"/>
              </w:rPr>
              <w:t>Formwork</w:t>
            </w:r>
            <w:r w:rsidR="005B21E7">
              <w:rPr>
                <w:color w:val="000000"/>
              </w:rPr>
              <w:t>/Form Removal Schedule</w:t>
            </w:r>
          </w:p>
        </w:tc>
        <w:tc>
          <w:tcPr>
            <w:tcW w:w="3600" w:type="dxa"/>
          </w:tcPr>
          <w:p w:rsidR="0072711E" w:rsidRDefault="002A62FF">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SD-02</w:t>
            </w:r>
          </w:p>
        </w:tc>
      </w:tr>
      <w:tr w:rsidR="0072711E" w:rsidTr="00984710">
        <w:tc>
          <w:tcPr>
            <w:tcW w:w="1170" w:type="dxa"/>
          </w:tcPr>
          <w:p w:rsidR="0072711E" w:rsidRDefault="0072711E">
            <w:pPr>
              <w:keepLines/>
              <w:widowControl w:val="0"/>
              <w:tabs>
                <w:tab w:val="left" w:pos="1872"/>
                <w:tab w:val="left" w:pos="4608"/>
                <w:tab w:val="left" w:pos="5040"/>
                <w:tab w:val="left" w:pos="5472"/>
                <w:tab w:val="left" w:pos="6048"/>
                <w:tab w:val="left" w:pos="6912"/>
                <w:tab w:val="left" w:pos="7776"/>
                <w:tab w:val="left" w:pos="8640"/>
              </w:tabs>
              <w:rPr>
                <w:snapToGrid w:val="0"/>
              </w:rPr>
            </w:pPr>
          </w:p>
        </w:tc>
        <w:tc>
          <w:tcPr>
            <w:tcW w:w="900" w:type="dxa"/>
          </w:tcPr>
          <w:p w:rsidR="0072711E" w:rsidRDefault="003C2B09" w:rsidP="0072711E">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1.2</w:t>
            </w:r>
            <w:r w:rsidR="00AD329E">
              <w:rPr>
                <w:color w:val="000000"/>
              </w:rPr>
              <w:t>.2</w:t>
            </w:r>
          </w:p>
        </w:tc>
        <w:tc>
          <w:tcPr>
            <w:tcW w:w="4410" w:type="dxa"/>
          </w:tcPr>
          <w:p w:rsidR="0072711E" w:rsidRDefault="0072711E" w:rsidP="00A70956">
            <w:pPr>
              <w:widowControl w:val="0"/>
              <w:tabs>
                <w:tab w:val="left" w:pos="720"/>
                <w:tab w:val="left" w:pos="2880"/>
              </w:tabs>
              <w:rPr>
                <w:color w:val="000000"/>
              </w:rPr>
            </w:pPr>
            <w:r>
              <w:rPr>
                <w:color w:val="000000"/>
              </w:rPr>
              <w:t>Form Materials</w:t>
            </w:r>
          </w:p>
        </w:tc>
        <w:tc>
          <w:tcPr>
            <w:tcW w:w="3600" w:type="dxa"/>
          </w:tcPr>
          <w:p w:rsidR="0072711E" w:rsidRDefault="002A62FF">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SD-03</w:t>
            </w:r>
          </w:p>
        </w:tc>
      </w:tr>
      <w:tr w:rsidR="0072711E" w:rsidTr="00984710">
        <w:tc>
          <w:tcPr>
            <w:tcW w:w="1170" w:type="dxa"/>
          </w:tcPr>
          <w:p w:rsidR="0072711E" w:rsidRDefault="0072711E">
            <w:pPr>
              <w:keepLines/>
              <w:widowControl w:val="0"/>
              <w:tabs>
                <w:tab w:val="left" w:pos="1872"/>
                <w:tab w:val="left" w:pos="4608"/>
                <w:tab w:val="left" w:pos="5040"/>
                <w:tab w:val="left" w:pos="5472"/>
                <w:tab w:val="left" w:pos="6048"/>
                <w:tab w:val="left" w:pos="6912"/>
                <w:tab w:val="left" w:pos="7776"/>
                <w:tab w:val="left" w:pos="8640"/>
              </w:tabs>
              <w:rPr>
                <w:snapToGrid w:val="0"/>
              </w:rPr>
            </w:pPr>
          </w:p>
        </w:tc>
        <w:tc>
          <w:tcPr>
            <w:tcW w:w="900" w:type="dxa"/>
          </w:tcPr>
          <w:p w:rsidR="0072711E" w:rsidRDefault="003C2B09" w:rsidP="0072711E">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1.2</w:t>
            </w:r>
            <w:r w:rsidR="00AD329E">
              <w:rPr>
                <w:color w:val="000000"/>
              </w:rPr>
              <w:t>.3</w:t>
            </w:r>
          </w:p>
        </w:tc>
        <w:tc>
          <w:tcPr>
            <w:tcW w:w="4410" w:type="dxa"/>
          </w:tcPr>
          <w:p w:rsidR="0072711E" w:rsidRDefault="0072711E" w:rsidP="00A70956">
            <w:pPr>
              <w:widowControl w:val="0"/>
              <w:tabs>
                <w:tab w:val="left" w:pos="720"/>
                <w:tab w:val="left" w:pos="2880"/>
              </w:tabs>
              <w:rPr>
                <w:color w:val="000000"/>
              </w:rPr>
            </w:pPr>
            <w:r>
              <w:rPr>
                <w:color w:val="000000"/>
              </w:rPr>
              <w:t>Calculations</w:t>
            </w:r>
          </w:p>
        </w:tc>
        <w:tc>
          <w:tcPr>
            <w:tcW w:w="3600" w:type="dxa"/>
          </w:tcPr>
          <w:p w:rsidR="0072711E" w:rsidRDefault="002A62FF">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SD-05</w:t>
            </w:r>
          </w:p>
        </w:tc>
      </w:tr>
      <w:tr w:rsidR="0072711E" w:rsidTr="00984710">
        <w:tc>
          <w:tcPr>
            <w:tcW w:w="1170" w:type="dxa"/>
          </w:tcPr>
          <w:p w:rsidR="0072711E" w:rsidRDefault="005B21E7">
            <w:pPr>
              <w:keepLines/>
              <w:widowControl w:val="0"/>
              <w:tabs>
                <w:tab w:val="left" w:pos="1872"/>
                <w:tab w:val="left" w:pos="4608"/>
                <w:tab w:val="left" w:pos="5040"/>
                <w:tab w:val="left" w:pos="5472"/>
                <w:tab w:val="left" w:pos="6048"/>
                <w:tab w:val="left" w:pos="6912"/>
                <w:tab w:val="left" w:pos="7776"/>
                <w:tab w:val="left" w:pos="8640"/>
              </w:tabs>
              <w:rPr>
                <w:snapToGrid w:val="0"/>
              </w:rPr>
            </w:pPr>
            <w:r>
              <w:rPr>
                <w:snapToGrid w:val="0"/>
              </w:rPr>
              <w:t>03 20 00</w:t>
            </w:r>
          </w:p>
        </w:tc>
        <w:tc>
          <w:tcPr>
            <w:tcW w:w="900" w:type="dxa"/>
          </w:tcPr>
          <w:p w:rsidR="0072711E" w:rsidRDefault="003C2B09">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1.2</w:t>
            </w:r>
            <w:r w:rsidR="00AD329E">
              <w:rPr>
                <w:color w:val="000000"/>
              </w:rPr>
              <w:t>.1</w:t>
            </w:r>
          </w:p>
        </w:tc>
        <w:tc>
          <w:tcPr>
            <w:tcW w:w="4410" w:type="dxa"/>
          </w:tcPr>
          <w:p w:rsidR="0072711E" w:rsidRDefault="005B21E7" w:rsidP="0072711E">
            <w:pPr>
              <w:widowControl w:val="0"/>
              <w:tabs>
                <w:tab w:val="left" w:pos="720"/>
                <w:tab w:val="left" w:pos="2880"/>
              </w:tabs>
              <w:rPr>
                <w:color w:val="000000"/>
              </w:rPr>
            </w:pPr>
            <w:r>
              <w:rPr>
                <w:color w:val="000000"/>
              </w:rPr>
              <w:t>Reinforcement Layout</w:t>
            </w:r>
          </w:p>
        </w:tc>
        <w:tc>
          <w:tcPr>
            <w:tcW w:w="3600" w:type="dxa"/>
          </w:tcPr>
          <w:p w:rsidR="0072711E" w:rsidRDefault="002A62FF">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SD-02</w:t>
            </w:r>
          </w:p>
        </w:tc>
      </w:tr>
      <w:tr w:rsidR="00494111" w:rsidTr="00984710">
        <w:tc>
          <w:tcPr>
            <w:tcW w:w="1170" w:type="dxa"/>
          </w:tcPr>
          <w:p w:rsidR="00494111" w:rsidRDefault="00494111">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900" w:type="dxa"/>
          </w:tcPr>
          <w:p w:rsidR="00494111" w:rsidRDefault="003C2B09">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1.2</w:t>
            </w:r>
            <w:r w:rsidR="00AD329E">
              <w:rPr>
                <w:color w:val="000000"/>
              </w:rPr>
              <w:t>.2</w:t>
            </w:r>
          </w:p>
        </w:tc>
        <w:tc>
          <w:tcPr>
            <w:tcW w:w="4410" w:type="dxa"/>
          </w:tcPr>
          <w:p w:rsidR="00682FCF" w:rsidRDefault="005B21E7" w:rsidP="000808A3">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Reinforcing Steel</w:t>
            </w:r>
          </w:p>
        </w:tc>
        <w:tc>
          <w:tcPr>
            <w:tcW w:w="3600" w:type="dxa"/>
          </w:tcPr>
          <w:p w:rsidR="00494111" w:rsidRDefault="002A62FF">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SD-03</w:t>
            </w:r>
          </w:p>
        </w:tc>
      </w:tr>
      <w:tr w:rsidR="00494111" w:rsidTr="00984710">
        <w:tc>
          <w:tcPr>
            <w:tcW w:w="1170" w:type="dxa"/>
          </w:tcPr>
          <w:p w:rsidR="00494111" w:rsidRPr="00BC4947" w:rsidRDefault="00494111">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900" w:type="dxa"/>
          </w:tcPr>
          <w:p w:rsidR="00494111" w:rsidRPr="00BC4947" w:rsidRDefault="003C2B09">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1.2</w:t>
            </w:r>
            <w:r w:rsidR="00AD329E">
              <w:rPr>
                <w:color w:val="000000"/>
              </w:rPr>
              <w:t>.3</w:t>
            </w:r>
          </w:p>
        </w:tc>
        <w:tc>
          <w:tcPr>
            <w:tcW w:w="4410" w:type="dxa"/>
          </w:tcPr>
          <w:p w:rsidR="00494111" w:rsidRDefault="005B21E7" w:rsidP="00A70956">
            <w:pPr>
              <w:widowControl w:val="0"/>
              <w:tabs>
                <w:tab w:val="left" w:pos="720"/>
                <w:tab w:val="left" w:pos="2880"/>
              </w:tabs>
              <w:rPr>
                <w:color w:val="000000"/>
              </w:rPr>
            </w:pPr>
            <w:r>
              <w:rPr>
                <w:color w:val="000000"/>
              </w:rPr>
              <w:t>Reinforcing Steel</w:t>
            </w:r>
          </w:p>
        </w:tc>
        <w:tc>
          <w:tcPr>
            <w:tcW w:w="3600" w:type="dxa"/>
          </w:tcPr>
          <w:p w:rsidR="00494111" w:rsidRDefault="002A62FF">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SD-07</w:t>
            </w:r>
          </w:p>
        </w:tc>
      </w:tr>
      <w:tr w:rsidR="00494111" w:rsidTr="00984710">
        <w:tc>
          <w:tcPr>
            <w:tcW w:w="1170" w:type="dxa"/>
          </w:tcPr>
          <w:p w:rsidR="00494111" w:rsidRDefault="005B21E7">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03 30 00</w:t>
            </w:r>
          </w:p>
        </w:tc>
        <w:tc>
          <w:tcPr>
            <w:tcW w:w="900" w:type="dxa"/>
          </w:tcPr>
          <w:p w:rsidR="00494111" w:rsidRDefault="003C2B09">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1.3</w:t>
            </w:r>
            <w:r w:rsidR="00C41BA4">
              <w:rPr>
                <w:color w:val="000000"/>
              </w:rPr>
              <w:t>.1</w:t>
            </w:r>
          </w:p>
        </w:tc>
        <w:tc>
          <w:tcPr>
            <w:tcW w:w="4410" w:type="dxa"/>
          </w:tcPr>
          <w:p w:rsidR="00494111" w:rsidRDefault="005B21E7">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Cementitious Material/Chemical Admixtures</w:t>
            </w:r>
          </w:p>
        </w:tc>
        <w:tc>
          <w:tcPr>
            <w:tcW w:w="3600" w:type="dxa"/>
          </w:tcPr>
          <w:p w:rsidR="00494111" w:rsidRDefault="002A62FF">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SD-03</w:t>
            </w:r>
          </w:p>
        </w:tc>
      </w:tr>
      <w:tr w:rsidR="00494111" w:rsidTr="00984710">
        <w:tc>
          <w:tcPr>
            <w:tcW w:w="1170" w:type="dxa"/>
          </w:tcPr>
          <w:p w:rsidR="00494111" w:rsidRDefault="00494111">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900" w:type="dxa"/>
          </w:tcPr>
          <w:p w:rsidR="00494111" w:rsidRDefault="003C2B09">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1.3</w:t>
            </w:r>
            <w:r w:rsidR="00C41BA4">
              <w:rPr>
                <w:color w:val="000000"/>
              </w:rPr>
              <w:t>.2</w:t>
            </w:r>
          </w:p>
        </w:tc>
        <w:tc>
          <w:tcPr>
            <w:tcW w:w="4410" w:type="dxa"/>
          </w:tcPr>
          <w:p w:rsidR="00494111" w:rsidRDefault="005B21E7">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Mixture Properties</w:t>
            </w:r>
          </w:p>
        </w:tc>
        <w:tc>
          <w:tcPr>
            <w:tcW w:w="3600" w:type="dxa"/>
          </w:tcPr>
          <w:p w:rsidR="00494111" w:rsidRDefault="002A62FF">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SD-05</w:t>
            </w:r>
          </w:p>
        </w:tc>
      </w:tr>
      <w:tr w:rsidR="00494111" w:rsidTr="00984710">
        <w:tc>
          <w:tcPr>
            <w:tcW w:w="1170" w:type="dxa"/>
          </w:tcPr>
          <w:p w:rsidR="00494111" w:rsidRDefault="00494111">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900" w:type="dxa"/>
          </w:tcPr>
          <w:p w:rsidR="00494111" w:rsidRDefault="003C2B09">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1.3</w:t>
            </w:r>
            <w:r w:rsidR="00C41BA4">
              <w:rPr>
                <w:color w:val="000000"/>
              </w:rPr>
              <w:t>.3</w:t>
            </w:r>
          </w:p>
        </w:tc>
        <w:tc>
          <w:tcPr>
            <w:tcW w:w="4410" w:type="dxa"/>
          </w:tcPr>
          <w:p w:rsidR="00494111" w:rsidRDefault="005B21E7" w:rsidP="005B21E7">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Mixture Proportions, Fly ash, GGBF slag, Aggregates, Air content, Slump,</w:t>
            </w:r>
            <w:r w:rsidR="000A023D">
              <w:rPr>
                <w:color w:val="000000"/>
              </w:rPr>
              <w:t xml:space="preserve"> Cement, Pozzolan,</w:t>
            </w:r>
            <w:r>
              <w:rPr>
                <w:color w:val="000000"/>
              </w:rPr>
              <w:t xml:space="preserve"> Compressive strength, Water, Sampling plan, Strength test</w:t>
            </w:r>
          </w:p>
        </w:tc>
        <w:tc>
          <w:tcPr>
            <w:tcW w:w="3600" w:type="dxa"/>
          </w:tcPr>
          <w:p w:rsidR="00494111" w:rsidRDefault="002A62FF">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SD-06</w:t>
            </w:r>
          </w:p>
        </w:tc>
      </w:tr>
      <w:tr w:rsidR="001E2855" w:rsidTr="00984710">
        <w:tc>
          <w:tcPr>
            <w:tcW w:w="1170" w:type="dxa"/>
          </w:tcPr>
          <w:p w:rsidR="001E2855" w:rsidRDefault="001E2855">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900" w:type="dxa"/>
          </w:tcPr>
          <w:p w:rsidR="001E2855" w:rsidRDefault="003C2B09">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1.3</w:t>
            </w:r>
            <w:r w:rsidR="00C41BA4">
              <w:rPr>
                <w:color w:val="000000"/>
              </w:rPr>
              <w:t>.4</w:t>
            </w:r>
          </w:p>
        </w:tc>
        <w:tc>
          <w:tcPr>
            <w:tcW w:w="4410" w:type="dxa"/>
          </w:tcPr>
          <w:p w:rsidR="001E2855" w:rsidRDefault="005B21E7">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CQC Personnel, Ready Mix Plant</w:t>
            </w:r>
          </w:p>
        </w:tc>
        <w:tc>
          <w:tcPr>
            <w:tcW w:w="3600" w:type="dxa"/>
          </w:tcPr>
          <w:p w:rsidR="001E2855" w:rsidRDefault="002A62FF">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SD-07</w:t>
            </w:r>
          </w:p>
        </w:tc>
      </w:tr>
      <w:tr w:rsidR="001E2855" w:rsidTr="00984710">
        <w:tc>
          <w:tcPr>
            <w:tcW w:w="1170" w:type="dxa"/>
          </w:tcPr>
          <w:p w:rsidR="001E2855" w:rsidRDefault="003C2B09">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0</w:t>
            </w:r>
            <w:r w:rsidR="005B21E7">
              <w:rPr>
                <w:color w:val="000000"/>
              </w:rPr>
              <w:t>5 12 40</w:t>
            </w:r>
          </w:p>
        </w:tc>
        <w:tc>
          <w:tcPr>
            <w:tcW w:w="900" w:type="dxa"/>
          </w:tcPr>
          <w:p w:rsidR="001E2855" w:rsidRDefault="003C2B09">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1.2</w:t>
            </w:r>
            <w:r w:rsidR="00C41BA4">
              <w:rPr>
                <w:color w:val="000000"/>
              </w:rPr>
              <w:t>.1</w:t>
            </w:r>
          </w:p>
        </w:tc>
        <w:tc>
          <w:tcPr>
            <w:tcW w:w="4410" w:type="dxa"/>
          </w:tcPr>
          <w:p w:rsidR="001E2855" w:rsidRDefault="005B21E7" w:rsidP="005B21E7">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Tower Assembly Drawings</w:t>
            </w:r>
          </w:p>
        </w:tc>
        <w:tc>
          <w:tcPr>
            <w:tcW w:w="3600" w:type="dxa"/>
          </w:tcPr>
          <w:p w:rsidR="001E2855" w:rsidRDefault="009448C8">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SD-01</w:t>
            </w:r>
          </w:p>
        </w:tc>
      </w:tr>
      <w:tr w:rsidR="001E2855" w:rsidTr="00984710">
        <w:tc>
          <w:tcPr>
            <w:tcW w:w="1170" w:type="dxa"/>
          </w:tcPr>
          <w:p w:rsidR="001E2855" w:rsidRDefault="001E2855">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900" w:type="dxa"/>
          </w:tcPr>
          <w:p w:rsidR="001E2855" w:rsidRDefault="003C2B09">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1.2</w:t>
            </w:r>
            <w:r w:rsidR="00C41BA4">
              <w:rPr>
                <w:color w:val="000000"/>
              </w:rPr>
              <w:t>.2</w:t>
            </w:r>
          </w:p>
        </w:tc>
        <w:tc>
          <w:tcPr>
            <w:tcW w:w="4410" w:type="dxa"/>
          </w:tcPr>
          <w:p w:rsidR="001E2855" w:rsidRDefault="005B21E7">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Tower Fabrication</w:t>
            </w:r>
          </w:p>
        </w:tc>
        <w:tc>
          <w:tcPr>
            <w:tcW w:w="3600" w:type="dxa"/>
          </w:tcPr>
          <w:p w:rsidR="001E2855" w:rsidRDefault="009448C8">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SD-02</w:t>
            </w:r>
          </w:p>
        </w:tc>
      </w:tr>
      <w:tr w:rsidR="001E2855" w:rsidTr="00984710">
        <w:tc>
          <w:tcPr>
            <w:tcW w:w="1170" w:type="dxa"/>
          </w:tcPr>
          <w:p w:rsidR="001E2855" w:rsidRDefault="001E2855">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900" w:type="dxa"/>
          </w:tcPr>
          <w:p w:rsidR="001E2855" w:rsidRDefault="003C2B09" w:rsidP="00C41BA4">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1.2</w:t>
            </w:r>
            <w:r w:rsidR="00C41BA4">
              <w:rPr>
                <w:color w:val="000000"/>
              </w:rPr>
              <w:t>.3</w:t>
            </w:r>
          </w:p>
        </w:tc>
        <w:tc>
          <w:tcPr>
            <w:tcW w:w="4410" w:type="dxa"/>
          </w:tcPr>
          <w:p w:rsidR="001E2855" w:rsidRDefault="005B21E7">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Welding Electrodes and Rods</w:t>
            </w:r>
          </w:p>
        </w:tc>
        <w:tc>
          <w:tcPr>
            <w:tcW w:w="3600" w:type="dxa"/>
          </w:tcPr>
          <w:p w:rsidR="001E2855" w:rsidRDefault="009448C8">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SD-03</w:t>
            </w:r>
          </w:p>
        </w:tc>
      </w:tr>
      <w:tr w:rsidR="001E2855" w:rsidTr="00984710">
        <w:tc>
          <w:tcPr>
            <w:tcW w:w="1170" w:type="dxa"/>
          </w:tcPr>
          <w:p w:rsidR="001E2855" w:rsidRDefault="001E2855">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900" w:type="dxa"/>
          </w:tcPr>
          <w:p w:rsidR="001E2855" w:rsidRDefault="003C2B09" w:rsidP="00C41BA4">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1.2</w:t>
            </w:r>
            <w:r w:rsidR="00C41BA4">
              <w:rPr>
                <w:color w:val="000000"/>
              </w:rPr>
              <w:t>.4</w:t>
            </w:r>
          </w:p>
        </w:tc>
        <w:tc>
          <w:tcPr>
            <w:tcW w:w="4410" w:type="dxa"/>
          </w:tcPr>
          <w:p w:rsidR="001E2855" w:rsidRDefault="005B21E7">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Bolts, Nuts, Washers</w:t>
            </w:r>
          </w:p>
        </w:tc>
        <w:tc>
          <w:tcPr>
            <w:tcW w:w="3600" w:type="dxa"/>
          </w:tcPr>
          <w:p w:rsidR="001E2855" w:rsidRDefault="009448C8">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SD-06</w:t>
            </w:r>
          </w:p>
        </w:tc>
      </w:tr>
      <w:tr w:rsidR="001E2855" w:rsidTr="00984710">
        <w:tc>
          <w:tcPr>
            <w:tcW w:w="1170" w:type="dxa"/>
          </w:tcPr>
          <w:p w:rsidR="001E2855" w:rsidRDefault="001E2855">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900" w:type="dxa"/>
          </w:tcPr>
          <w:p w:rsidR="001E2855" w:rsidRDefault="003C2B09" w:rsidP="00C41BA4">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1.2</w:t>
            </w:r>
            <w:r w:rsidR="00C41BA4">
              <w:rPr>
                <w:color w:val="000000"/>
              </w:rPr>
              <w:t>.5</w:t>
            </w:r>
          </w:p>
        </w:tc>
        <w:tc>
          <w:tcPr>
            <w:tcW w:w="4410" w:type="dxa"/>
          </w:tcPr>
          <w:p w:rsidR="001E2855" w:rsidRDefault="005B21E7">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Steel, Bolts, Nuts, Washers, Galvanizing, AISC Plant Quality, Welding Procedures and Qualifications, Welding Electrodes and Rods</w:t>
            </w:r>
          </w:p>
        </w:tc>
        <w:tc>
          <w:tcPr>
            <w:tcW w:w="3600" w:type="dxa"/>
          </w:tcPr>
          <w:p w:rsidR="001E2855" w:rsidRDefault="009448C8">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SD-07</w:t>
            </w:r>
          </w:p>
        </w:tc>
      </w:tr>
      <w:tr w:rsidR="001E2855" w:rsidTr="00984710">
        <w:tc>
          <w:tcPr>
            <w:tcW w:w="1170" w:type="dxa"/>
          </w:tcPr>
          <w:p w:rsidR="001E2855" w:rsidRDefault="00164106">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05 50 13</w:t>
            </w:r>
          </w:p>
        </w:tc>
        <w:tc>
          <w:tcPr>
            <w:tcW w:w="900" w:type="dxa"/>
          </w:tcPr>
          <w:p w:rsidR="001E2855" w:rsidRDefault="003C2B09">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1.2</w:t>
            </w:r>
            <w:r w:rsidR="0034632E">
              <w:rPr>
                <w:color w:val="000000"/>
              </w:rPr>
              <w:t>.1</w:t>
            </w:r>
          </w:p>
        </w:tc>
        <w:tc>
          <w:tcPr>
            <w:tcW w:w="4410" w:type="dxa"/>
          </w:tcPr>
          <w:p w:rsidR="001E2855" w:rsidRDefault="00164106">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Fabrication and Installation Drawings</w:t>
            </w:r>
          </w:p>
        </w:tc>
        <w:tc>
          <w:tcPr>
            <w:tcW w:w="3600" w:type="dxa"/>
          </w:tcPr>
          <w:p w:rsidR="001E2855" w:rsidRDefault="009448C8">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SD-02</w:t>
            </w:r>
          </w:p>
        </w:tc>
      </w:tr>
      <w:tr w:rsidR="001E2855" w:rsidTr="00984710">
        <w:tc>
          <w:tcPr>
            <w:tcW w:w="1170" w:type="dxa"/>
          </w:tcPr>
          <w:p w:rsidR="001E2855" w:rsidRDefault="00164106">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05 51 33</w:t>
            </w:r>
          </w:p>
        </w:tc>
        <w:tc>
          <w:tcPr>
            <w:tcW w:w="900" w:type="dxa"/>
          </w:tcPr>
          <w:p w:rsidR="001E2855" w:rsidRDefault="00C41BA4">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1.2.1</w:t>
            </w:r>
          </w:p>
        </w:tc>
        <w:tc>
          <w:tcPr>
            <w:tcW w:w="4410" w:type="dxa"/>
          </w:tcPr>
          <w:p w:rsidR="001E2855" w:rsidRDefault="00164106">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Ladders, Installation Drawings</w:t>
            </w:r>
          </w:p>
        </w:tc>
        <w:tc>
          <w:tcPr>
            <w:tcW w:w="3600" w:type="dxa"/>
          </w:tcPr>
          <w:p w:rsidR="001E2855" w:rsidRDefault="009448C8">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SD-02</w:t>
            </w:r>
          </w:p>
        </w:tc>
      </w:tr>
      <w:tr w:rsidR="007149C6" w:rsidTr="00984710">
        <w:tc>
          <w:tcPr>
            <w:tcW w:w="1170" w:type="dxa"/>
          </w:tcPr>
          <w:p w:rsidR="007149C6" w:rsidRDefault="007149C6">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900" w:type="dxa"/>
          </w:tcPr>
          <w:p w:rsidR="007149C6" w:rsidRDefault="00C41BA4">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1.2.2</w:t>
            </w:r>
          </w:p>
        </w:tc>
        <w:tc>
          <w:tcPr>
            <w:tcW w:w="4410" w:type="dxa"/>
          </w:tcPr>
          <w:p w:rsidR="007149C6" w:rsidRDefault="00164106">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Ladders, Safety Devices</w:t>
            </w:r>
          </w:p>
        </w:tc>
        <w:tc>
          <w:tcPr>
            <w:tcW w:w="3600" w:type="dxa"/>
          </w:tcPr>
          <w:p w:rsidR="007149C6" w:rsidRDefault="009448C8">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SD-03</w:t>
            </w:r>
          </w:p>
        </w:tc>
      </w:tr>
      <w:tr w:rsidR="007149C6" w:rsidTr="00984710">
        <w:tc>
          <w:tcPr>
            <w:tcW w:w="1170" w:type="dxa"/>
          </w:tcPr>
          <w:p w:rsidR="007149C6" w:rsidRDefault="007149C6">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900" w:type="dxa"/>
          </w:tcPr>
          <w:p w:rsidR="007149C6" w:rsidRDefault="00C41BA4">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1.2.3</w:t>
            </w:r>
          </w:p>
        </w:tc>
        <w:tc>
          <w:tcPr>
            <w:tcW w:w="4410" w:type="dxa"/>
          </w:tcPr>
          <w:p w:rsidR="007149C6" w:rsidRDefault="00164106">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Ladder Assembly, Fabricators</w:t>
            </w:r>
          </w:p>
        </w:tc>
        <w:tc>
          <w:tcPr>
            <w:tcW w:w="3600" w:type="dxa"/>
          </w:tcPr>
          <w:p w:rsidR="007149C6" w:rsidRDefault="009448C8">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SD-07</w:t>
            </w:r>
          </w:p>
        </w:tc>
      </w:tr>
      <w:tr w:rsidR="00164106" w:rsidTr="00164106">
        <w:tc>
          <w:tcPr>
            <w:tcW w:w="1170" w:type="dxa"/>
          </w:tcPr>
          <w:p w:rsidR="00164106" w:rsidRDefault="00164106" w:rsidP="00164106">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900" w:type="dxa"/>
          </w:tcPr>
          <w:p w:rsidR="00164106" w:rsidRDefault="00164106" w:rsidP="00164106">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4410" w:type="dxa"/>
          </w:tcPr>
          <w:p w:rsidR="00164106" w:rsidRDefault="00164106" w:rsidP="00164106">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3600" w:type="dxa"/>
          </w:tcPr>
          <w:p w:rsidR="00164106" w:rsidRDefault="00164106" w:rsidP="00164106">
            <w:pPr>
              <w:keepLines/>
              <w:widowControl w:val="0"/>
              <w:tabs>
                <w:tab w:val="left" w:pos="1872"/>
                <w:tab w:val="left" w:pos="4608"/>
                <w:tab w:val="left" w:pos="5040"/>
                <w:tab w:val="left" w:pos="5472"/>
                <w:tab w:val="left" w:pos="6048"/>
                <w:tab w:val="left" w:pos="6912"/>
                <w:tab w:val="left" w:pos="7776"/>
                <w:tab w:val="left" w:pos="8640"/>
              </w:tabs>
              <w:rPr>
                <w:color w:val="000000"/>
              </w:rPr>
            </w:pPr>
          </w:p>
        </w:tc>
      </w:tr>
    </w:tbl>
    <w:p w:rsidR="001E2855" w:rsidRDefault="001E2855" w:rsidP="00AC1C20">
      <w:pPr>
        <w:pStyle w:val="Heading1"/>
      </w:pPr>
      <w:r>
        <w:t>LIST OF SUBMITTALS</w:t>
      </w:r>
      <w:r w:rsidR="00164106">
        <w:t xml:space="preserve"> (Cont.)</w:t>
      </w:r>
    </w:p>
    <w:p w:rsidR="001E2855" w:rsidRPr="001E2855" w:rsidRDefault="001E2855" w:rsidP="001E2855"/>
    <w:tbl>
      <w:tblPr>
        <w:tblW w:w="10080" w:type="dxa"/>
        <w:tblInd w:w="1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170"/>
        <w:gridCol w:w="900"/>
        <w:gridCol w:w="4410"/>
        <w:gridCol w:w="3600"/>
      </w:tblGrid>
      <w:tr w:rsidR="001E2855" w:rsidTr="005B21E7">
        <w:trPr>
          <w:trHeight w:val="20"/>
        </w:trPr>
        <w:tc>
          <w:tcPr>
            <w:tcW w:w="1170" w:type="dxa"/>
          </w:tcPr>
          <w:p w:rsidR="001E2855" w:rsidRDefault="001E2855" w:rsidP="005B21E7">
            <w:pPr>
              <w:keepLines/>
              <w:widowControl w:val="0"/>
              <w:tabs>
                <w:tab w:val="left" w:pos="1872"/>
                <w:tab w:val="left" w:pos="4608"/>
                <w:tab w:val="left" w:pos="5040"/>
                <w:tab w:val="left" w:pos="5472"/>
                <w:tab w:val="left" w:pos="6048"/>
                <w:tab w:val="left" w:pos="6912"/>
                <w:tab w:val="left" w:pos="7776"/>
                <w:tab w:val="left" w:pos="8640"/>
              </w:tabs>
              <w:rPr>
                <w:caps/>
                <w:color w:val="000000"/>
              </w:rPr>
            </w:pPr>
            <w:r>
              <w:rPr>
                <w:caps/>
                <w:color w:val="000000"/>
              </w:rPr>
              <w:t>SECT</w:t>
            </w:r>
          </w:p>
        </w:tc>
        <w:tc>
          <w:tcPr>
            <w:tcW w:w="900" w:type="dxa"/>
          </w:tcPr>
          <w:p w:rsidR="001E2855" w:rsidRDefault="001E2855" w:rsidP="005B21E7">
            <w:pPr>
              <w:keepLines/>
              <w:widowControl w:val="0"/>
              <w:tabs>
                <w:tab w:val="left" w:pos="1872"/>
                <w:tab w:val="left" w:pos="4608"/>
                <w:tab w:val="left" w:pos="5040"/>
                <w:tab w:val="left" w:pos="5472"/>
                <w:tab w:val="left" w:pos="6048"/>
                <w:tab w:val="left" w:pos="6912"/>
                <w:tab w:val="left" w:pos="7776"/>
                <w:tab w:val="left" w:pos="8640"/>
              </w:tabs>
              <w:rPr>
                <w:caps/>
                <w:color w:val="000000"/>
              </w:rPr>
            </w:pPr>
            <w:smartTag w:uri="urn:schemas-microsoft-com:office:smarttags" w:element="place">
              <w:r>
                <w:rPr>
                  <w:caps/>
                  <w:color w:val="000000"/>
                </w:rPr>
                <w:t>PARA</w:t>
              </w:r>
            </w:smartTag>
          </w:p>
        </w:tc>
        <w:tc>
          <w:tcPr>
            <w:tcW w:w="4410" w:type="dxa"/>
          </w:tcPr>
          <w:p w:rsidR="001E2855" w:rsidRDefault="001E2855" w:rsidP="005B21E7">
            <w:pPr>
              <w:keepLines/>
              <w:widowControl w:val="0"/>
              <w:tabs>
                <w:tab w:val="left" w:pos="1872"/>
                <w:tab w:val="left" w:pos="2502"/>
                <w:tab w:val="left" w:pos="3402"/>
                <w:tab w:val="left" w:pos="4608"/>
                <w:tab w:val="left" w:pos="4752"/>
                <w:tab w:val="left" w:pos="5040"/>
                <w:tab w:val="left" w:pos="5472"/>
                <w:tab w:val="left" w:pos="6048"/>
                <w:tab w:val="left" w:pos="6912"/>
                <w:tab w:val="left" w:pos="7776"/>
                <w:tab w:val="left" w:pos="8640"/>
              </w:tabs>
              <w:ind w:right="522"/>
              <w:rPr>
                <w:caps/>
                <w:color w:val="000000"/>
              </w:rPr>
            </w:pPr>
            <w:r>
              <w:rPr>
                <w:caps/>
                <w:color w:val="000000"/>
              </w:rPr>
              <w:t>ITEM</w:t>
            </w:r>
          </w:p>
        </w:tc>
        <w:tc>
          <w:tcPr>
            <w:tcW w:w="3600" w:type="dxa"/>
          </w:tcPr>
          <w:p w:rsidR="001E2855" w:rsidRDefault="001E2855" w:rsidP="005B21E7">
            <w:pPr>
              <w:keepLines/>
              <w:widowControl w:val="0"/>
              <w:tabs>
                <w:tab w:val="left" w:pos="1872"/>
                <w:tab w:val="left" w:pos="3402"/>
                <w:tab w:val="left" w:pos="4608"/>
                <w:tab w:val="left" w:pos="4752"/>
                <w:tab w:val="left" w:pos="5040"/>
                <w:tab w:val="left" w:pos="5472"/>
                <w:tab w:val="left" w:pos="6048"/>
                <w:tab w:val="left" w:pos="6912"/>
                <w:tab w:val="left" w:pos="7776"/>
                <w:tab w:val="left" w:pos="8640"/>
              </w:tabs>
              <w:ind w:right="-30"/>
              <w:rPr>
                <w:caps/>
                <w:color w:val="000000"/>
              </w:rPr>
            </w:pPr>
            <w:r>
              <w:rPr>
                <w:caps/>
                <w:color w:val="000000"/>
              </w:rPr>
              <w:t>general use column</w:t>
            </w:r>
          </w:p>
        </w:tc>
      </w:tr>
      <w:tr w:rsidR="001E2855" w:rsidTr="005B21E7">
        <w:tc>
          <w:tcPr>
            <w:tcW w:w="1170" w:type="dxa"/>
          </w:tcPr>
          <w:p w:rsidR="001E2855" w:rsidRPr="00BC4947" w:rsidRDefault="00164106" w:rsidP="005B21E7">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06 73 01</w:t>
            </w:r>
          </w:p>
        </w:tc>
        <w:tc>
          <w:tcPr>
            <w:tcW w:w="900" w:type="dxa"/>
          </w:tcPr>
          <w:p w:rsidR="001E2855" w:rsidRPr="00BC4947" w:rsidRDefault="00C41BA4" w:rsidP="005B21E7">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1.2.1</w:t>
            </w:r>
          </w:p>
        </w:tc>
        <w:tc>
          <w:tcPr>
            <w:tcW w:w="4410" w:type="dxa"/>
          </w:tcPr>
          <w:p w:rsidR="001E2855" w:rsidRDefault="00164106" w:rsidP="005B21E7">
            <w:pPr>
              <w:widowControl w:val="0"/>
              <w:tabs>
                <w:tab w:val="left" w:pos="720"/>
                <w:tab w:val="left" w:pos="2880"/>
              </w:tabs>
              <w:rPr>
                <w:color w:val="000000"/>
              </w:rPr>
            </w:pPr>
            <w:r>
              <w:rPr>
                <w:color w:val="000000"/>
              </w:rPr>
              <w:t>Installation Drawings, Template</w:t>
            </w:r>
          </w:p>
        </w:tc>
        <w:tc>
          <w:tcPr>
            <w:tcW w:w="3600" w:type="dxa"/>
          </w:tcPr>
          <w:p w:rsidR="001E2855" w:rsidRDefault="009448C8" w:rsidP="005B21E7">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SD-02</w:t>
            </w:r>
          </w:p>
        </w:tc>
      </w:tr>
      <w:tr w:rsidR="001E2855" w:rsidTr="005B21E7">
        <w:tc>
          <w:tcPr>
            <w:tcW w:w="1170" w:type="dxa"/>
          </w:tcPr>
          <w:p w:rsidR="001E2855" w:rsidRPr="00BC4947" w:rsidRDefault="001E2855"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900" w:type="dxa"/>
          </w:tcPr>
          <w:p w:rsidR="001E2855" w:rsidRPr="00BC4947" w:rsidRDefault="00C41BA4"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1.2.2</w:t>
            </w:r>
          </w:p>
        </w:tc>
        <w:tc>
          <w:tcPr>
            <w:tcW w:w="4410" w:type="dxa"/>
          </w:tcPr>
          <w:p w:rsidR="001E2855" w:rsidRDefault="00164106" w:rsidP="001E2855">
            <w:pPr>
              <w:widowControl w:val="0"/>
              <w:tabs>
                <w:tab w:val="left" w:pos="720"/>
                <w:tab w:val="left" w:pos="2880"/>
              </w:tabs>
              <w:rPr>
                <w:color w:val="000000"/>
              </w:rPr>
            </w:pPr>
            <w:r>
              <w:rPr>
                <w:color w:val="000000"/>
              </w:rPr>
              <w:t>FRP Grating Spec. Sheet, Load Tables, Clips, Anchorage</w:t>
            </w:r>
          </w:p>
        </w:tc>
        <w:tc>
          <w:tcPr>
            <w:tcW w:w="3600" w:type="dxa"/>
          </w:tcPr>
          <w:p w:rsidR="001E2855" w:rsidRDefault="009448C8"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SD-03</w:t>
            </w:r>
          </w:p>
        </w:tc>
      </w:tr>
      <w:tr w:rsidR="001E2855" w:rsidTr="005B21E7">
        <w:tc>
          <w:tcPr>
            <w:tcW w:w="1170" w:type="dxa"/>
          </w:tcPr>
          <w:p w:rsidR="001E2855" w:rsidRPr="00BC4947" w:rsidRDefault="001E2855"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900" w:type="dxa"/>
          </w:tcPr>
          <w:p w:rsidR="001E2855" w:rsidRPr="00BC4947" w:rsidRDefault="00C41BA4"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1.2.3</w:t>
            </w:r>
          </w:p>
        </w:tc>
        <w:tc>
          <w:tcPr>
            <w:tcW w:w="4410" w:type="dxa"/>
          </w:tcPr>
          <w:p w:rsidR="001E2855" w:rsidRDefault="00164106" w:rsidP="001E2855">
            <w:pPr>
              <w:widowControl w:val="0"/>
              <w:tabs>
                <w:tab w:val="left" w:pos="720"/>
                <w:tab w:val="left" w:pos="2880"/>
              </w:tabs>
              <w:rPr>
                <w:color w:val="000000"/>
              </w:rPr>
            </w:pPr>
            <w:r>
              <w:rPr>
                <w:color w:val="000000"/>
              </w:rPr>
              <w:t>Bearing Strength Testing, Flexural Properties, Ultraviolet Testing, Shear Strength, toxicity Testing, Tensile Properties, Coefficient of Linear Thermal Expansion</w:t>
            </w:r>
          </w:p>
        </w:tc>
        <w:tc>
          <w:tcPr>
            <w:tcW w:w="3600" w:type="dxa"/>
          </w:tcPr>
          <w:p w:rsidR="001E2855" w:rsidRDefault="009448C8"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SD-06</w:t>
            </w:r>
          </w:p>
        </w:tc>
      </w:tr>
      <w:tr w:rsidR="001E2855" w:rsidTr="005B21E7">
        <w:tc>
          <w:tcPr>
            <w:tcW w:w="1170" w:type="dxa"/>
          </w:tcPr>
          <w:p w:rsidR="001E2855" w:rsidRPr="00BC4947" w:rsidRDefault="001E2855"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900" w:type="dxa"/>
          </w:tcPr>
          <w:p w:rsidR="001E2855" w:rsidRPr="00BC4947" w:rsidRDefault="00C41BA4"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1.2.4</w:t>
            </w:r>
          </w:p>
        </w:tc>
        <w:tc>
          <w:tcPr>
            <w:tcW w:w="4410" w:type="dxa"/>
          </w:tcPr>
          <w:p w:rsidR="001E2855" w:rsidRDefault="00164106" w:rsidP="001E2855">
            <w:pPr>
              <w:widowControl w:val="0"/>
              <w:tabs>
                <w:tab w:val="left" w:pos="720"/>
                <w:tab w:val="left" w:pos="2880"/>
              </w:tabs>
              <w:rPr>
                <w:color w:val="000000"/>
              </w:rPr>
            </w:pPr>
            <w:r>
              <w:rPr>
                <w:color w:val="000000"/>
              </w:rPr>
              <w:t>Manufacturer’s Sample Warranty, Anchorage System</w:t>
            </w:r>
          </w:p>
        </w:tc>
        <w:tc>
          <w:tcPr>
            <w:tcW w:w="3600" w:type="dxa"/>
          </w:tcPr>
          <w:p w:rsidR="001E2855" w:rsidRDefault="009448C8"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SD-07</w:t>
            </w:r>
          </w:p>
        </w:tc>
      </w:tr>
      <w:tr w:rsidR="001E2855" w:rsidTr="005B21E7">
        <w:tc>
          <w:tcPr>
            <w:tcW w:w="1170" w:type="dxa"/>
          </w:tcPr>
          <w:p w:rsidR="001E2855" w:rsidRPr="00BC4947" w:rsidRDefault="001E2855"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900" w:type="dxa"/>
          </w:tcPr>
          <w:p w:rsidR="001E2855" w:rsidRPr="00BC4947" w:rsidRDefault="00C41BA4"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1.2.5</w:t>
            </w:r>
          </w:p>
        </w:tc>
        <w:tc>
          <w:tcPr>
            <w:tcW w:w="4410" w:type="dxa"/>
          </w:tcPr>
          <w:p w:rsidR="001E2855" w:rsidRDefault="005D4F2B" w:rsidP="001E2855">
            <w:pPr>
              <w:widowControl w:val="0"/>
              <w:tabs>
                <w:tab w:val="left" w:pos="720"/>
                <w:tab w:val="left" w:pos="2880"/>
              </w:tabs>
              <w:rPr>
                <w:color w:val="000000"/>
              </w:rPr>
            </w:pPr>
            <w:r>
              <w:rPr>
                <w:color w:val="000000"/>
              </w:rPr>
              <w:t>Shipping, Handling, Assembly Procedures</w:t>
            </w:r>
          </w:p>
        </w:tc>
        <w:tc>
          <w:tcPr>
            <w:tcW w:w="3600" w:type="dxa"/>
          </w:tcPr>
          <w:p w:rsidR="001E2855" w:rsidRDefault="009448C8"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SD-08</w:t>
            </w:r>
          </w:p>
        </w:tc>
      </w:tr>
      <w:tr w:rsidR="001E2855" w:rsidTr="005B21E7">
        <w:tc>
          <w:tcPr>
            <w:tcW w:w="1170" w:type="dxa"/>
          </w:tcPr>
          <w:p w:rsidR="001E2855" w:rsidRPr="00BC4947" w:rsidRDefault="001E2855"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900" w:type="dxa"/>
          </w:tcPr>
          <w:p w:rsidR="001E2855" w:rsidRPr="00BC4947" w:rsidRDefault="00C41BA4"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1.2.6</w:t>
            </w:r>
          </w:p>
        </w:tc>
        <w:tc>
          <w:tcPr>
            <w:tcW w:w="4410" w:type="dxa"/>
          </w:tcPr>
          <w:p w:rsidR="005D4F2B" w:rsidRDefault="005D4F2B" w:rsidP="001E2855">
            <w:pPr>
              <w:widowControl w:val="0"/>
              <w:tabs>
                <w:tab w:val="left" w:pos="720"/>
                <w:tab w:val="left" w:pos="2880"/>
              </w:tabs>
              <w:rPr>
                <w:color w:val="000000"/>
              </w:rPr>
            </w:pPr>
            <w:r>
              <w:rPr>
                <w:color w:val="000000"/>
              </w:rPr>
              <w:t>Certification of Installation</w:t>
            </w:r>
          </w:p>
        </w:tc>
        <w:tc>
          <w:tcPr>
            <w:tcW w:w="3600" w:type="dxa"/>
          </w:tcPr>
          <w:p w:rsidR="001E2855" w:rsidRDefault="009448C8"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SD-09</w:t>
            </w:r>
          </w:p>
        </w:tc>
      </w:tr>
      <w:tr w:rsidR="001E2855" w:rsidTr="005B21E7">
        <w:tc>
          <w:tcPr>
            <w:tcW w:w="1170" w:type="dxa"/>
          </w:tcPr>
          <w:p w:rsidR="001E2855" w:rsidRPr="00BC4947" w:rsidRDefault="001E2855"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900" w:type="dxa"/>
          </w:tcPr>
          <w:p w:rsidR="001E2855" w:rsidRPr="00BC4947" w:rsidRDefault="00C41BA4"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1.2.7</w:t>
            </w:r>
          </w:p>
        </w:tc>
        <w:tc>
          <w:tcPr>
            <w:tcW w:w="4410" w:type="dxa"/>
          </w:tcPr>
          <w:p w:rsidR="001E2855" w:rsidRDefault="005D4F2B" w:rsidP="001E2855">
            <w:pPr>
              <w:widowControl w:val="0"/>
              <w:tabs>
                <w:tab w:val="left" w:pos="720"/>
                <w:tab w:val="left" w:pos="2880"/>
              </w:tabs>
              <w:rPr>
                <w:color w:val="000000"/>
              </w:rPr>
            </w:pPr>
            <w:r>
              <w:rPr>
                <w:color w:val="000000"/>
              </w:rPr>
              <w:t>Manufacturer’s Warranty</w:t>
            </w:r>
          </w:p>
        </w:tc>
        <w:tc>
          <w:tcPr>
            <w:tcW w:w="3600" w:type="dxa"/>
          </w:tcPr>
          <w:p w:rsidR="001E2855" w:rsidRDefault="009448C8"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SD-11</w:t>
            </w:r>
          </w:p>
        </w:tc>
      </w:tr>
      <w:tr w:rsidR="00965C9A" w:rsidTr="005B21E7">
        <w:tc>
          <w:tcPr>
            <w:tcW w:w="1170" w:type="dxa"/>
          </w:tcPr>
          <w:p w:rsidR="00965C9A" w:rsidRPr="00BC4947" w:rsidRDefault="00965C9A"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26 00 00</w:t>
            </w:r>
          </w:p>
        </w:tc>
        <w:tc>
          <w:tcPr>
            <w:tcW w:w="900" w:type="dxa"/>
          </w:tcPr>
          <w:p w:rsidR="00965C9A" w:rsidRDefault="00965C9A"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 xml:space="preserve">1.3.1 </w:t>
            </w:r>
          </w:p>
        </w:tc>
        <w:tc>
          <w:tcPr>
            <w:tcW w:w="4410" w:type="dxa"/>
          </w:tcPr>
          <w:p w:rsidR="00965C9A" w:rsidRDefault="006E5E8C" w:rsidP="001E2855">
            <w:pPr>
              <w:widowControl w:val="0"/>
              <w:tabs>
                <w:tab w:val="left" w:pos="720"/>
                <w:tab w:val="left" w:pos="2880"/>
              </w:tabs>
              <w:rPr>
                <w:color w:val="000000"/>
              </w:rPr>
            </w:pPr>
            <w:r>
              <w:rPr>
                <w:color w:val="000000"/>
              </w:rPr>
              <w:t>Electrical Equipment and Materials</w:t>
            </w:r>
          </w:p>
        </w:tc>
        <w:tc>
          <w:tcPr>
            <w:tcW w:w="3600" w:type="dxa"/>
          </w:tcPr>
          <w:p w:rsidR="00965C9A" w:rsidRDefault="006E5E8C"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SD-03</w:t>
            </w:r>
          </w:p>
        </w:tc>
      </w:tr>
      <w:tr w:rsidR="006E5E8C" w:rsidTr="005B21E7">
        <w:tc>
          <w:tcPr>
            <w:tcW w:w="1170" w:type="dxa"/>
          </w:tcPr>
          <w:p w:rsidR="006E5E8C" w:rsidRDefault="006E5E8C"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900" w:type="dxa"/>
          </w:tcPr>
          <w:p w:rsidR="006E5E8C" w:rsidRDefault="006E5E8C"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1.3.2</w:t>
            </w:r>
          </w:p>
        </w:tc>
        <w:tc>
          <w:tcPr>
            <w:tcW w:w="4410" w:type="dxa"/>
          </w:tcPr>
          <w:p w:rsidR="006E5E8C" w:rsidRDefault="006E5E8C" w:rsidP="001E2855">
            <w:pPr>
              <w:widowControl w:val="0"/>
              <w:tabs>
                <w:tab w:val="left" w:pos="720"/>
                <w:tab w:val="left" w:pos="2880"/>
              </w:tabs>
              <w:rPr>
                <w:color w:val="000000"/>
              </w:rPr>
            </w:pPr>
            <w:r>
              <w:rPr>
                <w:color w:val="000000"/>
              </w:rPr>
              <w:t>Test Results</w:t>
            </w:r>
          </w:p>
        </w:tc>
        <w:tc>
          <w:tcPr>
            <w:tcW w:w="3600" w:type="dxa"/>
          </w:tcPr>
          <w:p w:rsidR="006E5E8C" w:rsidRDefault="006E5E8C"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SD-06</w:t>
            </w:r>
          </w:p>
        </w:tc>
      </w:tr>
      <w:tr w:rsidR="006E5E8C" w:rsidTr="005B21E7">
        <w:tc>
          <w:tcPr>
            <w:tcW w:w="1170" w:type="dxa"/>
          </w:tcPr>
          <w:p w:rsidR="006E5E8C" w:rsidRDefault="006E5E8C"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900" w:type="dxa"/>
          </w:tcPr>
          <w:p w:rsidR="006E5E8C" w:rsidRDefault="006E5E8C" w:rsidP="006E5E8C">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1.3.3</w:t>
            </w:r>
          </w:p>
        </w:tc>
        <w:tc>
          <w:tcPr>
            <w:tcW w:w="4410" w:type="dxa"/>
          </w:tcPr>
          <w:p w:rsidR="006E5E8C" w:rsidRDefault="006E5E8C" w:rsidP="001E2855">
            <w:pPr>
              <w:widowControl w:val="0"/>
              <w:tabs>
                <w:tab w:val="left" w:pos="720"/>
                <w:tab w:val="left" w:pos="2880"/>
              </w:tabs>
              <w:rPr>
                <w:color w:val="000000"/>
              </w:rPr>
            </w:pPr>
            <w:r>
              <w:rPr>
                <w:color w:val="000000"/>
              </w:rPr>
              <w:t>Contractor Certifications</w:t>
            </w:r>
          </w:p>
        </w:tc>
        <w:tc>
          <w:tcPr>
            <w:tcW w:w="3600" w:type="dxa"/>
          </w:tcPr>
          <w:p w:rsidR="006E5E8C" w:rsidRDefault="006E5E8C"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SD-07</w:t>
            </w:r>
          </w:p>
        </w:tc>
      </w:tr>
      <w:tr w:rsidR="001E2855" w:rsidTr="005B21E7">
        <w:tc>
          <w:tcPr>
            <w:tcW w:w="1170" w:type="dxa"/>
          </w:tcPr>
          <w:p w:rsidR="001E2855" w:rsidRPr="00BC4947" w:rsidRDefault="00934CE5"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26</w:t>
            </w:r>
            <w:r w:rsidR="00C51EA7">
              <w:rPr>
                <w:color w:val="000000"/>
              </w:rPr>
              <w:t xml:space="preserve"> 41 13</w:t>
            </w:r>
          </w:p>
        </w:tc>
        <w:tc>
          <w:tcPr>
            <w:tcW w:w="900" w:type="dxa"/>
          </w:tcPr>
          <w:p w:rsidR="001E2855" w:rsidRPr="00BC4947" w:rsidRDefault="00C51EA7"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1.1.1</w:t>
            </w:r>
          </w:p>
        </w:tc>
        <w:tc>
          <w:tcPr>
            <w:tcW w:w="4410" w:type="dxa"/>
          </w:tcPr>
          <w:p w:rsidR="001E2855" w:rsidRDefault="00965C9A" w:rsidP="001E2855">
            <w:pPr>
              <w:widowControl w:val="0"/>
              <w:tabs>
                <w:tab w:val="left" w:pos="720"/>
                <w:tab w:val="left" w:pos="2880"/>
              </w:tabs>
              <w:rPr>
                <w:color w:val="000000"/>
              </w:rPr>
            </w:pPr>
            <w:r>
              <w:rPr>
                <w:color w:val="000000"/>
              </w:rPr>
              <w:t>Terminals, Mounting Accessories, and Layout of Lightning Protection System</w:t>
            </w:r>
          </w:p>
        </w:tc>
        <w:tc>
          <w:tcPr>
            <w:tcW w:w="3600" w:type="dxa"/>
          </w:tcPr>
          <w:p w:rsidR="001E2855" w:rsidRDefault="00965C9A"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SD-02</w:t>
            </w:r>
          </w:p>
        </w:tc>
      </w:tr>
      <w:tr w:rsidR="00C51EA7" w:rsidTr="005B21E7">
        <w:tc>
          <w:tcPr>
            <w:tcW w:w="1170" w:type="dxa"/>
          </w:tcPr>
          <w:p w:rsidR="00C51EA7" w:rsidRDefault="00C51EA7"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900" w:type="dxa"/>
          </w:tcPr>
          <w:p w:rsidR="00C51EA7" w:rsidRDefault="00C51EA7"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1.1.2</w:t>
            </w:r>
          </w:p>
        </w:tc>
        <w:tc>
          <w:tcPr>
            <w:tcW w:w="4410" w:type="dxa"/>
          </w:tcPr>
          <w:p w:rsidR="00C51EA7" w:rsidRDefault="00C51EA7" w:rsidP="001E2855">
            <w:pPr>
              <w:widowControl w:val="0"/>
              <w:tabs>
                <w:tab w:val="left" w:pos="720"/>
                <w:tab w:val="left" w:pos="2880"/>
              </w:tabs>
            </w:pPr>
            <w:r>
              <w:t>System Components</w:t>
            </w:r>
          </w:p>
        </w:tc>
        <w:tc>
          <w:tcPr>
            <w:tcW w:w="3600" w:type="dxa"/>
          </w:tcPr>
          <w:p w:rsidR="00C51EA7" w:rsidRDefault="00C51EA7"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SD-03</w:t>
            </w:r>
          </w:p>
        </w:tc>
      </w:tr>
      <w:tr w:rsidR="00965C9A" w:rsidTr="005B21E7">
        <w:tc>
          <w:tcPr>
            <w:tcW w:w="1170" w:type="dxa"/>
          </w:tcPr>
          <w:p w:rsidR="00965C9A" w:rsidRDefault="00965C9A"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900" w:type="dxa"/>
          </w:tcPr>
          <w:p w:rsidR="00965C9A" w:rsidRDefault="00965C9A"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1.1.3</w:t>
            </w:r>
          </w:p>
        </w:tc>
        <w:tc>
          <w:tcPr>
            <w:tcW w:w="4410" w:type="dxa"/>
          </w:tcPr>
          <w:p w:rsidR="00965C9A" w:rsidRDefault="00965C9A" w:rsidP="001E2855">
            <w:pPr>
              <w:widowControl w:val="0"/>
              <w:tabs>
                <w:tab w:val="left" w:pos="720"/>
                <w:tab w:val="left" w:pos="2880"/>
              </w:tabs>
            </w:pPr>
            <w:r>
              <w:t>Field Quality Reports</w:t>
            </w:r>
          </w:p>
        </w:tc>
        <w:tc>
          <w:tcPr>
            <w:tcW w:w="3600" w:type="dxa"/>
          </w:tcPr>
          <w:p w:rsidR="00965C9A" w:rsidRDefault="00965C9A"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SD-09</w:t>
            </w:r>
          </w:p>
        </w:tc>
      </w:tr>
      <w:tr w:rsidR="001E2855" w:rsidTr="005B21E7">
        <w:tc>
          <w:tcPr>
            <w:tcW w:w="1170" w:type="dxa"/>
          </w:tcPr>
          <w:p w:rsidR="001E2855" w:rsidRPr="00BC4947" w:rsidRDefault="005D4F2B"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31 66 15</w:t>
            </w:r>
          </w:p>
        </w:tc>
        <w:tc>
          <w:tcPr>
            <w:tcW w:w="900" w:type="dxa"/>
          </w:tcPr>
          <w:p w:rsidR="001E2855" w:rsidRPr="00BC4947" w:rsidRDefault="00C41BA4" w:rsidP="005D4F2B">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1.2.1</w:t>
            </w:r>
          </w:p>
        </w:tc>
        <w:tc>
          <w:tcPr>
            <w:tcW w:w="4410" w:type="dxa"/>
          </w:tcPr>
          <w:p w:rsidR="001E2855" w:rsidRDefault="005D4F2B" w:rsidP="001E2855">
            <w:pPr>
              <w:widowControl w:val="0"/>
              <w:tabs>
                <w:tab w:val="left" w:pos="720"/>
                <w:tab w:val="left" w:pos="2880"/>
              </w:tabs>
              <w:rPr>
                <w:color w:val="000000"/>
              </w:rPr>
            </w:pPr>
            <w:r>
              <w:rPr>
                <w:color w:val="000000"/>
              </w:rPr>
              <w:t>Installation Certificates</w:t>
            </w:r>
          </w:p>
        </w:tc>
        <w:tc>
          <w:tcPr>
            <w:tcW w:w="3600" w:type="dxa"/>
          </w:tcPr>
          <w:p w:rsidR="001E2855" w:rsidRDefault="009448C8"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SD-01</w:t>
            </w:r>
          </w:p>
        </w:tc>
      </w:tr>
      <w:tr w:rsidR="001E2855" w:rsidTr="005B21E7">
        <w:tc>
          <w:tcPr>
            <w:tcW w:w="1170" w:type="dxa"/>
          </w:tcPr>
          <w:p w:rsidR="001E2855" w:rsidRPr="00BC4947" w:rsidRDefault="001E2855"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900" w:type="dxa"/>
          </w:tcPr>
          <w:p w:rsidR="001E2855" w:rsidRPr="00BC4947" w:rsidRDefault="00C41BA4"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1.2.2</w:t>
            </w:r>
          </w:p>
        </w:tc>
        <w:tc>
          <w:tcPr>
            <w:tcW w:w="4410" w:type="dxa"/>
          </w:tcPr>
          <w:p w:rsidR="001E2855" w:rsidRDefault="005D4F2B" w:rsidP="001E2855">
            <w:pPr>
              <w:widowControl w:val="0"/>
              <w:tabs>
                <w:tab w:val="left" w:pos="720"/>
                <w:tab w:val="left" w:pos="2880"/>
              </w:tabs>
              <w:rPr>
                <w:color w:val="000000"/>
              </w:rPr>
            </w:pPr>
            <w:r>
              <w:rPr>
                <w:color w:val="000000"/>
              </w:rPr>
              <w:t>Helix and Extension Sections, Equipment Data</w:t>
            </w:r>
          </w:p>
        </w:tc>
        <w:tc>
          <w:tcPr>
            <w:tcW w:w="3600" w:type="dxa"/>
          </w:tcPr>
          <w:p w:rsidR="001E2855" w:rsidRDefault="009448C8"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SD-03</w:t>
            </w:r>
          </w:p>
        </w:tc>
      </w:tr>
      <w:tr w:rsidR="001E2855" w:rsidTr="005B21E7">
        <w:tc>
          <w:tcPr>
            <w:tcW w:w="1170" w:type="dxa"/>
          </w:tcPr>
          <w:p w:rsidR="001E2855" w:rsidRPr="00BC4947" w:rsidRDefault="001E2855"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900" w:type="dxa"/>
          </w:tcPr>
          <w:p w:rsidR="001E2855" w:rsidRPr="00BC4947" w:rsidRDefault="00C41BA4"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1.2.3</w:t>
            </w:r>
          </w:p>
        </w:tc>
        <w:tc>
          <w:tcPr>
            <w:tcW w:w="4410" w:type="dxa"/>
          </w:tcPr>
          <w:p w:rsidR="001E2855" w:rsidRDefault="005D4F2B" w:rsidP="001E2855">
            <w:pPr>
              <w:widowControl w:val="0"/>
              <w:tabs>
                <w:tab w:val="left" w:pos="720"/>
                <w:tab w:val="left" w:pos="2880"/>
              </w:tabs>
              <w:rPr>
                <w:color w:val="000000"/>
              </w:rPr>
            </w:pPr>
            <w:r>
              <w:rPr>
                <w:color w:val="000000"/>
              </w:rPr>
              <w:t>Pile Load Capacity, Pile Assemblies, Torsional Resistance Criteria, Allowable Pile Torque, Embedment Leng</w:t>
            </w:r>
            <w:r w:rsidR="00320092">
              <w:rPr>
                <w:color w:val="000000"/>
              </w:rPr>
              <w:t>t</w:t>
            </w:r>
            <w:r>
              <w:rPr>
                <w:color w:val="000000"/>
              </w:rPr>
              <w:t>hs</w:t>
            </w:r>
          </w:p>
        </w:tc>
        <w:tc>
          <w:tcPr>
            <w:tcW w:w="3600" w:type="dxa"/>
          </w:tcPr>
          <w:p w:rsidR="001E2855" w:rsidRDefault="009448C8"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SD-05</w:t>
            </w:r>
          </w:p>
        </w:tc>
      </w:tr>
      <w:tr w:rsidR="001E2855" w:rsidTr="005B21E7">
        <w:tc>
          <w:tcPr>
            <w:tcW w:w="1170" w:type="dxa"/>
          </w:tcPr>
          <w:p w:rsidR="001E2855" w:rsidRPr="00BC4947" w:rsidRDefault="001E2855"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900" w:type="dxa"/>
          </w:tcPr>
          <w:p w:rsidR="001E2855" w:rsidRPr="00BC4947" w:rsidRDefault="00C41BA4"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1.2.4</w:t>
            </w:r>
          </w:p>
        </w:tc>
        <w:tc>
          <w:tcPr>
            <w:tcW w:w="4410" w:type="dxa"/>
          </w:tcPr>
          <w:p w:rsidR="001E2855" w:rsidRDefault="005D4F2B" w:rsidP="001E2855">
            <w:pPr>
              <w:widowControl w:val="0"/>
              <w:tabs>
                <w:tab w:val="left" w:pos="720"/>
                <w:tab w:val="left" w:pos="2880"/>
              </w:tabs>
              <w:rPr>
                <w:color w:val="000000"/>
              </w:rPr>
            </w:pPr>
            <w:r>
              <w:rPr>
                <w:color w:val="000000"/>
              </w:rPr>
              <w:t>Pile Installation Records</w:t>
            </w:r>
          </w:p>
        </w:tc>
        <w:tc>
          <w:tcPr>
            <w:tcW w:w="3600" w:type="dxa"/>
          </w:tcPr>
          <w:p w:rsidR="001E2855" w:rsidRDefault="009448C8"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SD-06</w:t>
            </w:r>
          </w:p>
        </w:tc>
      </w:tr>
      <w:tr w:rsidR="001E2855" w:rsidTr="005B21E7">
        <w:tc>
          <w:tcPr>
            <w:tcW w:w="1170" w:type="dxa"/>
          </w:tcPr>
          <w:p w:rsidR="001E2855" w:rsidRPr="00BC4947" w:rsidRDefault="001E2855"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900" w:type="dxa"/>
          </w:tcPr>
          <w:p w:rsidR="001E2855" w:rsidRPr="00BC4947" w:rsidRDefault="001E2855"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4410" w:type="dxa"/>
          </w:tcPr>
          <w:p w:rsidR="001E2855" w:rsidRDefault="001E2855" w:rsidP="001E2855">
            <w:pPr>
              <w:widowControl w:val="0"/>
              <w:tabs>
                <w:tab w:val="left" w:pos="720"/>
                <w:tab w:val="left" w:pos="2880"/>
              </w:tabs>
              <w:rPr>
                <w:color w:val="000000"/>
              </w:rPr>
            </w:pPr>
          </w:p>
        </w:tc>
        <w:tc>
          <w:tcPr>
            <w:tcW w:w="3600" w:type="dxa"/>
          </w:tcPr>
          <w:p w:rsidR="001E2855" w:rsidRDefault="001E2855"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p>
        </w:tc>
      </w:tr>
      <w:tr w:rsidR="001E2855" w:rsidTr="005B21E7">
        <w:tc>
          <w:tcPr>
            <w:tcW w:w="1170" w:type="dxa"/>
          </w:tcPr>
          <w:p w:rsidR="001E2855" w:rsidRPr="00BC4947" w:rsidRDefault="001E2855"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900" w:type="dxa"/>
          </w:tcPr>
          <w:p w:rsidR="001E2855" w:rsidRDefault="001E2855"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4410" w:type="dxa"/>
          </w:tcPr>
          <w:p w:rsidR="001E2855" w:rsidRDefault="001E2855" w:rsidP="001E2855">
            <w:pPr>
              <w:widowControl w:val="0"/>
              <w:tabs>
                <w:tab w:val="left" w:pos="720"/>
                <w:tab w:val="left" w:pos="2880"/>
              </w:tabs>
              <w:rPr>
                <w:color w:val="000000"/>
              </w:rPr>
            </w:pPr>
          </w:p>
        </w:tc>
        <w:tc>
          <w:tcPr>
            <w:tcW w:w="3600" w:type="dxa"/>
          </w:tcPr>
          <w:p w:rsidR="001E2855" w:rsidRDefault="001E2855"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p>
        </w:tc>
      </w:tr>
      <w:tr w:rsidR="001E2855" w:rsidTr="005B21E7">
        <w:tc>
          <w:tcPr>
            <w:tcW w:w="1170" w:type="dxa"/>
          </w:tcPr>
          <w:p w:rsidR="001E2855" w:rsidRDefault="001E2855"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900" w:type="dxa"/>
          </w:tcPr>
          <w:p w:rsidR="001E2855" w:rsidRDefault="001E2855"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4410" w:type="dxa"/>
          </w:tcPr>
          <w:p w:rsidR="001E2855" w:rsidRDefault="001E2855"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p>
        </w:tc>
        <w:tc>
          <w:tcPr>
            <w:tcW w:w="3600" w:type="dxa"/>
          </w:tcPr>
          <w:p w:rsidR="001E2855" w:rsidRDefault="001E2855" w:rsidP="001E2855">
            <w:pPr>
              <w:keepLines/>
              <w:widowControl w:val="0"/>
              <w:tabs>
                <w:tab w:val="left" w:pos="1872"/>
                <w:tab w:val="left" w:pos="4608"/>
                <w:tab w:val="left" w:pos="5040"/>
                <w:tab w:val="left" w:pos="5472"/>
                <w:tab w:val="left" w:pos="6048"/>
                <w:tab w:val="left" w:pos="6912"/>
                <w:tab w:val="left" w:pos="7776"/>
                <w:tab w:val="left" w:pos="8640"/>
              </w:tabs>
              <w:rPr>
                <w:color w:val="000000"/>
              </w:rPr>
            </w:pPr>
          </w:p>
        </w:tc>
      </w:tr>
    </w:tbl>
    <w:p w:rsidR="001E2855" w:rsidRDefault="001E2855" w:rsidP="001E2855"/>
    <w:p w:rsidR="00E91B31" w:rsidRDefault="009448C8" w:rsidP="001E2855">
      <w:r>
        <w:t>SD-01 Preconstruction Submittals</w:t>
      </w:r>
    </w:p>
    <w:p w:rsidR="009448C8" w:rsidRDefault="009448C8" w:rsidP="001E2855">
      <w:r>
        <w:t>SD-02 Shop Drawings</w:t>
      </w:r>
    </w:p>
    <w:p w:rsidR="009448C8" w:rsidRDefault="009448C8" w:rsidP="001E2855">
      <w:r>
        <w:t>SD-03 Product Data</w:t>
      </w:r>
    </w:p>
    <w:p w:rsidR="009448C8" w:rsidRDefault="009448C8" w:rsidP="001E2855">
      <w:r>
        <w:t>SD-04 Samples</w:t>
      </w:r>
    </w:p>
    <w:p w:rsidR="009448C8" w:rsidRDefault="009448C8" w:rsidP="001E2855">
      <w:r>
        <w:t>SD-05 Design Data</w:t>
      </w:r>
    </w:p>
    <w:p w:rsidR="009448C8" w:rsidRDefault="009448C8" w:rsidP="001E2855">
      <w:r>
        <w:t>SD-06 Test Reports</w:t>
      </w:r>
    </w:p>
    <w:p w:rsidR="009448C8" w:rsidRDefault="009448C8" w:rsidP="001E2855">
      <w:r>
        <w:t>SD-07 Certificates</w:t>
      </w:r>
    </w:p>
    <w:p w:rsidR="009448C8" w:rsidRDefault="009448C8" w:rsidP="001E2855">
      <w:r>
        <w:t>SD-08 Manufacturer’s Instructions</w:t>
      </w:r>
    </w:p>
    <w:p w:rsidR="009448C8" w:rsidRDefault="009448C8" w:rsidP="001E2855">
      <w:r>
        <w:t>SD-09 Manufacturer’s Field Reports</w:t>
      </w:r>
    </w:p>
    <w:p w:rsidR="009448C8" w:rsidRDefault="009448C8" w:rsidP="001E2855">
      <w:r>
        <w:t>SD-10 Operation and Maintenance Data</w:t>
      </w:r>
    </w:p>
    <w:p w:rsidR="009448C8" w:rsidRPr="001E2855" w:rsidRDefault="009448C8" w:rsidP="001E2855">
      <w:r>
        <w:t>SD-11 Closeout Submittals</w:t>
      </w:r>
    </w:p>
    <w:p w:rsidR="00BA467C" w:rsidRDefault="00BA467C" w:rsidP="00AC1C20">
      <w:pPr>
        <w:pStyle w:val="Heading1"/>
      </w:pPr>
      <w:r>
        <w:br w:type="page"/>
      </w:r>
      <w:r w:rsidRPr="00765AE2">
        <w:rPr>
          <w:b/>
        </w:rPr>
        <w:t>CONTRACT  ITEM  ACCEPTANCE  REQUEST</w:t>
      </w:r>
      <w:r w:rsidR="00AC1C20">
        <w:br/>
      </w:r>
      <w:bookmarkStart w:id="79" w:name="toc0199CIAR"/>
      <w:r w:rsidR="00AC1C20" w:rsidRPr="00136B87">
        <w:rPr>
          <w:vanish/>
        </w:rPr>
        <w:t>Contract Item Acceptance Request</w:t>
      </w:r>
      <w:bookmarkEnd w:id="79"/>
    </w:p>
    <w:tbl>
      <w:tblPr>
        <w:tblW w:w="10188" w:type="dxa"/>
        <w:tblLayout w:type="fixed"/>
        <w:tblLook w:val="0000" w:firstRow="0" w:lastRow="0" w:firstColumn="0" w:lastColumn="0" w:noHBand="0" w:noVBand="0"/>
      </w:tblPr>
      <w:tblGrid>
        <w:gridCol w:w="5238"/>
        <w:gridCol w:w="4950"/>
      </w:tblGrid>
      <w:tr w:rsidR="00BA467C">
        <w:trPr>
          <w:trHeight w:val="360"/>
        </w:trPr>
        <w:tc>
          <w:tcPr>
            <w:tcW w:w="5238" w:type="dxa"/>
          </w:tcPr>
          <w:p w:rsidR="00BA467C" w:rsidRDefault="00BA467C">
            <w:pPr>
              <w:keepLines/>
              <w:widowControl w:val="0"/>
              <w:tabs>
                <w:tab w:val="left" w:pos="432"/>
              </w:tabs>
              <w:ind w:right="-1440"/>
              <w:rPr>
                <w:b/>
                <w:color w:val="000000"/>
              </w:rPr>
            </w:pPr>
            <w:r>
              <w:rPr>
                <w:b/>
                <w:color w:val="000000"/>
              </w:rPr>
              <w:t xml:space="preserve">Contract Number: </w:t>
            </w:r>
            <w:r w:rsidR="00696D4A">
              <w:rPr>
                <w:b/>
                <w:color w:val="000000"/>
              </w:rPr>
              <w:t>HSCG</w:t>
            </w:r>
            <w:r>
              <w:rPr>
                <w:b/>
                <w:color w:val="000000"/>
              </w:rPr>
              <w:t>83-</w:t>
            </w:r>
          </w:p>
        </w:tc>
        <w:tc>
          <w:tcPr>
            <w:tcW w:w="4950" w:type="dxa"/>
          </w:tcPr>
          <w:p w:rsidR="00BA467C" w:rsidRDefault="00BA467C">
            <w:pPr>
              <w:keepLines/>
              <w:widowControl w:val="0"/>
              <w:tabs>
                <w:tab w:val="left" w:pos="432"/>
              </w:tabs>
              <w:ind w:right="-1440"/>
              <w:rPr>
                <w:b/>
                <w:color w:val="000000"/>
              </w:rPr>
            </w:pPr>
            <w:r>
              <w:rPr>
                <w:b/>
                <w:color w:val="000000"/>
              </w:rPr>
              <w:t xml:space="preserve">DO/TO: </w:t>
            </w:r>
            <w:r w:rsidR="00696D4A">
              <w:rPr>
                <w:b/>
                <w:color w:val="000000"/>
              </w:rPr>
              <w:t>HSCG</w:t>
            </w:r>
            <w:r>
              <w:rPr>
                <w:b/>
                <w:color w:val="000000"/>
              </w:rPr>
              <w:t>83-</w:t>
            </w:r>
          </w:p>
        </w:tc>
      </w:tr>
      <w:tr w:rsidR="00BA467C">
        <w:trPr>
          <w:trHeight w:val="360"/>
        </w:trPr>
        <w:tc>
          <w:tcPr>
            <w:tcW w:w="5238" w:type="dxa"/>
          </w:tcPr>
          <w:p w:rsidR="00BA467C" w:rsidRDefault="00BA467C">
            <w:pPr>
              <w:keepLines/>
              <w:widowControl w:val="0"/>
              <w:tabs>
                <w:tab w:val="left" w:pos="432"/>
              </w:tabs>
              <w:ind w:right="-1440"/>
              <w:rPr>
                <w:b/>
                <w:color w:val="000000"/>
              </w:rPr>
            </w:pPr>
            <w:r>
              <w:rPr>
                <w:b/>
                <w:color w:val="000000"/>
              </w:rPr>
              <w:t>Contract Specialist:</w:t>
            </w:r>
          </w:p>
        </w:tc>
        <w:tc>
          <w:tcPr>
            <w:tcW w:w="4950" w:type="dxa"/>
          </w:tcPr>
          <w:p w:rsidR="00BA467C" w:rsidRDefault="00BA467C">
            <w:pPr>
              <w:keepLines/>
              <w:widowControl w:val="0"/>
              <w:tabs>
                <w:tab w:val="left" w:pos="432"/>
              </w:tabs>
              <w:ind w:right="-1440"/>
              <w:rPr>
                <w:b/>
                <w:color w:val="000000"/>
              </w:rPr>
            </w:pPr>
            <w:r>
              <w:rPr>
                <w:b/>
                <w:color w:val="000000"/>
              </w:rPr>
              <w:t>Project Number:</w:t>
            </w:r>
          </w:p>
        </w:tc>
      </w:tr>
      <w:tr w:rsidR="00BA467C">
        <w:trPr>
          <w:trHeight w:val="360"/>
        </w:trPr>
        <w:tc>
          <w:tcPr>
            <w:tcW w:w="5238" w:type="dxa"/>
          </w:tcPr>
          <w:p w:rsidR="00BA467C" w:rsidRDefault="00BA467C">
            <w:pPr>
              <w:keepLines/>
              <w:widowControl w:val="0"/>
              <w:tabs>
                <w:tab w:val="left" w:pos="432"/>
              </w:tabs>
              <w:ind w:right="-1440"/>
              <w:rPr>
                <w:b/>
                <w:color w:val="000000"/>
              </w:rPr>
            </w:pPr>
            <w:r>
              <w:rPr>
                <w:b/>
                <w:color w:val="000000"/>
              </w:rPr>
              <w:t>Contractor Name:</w:t>
            </w:r>
          </w:p>
        </w:tc>
        <w:tc>
          <w:tcPr>
            <w:tcW w:w="4950" w:type="dxa"/>
          </w:tcPr>
          <w:p w:rsidR="00BA467C" w:rsidRDefault="00BA467C">
            <w:pPr>
              <w:keepLines/>
              <w:widowControl w:val="0"/>
              <w:tabs>
                <w:tab w:val="left" w:pos="432"/>
              </w:tabs>
              <w:ind w:right="-1440"/>
              <w:rPr>
                <w:b/>
                <w:color w:val="000000"/>
              </w:rPr>
            </w:pPr>
          </w:p>
        </w:tc>
      </w:tr>
    </w:tbl>
    <w:p w:rsidR="00BA467C" w:rsidRDefault="00BA467C">
      <w:pPr>
        <w:keepLines/>
        <w:widowControl w:val="0"/>
        <w:tabs>
          <w:tab w:val="left" w:pos="432"/>
        </w:tabs>
        <w:ind w:right="-1440"/>
        <w:rPr>
          <w:color w:val="000000"/>
        </w:rPr>
      </w:pPr>
    </w:p>
    <w:p w:rsidR="00BA467C" w:rsidRDefault="00BA467C">
      <w:pPr>
        <w:keepLines/>
        <w:widowControl w:val="0"/>
        <w:tabs>
          <w:tab w:val="left" w:pos="432"/>
        </w:tabs>
        <w:ind w:right="-1440"/>
        <w:rPr>
          <w:b/>
          <w:color w:val="000000"/>
        </w:rPr>
      </w:pPr>
      <w:r>
        <w:rPr>
          <w:b/>
          <w:color w:val="000000"/>
        </w:rPr>
        <w:t>URGENT     YES      NO                       (if yes)  CONTRACTOR FAX #: _______________________</w:t>
      </w:r>
    </w:p>
    <w:p w:rsidR="00BA467C" w:rsidRDefault="00BA467C">
      <w:pPr>
        <w:keepLines/>
        <w:widowControl w:val="0"/>
        <w:tabs>
          <w:tab w:val="left" w:pos="432"/>
        </w:tabs>
        <w:ind w:right="-1440"/>
        <w:jc w:val="center"/>
        <w:rPr>
          <w:color w:val="000000"/>
        </w:rPr>
      </w:pPr>
    </w:p>
    <w:p w:rsidR="00BA467C" w:rsidRDefault="00BA467C">
      <w:pPr>
        <w:keepLines/>
        <w:widowControl w:val="0"/>
        <w:tabs>
          <w:tab w:val="left" w:pos="432"/>
        </w:tabs>
        <w:ind w:right="-1440"/>
        <w:rPr>
          <w:color w:val="000000"/>
        </w:rPr>
      </w:pPr>
      <w:r>
        <w:rPr>
          <w:b/>
          <w:color w:val="000000"/>
        </w:rPr>
        <w:t>Submittal #</w:t>
      </w:r>
      <w:r>
        <w:rPr>
          <w:color w:val="000000"/>
        </w:rPr>
        <w:t>_____________________</w:t>
      </w:r>
      <w:r>
        <w:rPr>
          <w:color w:val="000000"/>
        </w:rPr>
        <w:tab/>
      </w:r>
      <w:r>
        <w:rPr>
          <w:b/>
          <w:color w:val="000000"/>
        </w:rPr>
        <w:t>Job Location:</w:t>
      </w:r>
      <w:r>
        <w:rPr>
          <w:color w:val="000000"/>
        </w:rPr>
        <w:t xml:space="preserve">  ___________________________________</w:t>
      </w:r>
    </w:p>
    <w:p w:rsidR="00BA467C" w:rsidRDefault="00BA467C">
      <w:pPr>
        <w:keepLines/>
        <w:widowControl w:val="0"/>
        <w:tabs>
          <w:tab w:val="left" w:pos="432"/>
        </w:tabs>
        <w:ind w:right="-1440"/>
        <w:jc w:val="center"/>
        <w:rPr>
          <w:color w:val="000000"/>
        </w:rPr>
      </w:pPr>
    </w:p>
    <w:p w:rsidR="00BA467C" w:rsidRDefault="00BA467C">
      <w:pPr>
        <w:keepLines/>
        <w:widowControl w:val="0"/>
        <w:tabs>
          <w:tab w:val="left" w:pos="432"/>
        </w:tabs>
        <w:ind w:right="-1440"/>
        <w:rPr>
          <w:b/>
          <w:color w:val="000000"/>
        </w:rPr>
      </w:pPr>
      <w:r>
        <w:rPr>
          <w:b/>
          <w:color w:val="000000"/>
          <w:sz w:val="28"/>
          <w:u w:val="single"/>
        </w:rPr>
        <w:t>NOTE</w:t>
      </w:r>
      <w:r>
        <w:rPr>
          <w:color w:val="000000"/>
        </w:rPr>
        <w:t xml:space="preserve">:  </w:t>
      </w:r>
      <w:r>
        <w:rPr>
          <w:b/>
          <w:color w:val="000000"/>
        </w:rPr>
        <w:t>Contractor must mark Deviation column if submittal deviates from contract requirements</w:t>
      </w:r>
    </w:p>
    <w:p w:rsidR="00BA467C" w:rsidRDefault="00BA467C">
      <w:pPr>
        <w:keepLines/>
        <w:widowControl w:val="0"/>
        <w:tabs>
          <w:tab w:val="left" w:pos="432"/>
        </w:tabs>
        <w:ind w:right="-1440"/>
        <w:jc w:val="center"/>
        <w:rPr>
          <w:b/>
          <w:color w:val="000000"/>
        </w:rPr>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0"/>
        <w:gridCol w:w="1710"/>
        <w:gridCol w:w="5220"/>
        <w:gridCol w:w="1440"/>
        <w:gridCol w:w="1080"/>
      </w:tblGrid>
      <w:tr w:rsidR="00BA467C">
        <w:tc>
          <w:tcPr>
            <w:tcW w:w="810" w:type="dxa"/>
          </w:tcPr>
          <w:p w:rsidR="00BA467C" w:rsidRDefault="00BA467C">
            <w:pPr>
              <w:keepLines/>
              <w:widowControl w:val="0"/>
              <w:tabs>
                <w:tab w:val="left" w:pos="432"/>
              </w:tabs>
              <w:ind w:right="-1440"/>
              <w:rPr>
                <w:b/>
                <w:color w:val="000000"/>
              </w:rPr>
            </w:pPr>
            <w:r>
              <w:rPr>
                <w:b/>
                <w:color w:val="000000"/>
              </w:rPr>
              <w:t>Item</w:t>
            </w:r>
          </w:p>
          <w:p w:rsidR="00BA467C" w:rsidRDefault="00BA467C">
            <w:pPr>
              <w:keepLines/>
              <w:widowControl w:val="0"/>
              <w:tabs>
                <w:tab w:val="left" w:pos="432"/>
              </w:tabs>
              <w:ind w:right="-1440"/>
              <w:rPr>
                <w:color w:val="000000"/>
              </w:rPr>
            </w:pPr>
            <w:r>
              <w:rPr>
                <w:b/>
                <w:color w:val="000000"/>
              </w:rPr>
              <w:t xml:space="preserve"> No.</w:t>
            </w:r>
          </w:p>
        </w:tc>
        <w:tc>
          <w:tcPr>
            <w:tcW w:w="1710" w:type="dxa"/>
          </w:tcPr>
          <w:p w:rsidR="00BA467C" w:rsidRDefault="00BA467C">
            <w:pPr>
              <w:keepLines/>
              <w:widowControl w:val="0"/>
              <w:tabs>
                <w:tab w:val="left" w:pos="432"/>
              </w:tabs>
              <w:ind w:right="-1440"/>
              <w:rPr>
                <w:b/>
                <w:color w:val="000000"/>
              </w:rPr>
            </w:pPr>
            <w:r>
              <w:rPr>
                <w:b/>
                <w:color w:val="000000"/>
              </w:rPr>
              <w:t>Spec Section</w:t>
            </w:r>
          </w:p>
          <w:p w:rsidR="00BA467C" w:rsidRDefault="00BA467C">
            <w:pPr>
              <w:keepLines/>
              <w:widowControl w:val="0"/>
              <w:tabs>
                <w:tab w:val="left" w:pos="432"/>
              </w:tabs>
              <w:ind w:right="-1440"/>
              <w:rPr>
                <w:color w:val="000000"/>
              </w:rPr>
            </w:pPr>
            <w:r>
              <w:rPr>
                <w:b/>
                <w:color w:val="000000"/>
              </w:rPr>
              <w:t>and Paragraph</w:t>
            </w:r>
          </w:p>
        </w:tc>
        <w:tc>
          <w:tcPr>
            <w:tcW w:w="5220" w:type="dxa"/>
          </w:tcPr>
          <w:p w:rsidR="00BA467C" w:rsidRDefault="00BA467C">
            <w:pPr>
              <w:keepLines/>
              <w:widowControl w:val="0"/>
              <w:tabs>
                <w:tab w:val="left" w:pos="432"/>
              </w:tabs>
              <w:ind w:right="-1440"/>
              <w:rPr>
                <w:b/>
                <w:color w:val="000000"/>
              </w:rPr>
            </w:pPr>
            <w:r>
              <w:rPr>
                <w:b/>
                <w:color w:val="000000"/>
              </w:rPr>
              <w:t>Description of Material</w:t>
            </w:r>
          </w:p>
          <w:p w:rsidR="00BA467C" w:rsidRDefault="00BA467C">
            <w:pPr>
              <w:keepLines/>
              <w:widowControl w:val="0"/>
              <w:tabs>
                <w:tab w:val="left" w:pos="432"/>
              </w:tabs>
              <w:ind w:right="-1440"/>
              <w:rPr>
                <w:b/>
                <w:color w:val="000000"/>
              </w:rPr>
            </w:pPr>
            <w:r>
              <w:rPr>
                <w:b/>
                <w:color w:val="000000"/>
              </w:rPr>
              <w:t>Include Type, Model #,</w:t>
            </w:r>
          </w:p>
          <w:p w:rsidR="00BA467C" w:rsidRDefault="00BA467C">
            <w:pPr>
              <w:keepLines/>
              <w:widowControl w:val="0"/>
              <w:tabs>
                <w:tab w:val="left" w:pos="432"/>
              </w:tabs>
              <w:ind w:right="-1440"/>
              <w:rPr>
                <w:b/>
                <w:color w:val="000000"/>
              </w:rPr>
            </w:pPr>
            <w:r>
              <w:rPr>
                <w:b/>
                <w:color w:val="000000"/>
              </w:rPr>
              <w:t>Manufacturer, Etc.</w:t>
            </w:r>
          </w:p>
        </w:tc>
        <w:tc>
          <w:tcPr>
            <w:tcW w:w="1440" w:type="dxa"/>
          </w:tcPr>
          <w:p w:rsidR="00BA467C" w:rsidRDefault="00BA467C">
            <w:pPr>
              <w:keepLines/>
              <w:widowControl w:val="0"/>
              <w:tabs>
                <w:tab w:val="left" w:pos="432"/>
              </w:tabs>
              <w:ind w:right="-1440"/>
              <w:rPr>
                <w:b/>
                <w:color w:val="000000"/>
                <w:sz w:val="28"/>
              </w:rPr>
            </w:pPr>
            <w:r>
              <w:rPr>
                <w:b/>
                <w:color w:val="000000"/>
                <w:sz w:val="28"/>
              </w:rPr>
              <w:t>Deviation</w:t>
            </w:r>
          </w:p>
        </w:tc>
        <w:tc>
          <w:tcPr>
            <w:tcW w:w="1080" w:type="dxa"/>
          </w:tcPr>
          <w:p w:rsidR="00BA467C" w:rsidRDefault="00BA467C">
            <w:pPr>
              <w:keepLines/>
              <w:widowControl w:val="0"/>
              <w:tabs>
                <w:tab w:val="left" w:pos="432"/>
              </w:tabs>
              <w:ind w:right="-1440"/>
              <w:rPr>
                <w:color w:val="000000"/>
                <w:sz w:val="32"/>
              </w:rPr>
            </w:pPr>
            <w:r>
              <w:rPr>
                <w:color w:val="000000"/>
                <w:sz w:val="32"/>
              </w:rPr>
              <w:t>Status</w:t>
            </w:r>
          </w:p>
        </w:tc>
      </w:tr>
      <w:tr w:rsidR="00BA467C">
        <w:trPr>
          <w:trHeight w:val="435"/>
        </w:trPr>
        <w:tc>
          <w:tcPr>
            <w:tcW w:w="810" w:type="dxa"/>
          </w:tcPr>
          <w:p w:rsidR="00BA467C" w:rsidRDefault="00BA467C">
            <w:pPr>
              <w:keepLines/>
              <w:widowControl w:val="0"/>
              <w:tabs>
                <w:tab w:val="left" w:pos="432"/>
              </w:tabs>
              <w:ind w:right="-1440"/>
              <w:jc w:val="center"/>
              <w:rPr>
                <w:color w:val="000000"/>
              </w:rPr>
            </w:pPr>
          </w:p>
        </w:tc>
        <w:tc>
          <w:tcPr>
            <w:tcW w:w="1710" w:type="dxa"/>
          </w:tcPr>
          <w:p w:rsidR="00BA467C" w:rsidRDefault="00BA467C">
            <w:pPr>
              <w:keepLines/>
              <w:widowControl w:val="0"/>
              <w:tabs>
                <w:tab w:val="left" w:pos="432"/>
              </w:tabs>
              <w:ind w:right="-1440"/>
              <w:jc w:val="center"/>
              <w:rPr>
                <w:color w:val="000000"/>
              </w:rPr>
            </w:pPr>
          </w:p>
        </w:tc>
        <w:tc>
          <w:tcPr>
            <w:tcW w:w="5220" w:type="dxa"/>
          </w:tcPr>
          <w:p w:rsidR="00BA467C" w:rsidRDefault="00BA467C">
            <w:pPr>
              <w:keepLines/>
              <w:widowControl w:val="0"/>
              <w:tabs>
                <w:tab w:val="left" w:pos="432"/>
              </w:tabs>
              <w:ind w:right="-1440"/>
              <w:jc w:val="center"/>
              <w:rPr>
                <w:color w:val="000000"/>
              </w:rPr>
            </w:pPr>
          </w:p>
        </w:tc>
        <w:tc>
          <w:tcPr>
            <w:tcW w:w="1440" w:type="dxa"/>
          </w:tcPr>
          <w:p w:rsidR="00BA467C" w:rsidRDefault="00BA467C">
            <w:pPr>
              <w:keepLines/>
              <w:widowControl w:val="0"/>
              <w:tabs>
                <w:tab w:val="left" w:pos="432"/>
              </w:tabs>
              <w:ind w:right="-1440"/>
              <w:jc w:val="center"/>
              <w:rPr>
                <w:color w:val="000000"/>
              </w:rPr>
            </w:pPr>
          </w:p>
        </w:tc>
        <w:tc>
          <w:tcPr>
            <w:tcW w:w="1080" w:type="dxa"/>
          </w:tcPr>
          <w:p w:rsidR="00BA467C" w:rsidRDefault="00BA467C">
            <w:pPr>
              <w:keepLines/>
              <w:widowControl w:val="0"/>
              <w:tabs>
                <w:tab w:val="left" w:pos="432"/>
              </w:tabs>
              <w:ind w:right="-1440"/>
              <w:jc w:val="center"/>
              <w:rPr>
                <w:color w:val="000000"/>
              </w:rPr>
            </w:pPr>
          </w:p>
        </w:tc>
      </w:tr>
      <w:tr w:rsidR="00BA467C">
        <w:trPr>
          <w:trHeight w:val="435"/>
        </w:trPr>
        <w:tc>
          <w:tcPr>
            <w:tcW w:w="810" w:type="dxa"/>
          </w:tcPr>
          <w:p w:rsidR="00BA467C" w:rsidRDefault="00BA467C">
            <w:pPr>
              <w:keepLines/>
              <w:widowControl w:val="0"/>
              <w:tabs>
                <w:tab w:val="left" w:pos="432"/>
              </w:tabs>
              <w:ind w:right="-1440"/>
              <w:jc w:val="center"/>
              <w:rPr>
                <w:color w:val="000000"/>
              </w:rPr>
            </w:pPr>
          </w:p>
        </w:tc>
        <w:tc>
          <w:tcPr>
            <w:tcW w:w="1710" w:type="dxa"/>
          </w:tcPr>
          <w:p w:rsidR="00BA467C" w:rsidRDefault="00BA467C">
            <w:pPr>
              <w:keepLines/>
              <w:widowControl w:val="0"/>
              <w:tabs>
                <w:tab w:val="left" w:pos="432"/>
              </w:tabs>
              <w:ind w:right="-1440"/>
              <w:jc w:val="center"/>
              <w:rPr>
                <w:color w:val="000000"/>
              </w:rPr>
            </w:pPr>
          </w:p>
        </w:tc>
        <w:tc>
          <w:tcPr>
            <w:tcW w:w="5220" w:type="dxa"/>
          </w:tcPr>
          <w:p w:rsidR="00BA467C" w:rsidRDefault="00BA467C">
            <w:pPr>
              <w:keepLines/>
              <w:widowControl w:val="0"/>
              <w:tabs>
                <w:tab w:val="left" w:pos="432"/>
              </w:tabs>
              <w:ind w:right="-1440"/>
              <w:jc w:val="center"/>
              <w:rPr>
                <w:color w:val="000000"/>
              </w:rPr>
            </w:pPr>
          </w:p>
        </w:tc>
        <w:tc>
          <w:tcPr>
            <w:tcW w:w="1440" w:type="dxa"/>
          </w:tcPr>
          <w:p w:rsidR="00BA467C" w:rsidRDefault="00BA467C">
            <w:pPr>
              <w:keepLines/>
              <w:widowControl w:val="0"/>
              <w:tabs>
                <w:tab w:val="left" w:pos="432"/>
              </w:tabs>
              <w:ind w:right="-1440"/>
              <w:jc w:val="center"/>
              <w:rPr>
                <w:color w:val="000000"/>
              </w:rPr>
            </w:pPr>
          </w:p>
        </w:tc>
        <w:tc>
          <w:tcPr>
            <w:tcW w:w="1080" w:type="dxa"/>
          </w:tcPr>
          <w:p w:rsidR="00BA467C" w:rsidRDefault="00BA467C">
            <w:pPr>
              <w:keepLines/>
              <w:widowControl w:val="0"/>
              <w:tabs>
                <w:tab w:val="left" w:pos="432"/>
              </w:tabs>
              <w:ind w:right="-1440"/>
              <w:jc w:val="center"/>
              <w:rPr>
                <w:color w:val="000000"/>
              </w:rPr>
            </w:pPr>
          </w:p>
        </w:tc>
      </w:tr>
      <w:tr w:rsidR="00BA467C">
        <w:trPr>
          <w:trHeight w:val="435"/>
        </w:trPr>
        <w:tc>
          <w:tcPr>
            <w:tcW w:w="810" w:type="dxa"/>
          </w:tcPr>
          <w:p w:rsidR="00BA467C" w:rsidRDefault="00BA467C">
            <w:pPr>
              <w:keepLines/>
              <w:widowControl w:val="0"/>
              <w:tabs>
                <w:tab w:val="left" w:pos="432"/>
              </w:tabs>
              <w:ind w:right="-1440"/>
              <w:jc w:val="center"/>
              <w:rPr>
                <w:color w:val="000000"/>
              </w:rPr>
            </w:pPr>
          </w:p>
        </w:tc>
        <w:tc>
          <w:tcPr>
            <w:tcW w:w="1710" w:type="dxa"/>
          </w:tcPr>
          <w:p w:rsidR="00BA467C" w:rsidRDefault="00BA467C">
            <w:pPr>
              <w:keepLines/>
              <w:widowControl w:val="0"/>
              <w:tabs>
                <w:tab w:val="left" w:pos="432"/>
              </w:tabs>
              <w:ind w:right="-1440"/>
              <w:jc w:val="center"/>
              <w:rPr>
                <w:color w:val="000000"/>
              </w:rPr>
            </w:pPr>
          </w:p>
        </w:tc>
        <w:tc>
          <w:tcPr>
            <w:tcW w:w="5220" w:type="dxa"/>
          </w:tcPr>
          <w:p w:rsidR="00BA467C" w:rsidRDefault="00BA467C">
            <w:pPr>
              <w:keepLines/>
              <w:widowControl w:val="0"/>
              <w:tabs>
                <w:tab w:val="left" w:pos="432"/>
              </w:tabs>
              <w:ind w:right="-1440"/>
              <w:jc w:val="center"/>
              <w:rPr>
                <w:color w:val="000000"/>
              </w:rPr>
            </w:pPr>
          </w:p>
        </w:tc>
        <w:tc>
          <w:tcPr>
            <w:tcW w:w="1440" w:type="dxa"/>
          </w:tcPr>
          <w:p w:rsidR="00BA467C" w:rsidRDefault="00BA467C">
            <w:pPr>
              <w:keepLines/>
              <w:widowControl w:val="0"/>
              <w:tabs>
                <w:tab w:val="left" w:pos="432"/>
              </w:tabs>
              <w:ind w:right="-1440"/>
              <w:jc w:val="center"/>
              <w:rPr>
                <w:color w:val="000000"/>
              </w:rPr>
            </w:pPr>
          </w:p>
        </w:tc>
        <w:tc>
          <w:tcPr>
            <w:tcW w:w="1080" w:type="dxa"/>
          </w:tcPr>
          <w:p w:rsidR="00BA467C" w:rsidRDefault="00BA467C">
            <w:pPr>
              <w:keepLines/>
              <w:widowControl w:val="0"/>
              <w:tabs>
                <w:tab w:val="left" w:pos="432"/>
              </w:tabs>
              <w:ind w:right="-1440"/>
              <w:jc w:val="center"/>
              <w:rPr>
                <w:color w:val="000000"/>
              </w:rPr>
            </w:pPr>
          </w:p>
        </w:tc>
      </w:tr>
      <w:tr w:rsidR="00BA467C">
        <w:trPr>
          <w:trHeight w:val="435"/>
        </w:trPr>
        <w:tc>
          <w:tcPr>
            <w:tcW w:w="810" w:type="dxa"/>
          </w:tcPr>
          <w:p w:rsidR="00BA467C" w:rsidRDefault="00BA467C">
            <w:pPr>
              <w:keepLines/>
              <w:widowControl w:val="0"/>
              <w:tabs>
                <w:tab w:val="left" w:pos="432"/>
              </w:tabs>
              <w:ind w:right="-1440"/>
              <w:jc w:val="center"/>
              <w:rPr>
                <w:color w:val="000000"/>
              </w:rPr>
            </w:pPr>
          </w:p>
        </w:tc>
        <w:tc>
          <w:tcPr>
            <w:tcW w:w="1710" w:type="dxa"/>
          </w:tcPr>
          <w:p w:rsidR="00BA467C" w:rsidRDefault="00BA467C">
            <w:pPr>
              <w:keepLines/>
              <w:widowControl w:val="0"/>
              <w:tabs>
                <w:tab w:val="left" w:pos="432"/>
              </w:tabs>
              <w:ind w:right="-1440"/>
              <w:jc w:val="center"/>
              <w:rPr>
                <w:color w:val="000000"/>
              </w:rPr>
            </w:pPr>
          </w:p>
        </w:tc>
        <w:tc>
          <w:tcPr>
            <w:tcW w:w="5220" w:type="dxa"/>
          </w:tcPr>
          <w:p w:rsidR="00BA467C" w:rsidRDefault="00BA467C">
            <w:pPr>
              <w:keepLines/>
              <w:widowControl w:val="0"/>
              <w:tabs>
                <w:tab w:val="left" w:pos="432"/>
              </w:tabs>
              <w:ind w:right="-1440"/>
              <w:jc w:val="center"/>
              <w:rPr>
                <w:color w:val="000000"/>
              </w:rPr>
            </w:pPr>
          </w:p>
        </w:tc>
        <w:tc>
          <w:tcPr>
            <w:tcW w:w="1440" w:type="dxa"/>
          </w:tcPr>
          <w:p w:rsidR="00BA467C" w:rsidRDefault="00BA467C">
            <w:pPr>
              <w:keepLines/>
              <w:widowControl w:val="0"/>
              <w:tabs>
                <w:tab w:val="left" w:pos="432"/>
              </w:tabs>
              <w:ind w:right="-1440"/>
              <w:jc w:val="center"/>
              <w:rPr>
                <w:color w:val="000000"/>
              </w:rPr>
            </w:pPr>
          </w:p>
        </w:tc>
        <w:tc>
          <w:tcPr>
            <w:tcW w:w="1080" w:type="dxa"/>
          </w:tcPr>
          <w:p w:rsidR="00BA467C" w:rsidRDefault="00BA467C">
            <w:pPr>
              <w:keepLines/>
              <w:widowControl w:val="0"/>
              <w:tabs>
                <w:tab w:val="left" w:pos="432"/>
              </w:tabs>
              <w:ind w:right="-1440"/>
              <w:jc w:val="center"/>
              <w:rPr>
                <w:color w:val="000000"/>
              </w:rPr>
            </w:pPr>
          </w:p>
        </w:tc>
      </w:tr>
      <w:tr w:rsidR="00BA467C">
        <w:trPr>
          <w:trHeight w:val="435"/>
        </w:trPr>
        <w:tc>
          <w:tcPr>
            <w:tcW w:w="810" w:type="dxa"/>
          </w:tcPr>
          <w:p w:rsidR="00BA467C" w:rsidRDefault="00BA467C">
            <w:pPr>
              <w:keepLines/>
              <w:widowControl w:val="0"/>
              <w:tabs>
                <w:tab w:val="left" w:pos="432"/>
              </w:tabs>
              <w:ind w:right="-1440"/>
              <w:jc w:val="center"/>
              <w:rPr>
                <w:color w:val="000000"/>
              </w:rPr>
            </w:pPr>
          </w:p>
        </w:tc>
        <w:tc>
          <w:tcPr>
            <w:tcW w:w="1710" w:type="dxa"/>
          </w:tcPr>
          <w:p w:rsidR="00BA467C" w:rsidRDefault="00BA467C">
            <w:pPr>
              <w:keepLines/>
              <w:widowControl w:val="0"/>
              <w:tabs>
                <w:tab w:val="left" w:pos="432"/>
              </w:tabs>
              <w:ind w:right="-1440"/>
              <w:jc w:val="center"/>
              <w:rPr>
                <w:color w:val="000000"/>
              </w:rPr>
            </w:pPr>
          </w:p>
        </w:tc>
        <w:tc>
          <w:tcPr>
            <w:tcW w:w="5220" w:type="dxa"/>
          </w:tcPr>
          <w:p w:rsidR="00BA467C" w:rsidRDefault="00BA467C">
            <w:pPr>
              <w:keepLines/>
              <w:widowControl w:val="0"/>
              <w:tabs>
                <w:tab w:val="left" w:pos="432"/>
              </w:tabs>
              <w:ind w:right="-1440"/>
              <w:jc w:val="center"/>
              <w:rPr>
                <w:color w:val="000000"/>
              </w:rPr>
            </w:pPr>
          </w:p>
        </w:tc>
        <w:tc>
          <w:tcPr>
            <w:tcW w:w="1440" w:type="dxa"/>
          </w:tcPr>
          <w:p w:rsidR="00BA467C" w:rsidRDefault="00BA467C">
            <w:pPr>
              <w:keepLines/>
              <w:widowControl w:val="0"/>
              <w:tabs>
                <w:tab w:val="left" w:pos="432"/>
              </w:tabs>
              <w:ind w:right="-1440"/>
              <w:jc w:val="center"/>
              <w:rPr>
                <w:color w:val="000000"/>
              </w:rPr>
            </w:pPr>
          </w:p>
        </w:tc>
        <w:tc>
          <w:tcPr>
            <w:tcW w:w="1080" w:type="dxa"/>
          </w:tcPr>
          <w:p w:rsidR="00BA467C" w:rsidRDefault="00BA467C">
            <w:pPr>
              <w:keepLines/>
              <w:widowControl w:val="0"/>
              <w:tabs>
                <w:tab w:val="left" w:pos="432"/>
              </w:tabs>
              <w:ind w:right="-1440"/>
              <w:jc w:val="center"/>
              <w:rPr>
                <w:color w:val="000000"/>
              </w:rPr>
            </w:pPr>
          </w:p>
        </w:tc>
      </w:tr>
      <w:tr w:rsidR="00BA467C">
        <w:trPr>
          <w:trHeight w:val="435"/>
        </w:trPr>
        <w:tc>
          <w:tcPr>
            <w:tcW w:w="810" w:type="dxa"/>
          </w:tcPr>
          <w:p w:rsidR="00BA467C" w:rsidRDefault="00BA467C">
            <w:pPr>
              <w:keepLines/>
              <w:widowControl w:val="0"/>
              <w:tabs>
                <w:tab w:val="left" w:pos="432"/>
              </w:tabs>
              <w:ind w:right="-1440"/>
              <w:jc w:val="center"/>
              <w:rPr>
                <w:color w:val="000000"/>
              </w:rPr>
            </w:pPr>
          </w:p>
        </w:tc>
        <w:tc>
          <w:tcPr>
            <w:tcW w:w="1710" w:type="dxa"/>
          </w:tcPr>
          <w:p w:rsidR="00BA467C" w:rsidRDefault="00BA467C">
            <w:pPr>
              <w:keepLines/>
              <w:widowControl w:val="0"/>
              <w:tabs>
                <w:tab w:val="left" w:pos="432"/>
              </w:tabs>
              <w:ind w:right="-1440"/>
              <w:jc w:val="center"/>
              <w:rPr>
                <w:color w:val="000000"/>
              </w:rPr>
            </w:pPr>
          </w:p>
        </w:tc>
        <w:tc>
          <w:tcPr>
            <w:tcW w:w="5220" w:type="dxa"/>
          </w:tcPr>
          <w:p w:rsidR="00BA467C" w:rsidRDefault="00BA467C">
            <w:pPr>
              <w:keepLines/>
              <w:widowControl w:val="0"/>
              <w:tabs>
                <w:tab w:val="left" w:pos="432"/>
              </w:tabs>
              <w:ind w:right="-1440"/>
              <w:jc w:val="center"/>
              <w:rPr>
                <w:color w:val="000000"/>
              </w:rPr>
            </w:pPr>
          </w:p>
        </w:tc>
        <w:tc>
          <w:tcPr>
            <w:tcW w:w="1440" w:type="dxa"/>
          </w:tcPr>
          <w:p w:rsidR="00BA467C" w:rsidRDefault="00BA467C">
            <w:pPr>
              <w:keepLines/>
              <w:widowControl w:val="0"/>
              <w:tabs>
                <w:tab w:val="left" w:pos="432"/>
              </w:tabs>
              <w:ind w:right="-1440"/>
              <w:jc w:val="center"/>
              <w:rPr>
                <w:color w:val="000000"/>
              </w:rPr>
            </w:pPr>
          </w:p>
        </w:tc>
        <w:tc>
          <w:tcPr>
            <w:tcW w:w="1080" w:type="dxa"/>
          </w:tcPr>
          <w:p w:rsidR="00BA467C" w:rsidRDefault="00BA467C">
            <w:pPr>
              <w:keepLines/>
              <w:widowControl w:val="0"/>
              <w:tabs>
                <w:tab w:val="left" w:pos="432"/>
              </w:tabs>
              <w:ind w:right="-1440"/>
              <w:jc w:val="center"/>
              <w:rPr>
                <w:color w:val="000000"/>
              </w:rPr>
            </w:pPr>
          </w:p>
        </w:tc>
      </w:tr>
      <w:tr w:rsidR="00BA467C">
        <w:trPr>
          <w:trHeight w:val="435"/>
        </w:trPr>
        <w:tc>
          <w:tcPr>
            <w:tcW w:w="810" w:type="dxa"/>
          </w:tcPr>
          <w:p w:rsidR="00BA467C" w:rsidRDefault="00BA467C">
            <w:pPr>
              <w:keepLines/>
              <w:widowControl w:val="0"/>
              <w:tabs>
                <w:tab w:val="left" w:pos="432"/>
              </w:tabs>
              <w:ind w:right="-1440"/>
              <w:jc w:val="center"/>
              <w:rPr>
                <w:color w:val="000000"/>
              </w:rPr>
            </w:pPr>
          </w:p>
        </w:tc>
        <w:tc>
          <w:tcPr>
            <w:tcW w:w="1710" w:type="dxa"/>
          </w:tcPr>
          <w:p w:rsidR="00BA467C" w:rsidRDefault="00BA467C">
            <w:pPr>
              <w:keepLines/>
              <w:widowControl w:val="0"/>
              <w:tabs>
                <w:tab w:val="left" w:pos="432"/>
              </w:tabs>
              <w:ind w:right="-1440"/>
              <w:jc w:val="center"/>
              <w:rPr>
                <w:color w:val="000000"/>
              </w:rPr>
            </w:pPr>
          </w:p>
        </w:tc>
        <w:tc>
          <w:tcPr>
            <w:tcW w:w="5220" w:type="dxa"/>
          </w:tcPr>
          <w:p w:rsidR="00BA467C" w:rsidRDefault="00BA467C">
            <w:pPr>
              <w:keepLines/>
              <w:widowControl w:val="0"/>
              <w:tabs>
                <w:tab w:val="left" w:pos="432"/>
              </w:tabs>
              <w:ind w:right="-1440"/>
              <w:jc w:val="center"/>
              <w:rPr>
                <w:color w:val="000000"/>
              </w:rPr>
            </w:pPr>
          </w:p>
        </w:tc>
        <w:tc>
          <w:tcPr>
            <w:tcW w:w="1440" w:type="dxa"/>
          </w:tcPr>
          <w:p w:rsidR="00BA467C" w:rsidRDefault="00BA467C">
            <w:pPr>
              <w:keepLines/>
              <w:widowControl w:val="0"/>
              <w:tabs>
                <w:tab w:val="left" w:pos="432"/>
              </w:tabs>
              <w:ind w:right="-1440"/>
              <w:jc w:val="center"/>
              <w:rPr>
                <w:color w:val="000000"/>
              </w:rPr>
            </w:pPr>
          </w:p>
        </w:tc>
        <w:tc>
          <w:tcPr>
            <w:tcW w:w="1080" w:type="dxa"/>
          </w:tcPr>
          <w:p w:rsidR="00BA467C" w:rsidRDefault="00BA467C">
            <w:pPr>
              <w:keepLines/>
              <w:widowControl w:val="0"/>
              <w:tabs>
                <w:tab w:val="left" w:pos="432"/>
              </w:tabs>
              <w:ind w:right="-1440"/>
              <w:jc w:val="center"/>
              <w:rPr>
                <w:color w:val="000000"/>
              </w:rPr>
            </w:pPr>
          </w:p>
        </w:tc>
      </w:tr>
      <w:tr w:rsidR="00BA467C">
        <w:trPr>
          <w:trHeight w:val="435"/>
        </w:trPr>
        <w:tc>
          <w:tcPr>
            <w:tcW w:w="810" w:type="dxa"/>
          </w:tcPr>
          <w:p w:rsidR="00BA467C" w:rsidRDefault="00BA467C">
            <w:pPr>
              <w:keepLines/>
              <w:widowControl w:val="0"/>
              <w:tabs>
                <w:tab w:val="left" w:pos="432"/>
              </w:tabs>
              <w:ind w:right="-1440"/>
              <w:jc w:val="center"/>
              <w:rPr>
                <w:color w:val="000000"/>
              </w:rPr>
            </w:pPr>
          </w:p>
        </w:tc>
        <w:tc>
          <w:tcPr>
            <w:tcW w:w="1710" w:type="dxa"/>
          </w:tcPr>
          <w:p w:rsidR="00BA467C" w:rsidRDefault="00BA467C">
            <w:pPr>
              <w:keepLines/>
              <w:widowControl w:val="0"/>
              <w:tabs>
                <w:tab w:val="left" w:pos="432"/>
              </w:tabs>
              <w:ind w:right="-1440"/>
              <w:jc w:val="center"/>
              <w:rPr>
                <w:color w:val="000000"/>
              </w:rPr>
            </w:pPr>
          </w:p>
        </w:tc>
        <w:tc>
          <w:tcPr>
            <w:tcW w:w="5220" w:type="dxa"/>
          </w:tcPr>
          <w:p w:rsidR="00BA467C" w:rsidRDefault="00BA467C">
            <w:pPr>
              <w:keepLines/>
              <w:widowControl w:val="0"/>
              <w:tabs>
                <w:tab w:val="left" w:pos="432"/>
              </w:tabs>
              <w:ind w:right="-1440"/>
              <w:jc w:val="center"/>
              <w:rPr>
                <w:color w:val="000000"/>
              </w:rPr>
            </w:pPr>
          </w:p>
        </w:tc>
        <w:tc>
          <w:tcPr>
            <w:tcW w:w="1440" w:type="dxa"/>
          </w:tcPr>
          <w:p w:rsidR="00BA467C" w:rsidRDefault="00BA467C">
            <w:pPr>
              <w:keepLines/>
              <w:widowControl w:val="0"/>
              <w:tabs>
                <w:tab w:val="left" w:pos="432"/>
              </w:tabs>
              <w:ind w:right="-1440"/>
              <w:jc w:val="center"/>
              <w:rPr>
                <w:color w:val="000000"/>
              </w:rPr>
            </w:pPr>
          </w:p>
        </w:tc>
        <w:tc>
          <w:tcPr>
            <w:tcW w:w="1080" w:type="dxa"/>
          </w:tcPr>
          <w:p w:rsidR="00BA467C" w:rsidRDefault="00BA467C">
            <w:pPr>
              <w:keepLines/>
              <w:widowControl w:val="0"/>
              <w:tabs>
                <w:tab w:val="left" w:pos="432"/>
              </w:tabs>
              <w:ind w:right="-1440"/>
              <w:jc w:val="center"/>
              <w:rPr>
                <w:color w:val="000000"/>
              </w:rPr>
            </w:pPr>
          </w:p>
        </w:tc>
      </w:tr>
    </w:tbl>
    <w:p w:rsidR="00BA467C" w:rsidRDefault="00BA467C">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u w:val="single"/>
        </w:rPr>
        <w:t>STATUS ABBREVIATION GUIDE</w:t>
      </w:r>
      <w:r>
        <w:rPr>
          <w:color w:val="000000"/>
        </w:rPr>
        <w:t xml:space="preserve">: </w:t>
      </w:r>
    </w:p>
    <w:p w:rsidR="00BA467C" w:rsidRDefault="00BA467C">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AC - Accepted</w:t>
      </w:r>
    </w:p>
    <w:p w:rsidR="00BA467C" w:rsidRDefault="00BA467C">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AC w/ CMT - Accepted with Comment</w:t>
      </w:r>
    </w:p>
    <w:p w:rsidR="00BA467C" w:rsidRDefault="00BA467C">
      <w:pPr>
        <w:keepLines/>
        <w:widowControl w:val="0"/>
        <w:tabs>
          <w:tab w:val="left" w:pos="1872"/>
          <w:tab w:val="left" w:pos="4608"/>
          <w:tab w:val="left" w:pos="5040"/>
          <w:tab w:val="left" w:pos="5472"/>
          <w:tab w:val="left" w:pos="6048"/>
          <w:tab w:val="left" w:pos="6912"/>
          <w:tab w:val="left" w:pos="7776"/>
          <w:tab w:val="left" w:pos="8640"/>
        </w:tabs>
        <w:rPr>
          <w:color w:val="000000"/>
        </w:rPr>
      </w:pPr>
      <w:r>
        <w:rPr>
          <w:color w:val="000000"/>
        </w:rPr>
        <w:t>R-Resubmit</w:t>
      </w:r>
    </w:p>
    <w:p w:rsidR="00BA467C" w:rsidRDefault="00BA467C">
      <w:pPr>
        <w:keepLines/>
        <w:widowControl w:val="0"/>
        <w:tabs>
          <w:tab w:val="left" w:pos="864"/>
        </w:tabs>
        <w:ind w:right="-558"/>
        <w:rPr>
          <w:color w:val="000000"/>
        </w:rPr>
      </w:pPr>
      <w:r>
        <w:rPr>
          <w:b/>
          <w:color w:val="000000"/>
        </w:rPr>
        <w:t>Comments</w:t>
      </w:r>
      <w:r>
        <w:rPr>
          <w:color w:val="000000"/>
        </w:rPr>
        <w:t>:</w:t>
      </w:r>
    </w:p>
    <w:p w:rsidR="00BA467C" w:rsidRDefault="00BA467C">
      <w:pPr>
        <w:keepLines/>
        <w:widowControl w:val="0"/>
        <w:tabs>
          <w:tab w:val="left" w:pos="864"/>
        </w:tabs>
        <w:ind w:right="-558"/>
        <w:jc w:val="center"/>
        <w:rPr>
          <w:color w:val="000000"/>
        </w:rPr>
      </w:pPr>
    </w:p>
    <w:p w:rsidR="00BA467C" w:rsidRDefault="00BA467C">
      <w:pPr>
        <w:keepLines/>
        <w:widowControl w:val="0"/>
        <w:tabs>
          <w:tab w:val="left" w:pos="864"/>
        </w:tabs>
        <w:ind w:right="-558"/>
        <w:jc w:val="center"/>
        <w:rPr>
          <w:color w:val="000000"/>
        </w:rPr>
      </w:pPr>
    </w:p>
    <w:p w:rsidR="00BA467C" w:rsidRDefault="00BA467C">
      <w:pPr>
        <w:keepLines/>
        <w:widowControl w:val="0"/>
        <w:tabs>
          <w:tab w:val="left" w:pos="864"/>
        </w:tabs>
        <w:ind w:right="-558"/>
        <w:jc w:val="center"/>
        <w:rPr>
          <w:color w:val="000000"/>
        </w:rPr>
      </w:pPr>
    </w:p>
    <w:p w:rsidR="00BA467C" w:rsidRDefault="00BA467C">
      <w:pPr>
        <w:keepLines/>
        <w:widowControl w:val="0"/>
        <w:tabs>
          <w:tab w:val="left" w:pos="864"/>
        </w:tabs>
        <w:ind w:right="-558"/>
        <w:jc w:val="center"/>
        <w:rPr>
          <w:color w:val="000000"/>
        </w:rPr>
      </w:pPr>
    </w:p>
    <w:p w:rsidR="00BA467C" w:rsidRDefault="00BA467C">
      <w:pPr>
        <w:keepLines/>
        <w:widowControl w:val="0"/>
        <w:tabs>
          <w:tab w:val="left" w:pos="864"/>
        </w:tabs>
        <w:ind w:right="-558"/>
        <w:jc w:val="center"/>
        <w:rPr>
          <w:color w:val="000000"/>
        </w:rPr>
      </w:pPr>
    </w:p>
    <w:p w:rsidR="00BA467C" w:rsidRDefault="00BA467C">
      <w:pPr>
        <w:keepLines/>
        <w:widowControl w:val="0"/>
        <w:tabs>
          <w:tab w:val="left" w:pos="864"/>
        </w:tabs>
        <w:ind w:right="-558"/>
        <w:jc w:val="center"/>
        <w:rPr>
          <w:color w:val="000000"/>
        </w:rPr>
      </w:pPr>
    </w:p>
    <w:p w:rsidR="00BA467C" w:rsidRDefault="00BA467C">
      <w:pPr>
        <w:keepLines/>
        <w:widowControl w:val="0"/>
        <w:tabs>
          <w:tab w:val="left" w:pos="864"/>
        </w:tabs>
        <w:ind w:right="-558"/>
        <w:jc w:val="center"/>
        <w:rPr>
          <w:color w:val="00000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1"/>
        <w:gridCol w:w="3544"/>
        <w:gridCol w:w="3265"/>
      </w:tblGrid>
      <w:tr w:rsidR="00BA467C">
        <w:trPr>
          <w:trHeight w:val="542"/>
        </w:trPr>
        <w:tc>
          <w:tcPr>
            <w:tcW w:w="3541" w:type="dxa"/>
          </w:tcPr>
          <w:p w:rsidR="00BA467C" w:rsidRDefault="00BA467C">
            <w:pPr>
              <w:keepLines/>
              <w:widowControl w:val="0"/>
              <w:tabs>
                <w:tab w:val="left" w:pos="864"/>
              </w:tabs>
              <w:ind w:right="-558"/>
              <w:jc w:val="center"/>
              <w:rPr>
                <w:color w:val="000000"/>
              </w:rPr>
            </w:pPr>
            <w:r>
              <w:rPr>
                <w:color w:val="000000"/>
              </w:rPr>
              <w:t>Typed Name &amp; Title</w:t>
            </w:r>
          </w:p>
        </w:tc>
        <w:tc>
          <w:tcPr>
            <w:tcW w:w="3544" w:type="dxa"/>
          </w:tcPr>
          <w:p w:rsidR="00BA467C" w:rsidRDefault="00BA467C">
            <w:pPr>
              <w:keepLines/>
              <w:widowControl w:val="0"/>
              <w:tabs>
                <w:tab w:val="left" w:pos="864"/>
              </w:tabs>
              <w:ind w:right="-558"/>
              <w:jc w:val="center"/>
              <w:rPr>
                <w:color w:val="000000"/>
              </w:rPr>
            </w:pPr>
            <w:r>
              <w:rPr>
                <w:color w:val="000000"/>
              </w:rPr>
              <w:t>Signature</w:t>
            </w:r>
          </w:p>
        </w:tc>
        <w:tc>
          <w:tcPr>
            <w:tcW w:w="3265" w:type="dxa"/>
          </w:tcPr>
          <w:p w:rsidR="00BA467C" w:rsidRDefault="00BA467C">
            <w:pPr>
              <w:keepLines/>
              <w:widowControl w:val="0"/>
              <w:tabs>
                <w:tab w:val="left" w:pos="864"/>
              </w:tabs>
              <w:ind w:right="-558"/>
              <w:jc w:val="center"/>
              <w:rPr>
                <w:color w:val="000000"/>
              </w:rPr>
            </w:pPr>
            <w:r>
              <w:rPr>
                <w:color w:val="000000"/>
              </w:rPr>
              <w:t>Date</w:t>
            </w:r>
          </w:p>
        </w:tc>
      </w:tr>
    </w:tbl>
    <w:p w:rsidR="00BA467C" w:rsidRDefault="00BA467C">
      <w:pPr>
        <w:keepLines/>
        <w:rPr>
          <w:rFonts w:ascii="Arial" w:hAnsi="Arial"/>
          <w:snapToGrid w:val="0"/>
          <w:color w:val="0000FF"/>
        </w:rPr>
      </w:pPr>
      <w:r>
        <w:rPr>
          <w:rFonts w:ascii="Arial" w:hAnsi="Arial"/>
          <w:b/>
          <w:snapToGrid w:val="0"/>
          <w:color w:val="000000"/>
          <w:sz w:val="16"/>
          <w:u w:val="single"/>
        </w:rPr>
        <w:t>NOTE:</w:t>
      </w:r>
      <w:r>
        <w:rPr>
          <w:rFonts w:ascii="Arial" w:hAnsi="Arial"/>
          <w:b/>
          <w:snapToGrid w:val="0"/>
          <w:color w:val="000000"/>
          <w:sz w:val="16"/>
        </w:rPr>
        <w:t xml:space="preserve">  </w:t>
      </w:r>
      <w:r>
        <w:rPr>
          <w:rFonts w:ascii="Arial" w:hAnsi="Arial"/>
          <w:snapToGrid w:val="0"/>
          <w:color w:val="000000"/>
          <w:sz w:val="16"/>
        </w:rPr>
        <w:t>Review and acceptance of submittals by the Government is intended to verify general conformance with the design intent as shown on the contract drawings and in the specifications.   Acceptance by the Contracting Officer Technical Representative does not relieve the Contractor of responsibility for any errors and/or omissions in the submittals, nor from the responsibility for complying with the requirements of the contract, except with respect to variations described and approved in accordance with FAR 52.243-4 CHANGES.</w:t>
      </w:r>
      <w:r>
        <w:rPr>
          <w:rFonts w:ascii="Arial" w:hAnsi="Arial"/>
          <w:snapToGrid w:val="0"/>
          <w:color w:val="0000FF"/>
        </w:rPr>
        <w:t xml:space="preserve"> </w:t>
      </w:r>
    </w:p>
    <w:p w:rsidR="00BA467C" w:rsidRDefault="00BA467C">
      <w:pPr>
        <w:keepLines/>
        <w:rPr>
          <w:rFonts w:ascii="Arial" w:hAnsi="Arial"/>
          <w:snapToGrid w:val="0"/>
          <w:color w:val="000000"/>
          <w:sz w:val="16"/>
        </w:rPr>
        <w:sectPr w:rsidR="00BA467C">
          <w:footerReference w:type="even" r:id="rId11"/>
          <w:footerReference w:type="default" r:id="rId12"/>
          <w:type w:val="continuous"/>
          <w:pgSz w:w="12240" w:h="15840" w:code="1"/>
          <w:pgMar w:top="720" w:right="1440" w:bottom="1440" w:left="1440" w:header="0" w:footer="720" w:gutter="0"/>
          <w:cols w:space="720"/>
          <w:noEndnote/>
        </w:sectPr>
      </w:pPr>
    </w:p>
    <w:p w:rsidR="007B2A69" w:rsidRDefault="001F3B66" w:rsidP="009259D3">
      <w:pPr>
        <w:keepLines/>
        <w:widowControl w:val="0"/>
        <w:tabs>
          <w:tab w:val="center" w:pos="1890"/>
          <w:tab w:val="center" w:pos="4320"/>
          <w:tab w:val="left" w:pos="4860"/>
        </w:tabs>
        <w:jc w:val="center"/>
        <w:outlineLvl w:val="0"/>
      </w:pPr>
      <w:bookmarkStart w:id="80" w:name="_Toc247680080"/>
      <w:r>
        <w:br w:type="page"/>
      </w:r>
    </w:p>
    <w:p w:rsidR="007B2A69" w:rsidRDefault="007B2A69" w:rsidP="007B2A69">
      <w:pPr>
        <w:pStyle w:val="DIVISION"/>
      </w:pPr>
      <w:r>
        <w:t>Division 02 00 00 - sitework</w:t>
      </w:r>
    </w:p>
    <w:p w:rsidR="005B7976" w:rsidRPr="007C43AD" w:rsidRDefault="005B7976" w:rsidP="008734FD">
      <w:pPr>
        <w:pStyle w:val="SECTION"/>
      </w:pPr>
      <w:r>
        <w:t xml:space="preserve">SECTION </w:t>
      </w:r>
      <w:bookmarkStart w:id="81" w:name="toc022113"/>
      <w:r>
        <w:t>02 21 13</w:t>
      </w:r>
      <w:bookmarkEnd w:id="81"/>
      <w:r>
        <w:br/>
        <w:t>SITE SURVEYS</w:t>
      </w:r>
      <w:r w:rsidR="008734FD">
        <w:br/>
      </w:r>
      <w:bookmarkStart w:id="82" w:name="toc022113text"/>
      <w:r w:rsidRPr="008734FD">
        <w:rPr>
          <w:caps w:val="0"/>
          <w:vanish/>
        </w:rPr>
        <w:t>Site Surveys</w:t>
      </w:r>
      <w:bookmarkEnd w:id="82"/>
    </w:p>
    <w:p w:rsidR="005B7976" w:rsidRDefault="005B7976" w:rsidP="005B7976">
      <w:pPr>
        <w:pStyle w:val="Heading4"/>
      </w:pPr>
      <w:r>
        <w:t>PART-1 GENERAL</w:t>
      </w:r>
    </w:p>
    <w:p w:rsidR="007C43AD" w:rsidRDefault="007C43AD" w:rsidP="005B7976">
      <w:pPr>
        <w:widowControl w:val="0"/>
        <w:tabs>
          <w:tab w:val="left" w:pos="1440"/>
          <w:tab w:val="left" w:pos="4320"/>
        </w:tabs>
        <w:overflowPunct w:val="0"/>
        <w:autoSpaceDE w:val="0"/>
        <w:autoSpaceDN w:val="0"/>
        <w:adjustRightInd w:val="0"/>
        <w:textAlignment w:val="baseline"/>
      </w:pPr>
    </w:p>
    <w:p w:rsidR="005B7976" w:rsidRDefault="005B7976" w:rsidP="007C43AD">
      <w:r>
        <w:t xml:space="preserve">1.2 </w:t>
      </w:r>
      <w:r w:rsidRPr="007C43AD">
        <w:rPr>
          <w:u w:val="single"/>
        </w:rPr>
        <w:t>Submittals</w:t>
      </w:r>
      <w:r>
        <w:t xml:space="preserve">: </w:t>
      </w:r>
      <w:r w:rsidR="007C43AD">
        <w:br/>
      </w:r>
    </w:p>
    <w:p w:rsidR="005B7976" w:rsidRDefault="0034632E" w:rsidP="007C43AD">
      <w:r>
        <w:t xml:space="preserve">1.2.1 </w:t>
      </w:r>
      <w:r w:rsidR="002D3637">
        <w:t>SD-06 Test Reports:</w:t>
      </w:r>
      <w:r w:rsidR="005B7976">
        <w:t xml:space="preserve"> Submit three copies of the survey report to the Contracting Officer’s Representative upon completion of the project as detailed in paragraph 3.</w:t>
      </w:r>
      <w:r w:rsidR="002A67D3">
        <w:t>3</w:t>
      </w:r>
      <w:r w:rsidR="005B7976">
        <w:t xml:space="preserve">.  </w:t>
      </w:r>
    </w:p>
    <w:p w:rsidR="005B7976" w:rsidRDefault="005B7976" w:rsidP="005B7976">
      <w:pPr>
        <w:widowControl w:val="0"/>
        <w:tabs>
          <w:tab w:val="left" w:pos="1440"/>
          <w:tab w:val="left" w:pos="4320"/>
        </w:tabs>
      </w:pPr>
    </w:p>
    <w:p w:rsidR="005B7976" w:rsidRDefault="005B7976" w:rsidP="005B7976">
      <w:pPr>
        <w:pStyle w:val="Heading4"/>
      </w:pPr>
      <w:r>
        <w:t>PART-2 PRODUCTS</w:t>
      </w:r>
    </w:p>
    <w:p w:rsidR="005B7976" w:rsidRDefault="005B7976" w:rsidP="005B7976">
      <w:pPr>
        <w:widowControl w:val="0"/>
        <w:tabs>
          <w:tab w:val="left" w:pos="1440"/>
          <w:tab w:val="left" w:pos="4320"/>
        </w:tabs>
        <w:overflowPunct w:val="0"/>
        <w:autoSpaceDE w:val="0"/>
        <w:autoSpaceDN w:val="0"/>
        <w:adjustRightInd w:val="0"/>
        <w:textAlignment w:val="baseline"/>
      </w:pPr>
    </w:p>
    <w:p w:rsidR="005B7976" w:rsidRDefault="005B7976" w:rsidP="005B7976">
      <w:pPr>
        <w:widowControl w:val="0"/>
        <w:tabs>
          <w:tab w:val="left" w:pos="1440"/>
          <w:tab w:val="left" w:pos="4320"/>
        </w:tabs>
        <w:overflowPunct w:val="0"/>
        <w:autoSpaceDE w:val="0"/>
        <w:autoSpaceDN w:val="0"/>
        <w:adjustRightInd w:val="0"/>
        <w:textAlignment w:val="baseline"/>
      </w:pPr>
      <w:r>
        <w:t>Not Used</w:t>
      </w:r>
    </w:p>
    <w:p w:rsidR="005B7976" w:rsidRDefault="005B7976" w:rsidP="005B7976">
      <w:pPr>
        <w:pStyle w:val="Heading4"/>
      </w:pPr>
      <w:r>
        <w:t>PART-3 EXECUTION</w:t>
      </w:r>
    </w:p>
    <w:p w:rsidR="005B7976" w:rsidRDefault="005B7976" w:rsidP="005B7976">
      <w:pPr>
        <w:widowControl w:val="0"/>
        <w:tabs>
          <w:tab w:val="left" w:pos="1440"/>
          <w:tab w:val="left" w:pos="4320"/>
        </w:tabs>
      </w:pPr>
    </w:p>
    <w:p w:rsidR="005B7976" w:rsidRDefault="005B7976" w:rsidP="005B7976">
      <w:pPr>
        <w:widowControl w:val="0"/>
        <w:tabs>
          <w:tab w:val="left" w:pos="1440"/>
          <w:tab w:val="left" w:pos="4320"/>
        </w:tabs>
        <w:overflowPunct w:val="0"/>
        <w:autoSpaceDE w:val="0"/>
        <w:autoSpaceDN w:val="0"/>
        <w:adjustRightInd w:val="0"/>
        <w:textAlignment w:val="baseline"/>
      </w:pPr>
      <w:r>
        <w:t xml:space="preserve">3.1 </w:t>
      </w:r>
      <w:r>
        <w:rPr>
          <w:u w:val="single"/>
        </w:rPr>
        <w:t>Surveying Services</w:t>
      </w:r>
      <w:r>
        <w:t xml:space="preserve">:  </w:t>
      </w:r>
      <w:r w:rsidR="002A67D3">
        <w:br/>
      </w:r>
      <w:r w:rsidR="002A67D3">
        <w:br/>
      </w:r>
      <w:r>
        <w:t xml:space="preserve">The contractor shall employ the services of a licensed State of </w:t>
      </w:r>
      <w:r w:rsidR="002D3637">
        <w:t xml:space="preserve">New Jersey </w:t>
      </w:r>
      <w:r>
        <w:t xml:space="preserve">professional </w:t>
      </w:r>
      <w:r w:rsidR="002D3637">
        <w:t xml:space="preserve">marine </w:t>
      </w:r>
      <w:r>
        <w:t xml:space="preserve">surveyor to locate the exact center of the tower.  All surveys shall be performed to third order accuracy.  The contractor shall use the CG positioning standards as outlined in the CG Positioning Manual available on-line.  Provide the Coast Guard representative five </w:t>
      </w:r>
      <w:r w:rsidR="006A4F17">
        <w:t>days’ notice</w:t>
      </w:r>
      <w:r>
        <w:t xml:space="preserve"> prior to final survey work.  Coordinates shall be expressed in U. S. Survey Feet and based upon the </w:t>
      </w:r>
      <w:r w:rsidR="00A0083E">
        <w:t xml:space="preserve">New Jersey 2900, </w:t>
      </w:r>
      <w:r>
        <w:t>NAD 83 projection state plane grid system.  Provide latitude and longitude to the nearest one-one thousandth of a second of the final structure locations.  Contact D5 (dpw) if assistance is required in obtaining the CG specifications in the CG Positioning Manual.</w:t>
      </w:r>
    </w:p>
    <w:p w:rsidR="005B7976" w:rsidRDefault="005B7976" w:rsidP="005B7976">
      <w:pPr>
        <w:widowControl w:val="0"/>
        <w:tabs>
          <w:tab w:val="left" w:pos="1440"/>
          <w:tab w:val="left" w:pos="4320"/>
        </w:tabs>
      </w:pPr>
    </w:p>
    <w:p w:rsidR="005B7976" w:rsidRDefault="005B7976" w:rsidP="005B7976">
      <w:pPr>
        <w:widowControl w:val="0"/>
        <w:tabs>
          <w:tab w:val="left" w:pos="1440"/>
          <w:tab w:val="left" w:pos="4320"/>
        </w:tabs>
        <w:overflowPunct w:val="0"/>
        <w:autoSpaceDE w:val="0"/>
        <w:autoSpaceDN w:val="0"/>
        <w:adjustRightInd w:val="0"/>
        <w:textAlignment w:val="baseline"/>
      </w:pPr>
      <w:r>
        <w:t xml:space="preserve">3.2 </w:t>
      </w:r>
      <w:r w:rsidRPr="00454897">
        <w:rPr>
          <w:u w:val="single"/>
        </w:rPr>
        <w:t>Location</w:t>
      </w:r>
      <w:r>
        <w:rPr>
          <w:u w:val="single"/>
        </w:rPr>
        <w:t>s</w:t>
      </w:r>
      <w:r>
        <w:t xml:space="preserve">:  </w:t>
      </w:r>
      <w:r w:rsidR="002A67D3">
        <w:br/>
      </w:r>
      <w:r w:rsidR="002A67D3">
        <w:br/>
      </w:r>
      <w:r>
        <w:t xml:space="preserve">Survey shall be performed to determine the tower’s location prior to and after construction.  The position of the center of the existing rear tower shall be determined prior to </w:t>
      </w:r>
      <w:r w:rsidR="00A0083E">
        <w:t>construction of the new foundation</w:t>
      </w:r>
      <w:r>
        <w:t xml:space="preserve">.  Mark the center of the rear tower with a 5/8” diameter by 36” long rebar.  </w:t>
      </w:r>
      <w:r w:rsidR="002A67D3">
        <w:t>The position shall be verified to be centered along the channel range line using the near and far channel coordinates shown on Sheet G-02 of the drawings.</w:t>
      </w:r>
    </w:p>
    <w:p w:rsidR="005B7976" w:rsidRDefault="005B7976" w:rsidP="005B7976">
      <w:pPr>
        <w:widowControl w:val="0"/>
        <w:tabs>
          <w:tab w:val="left" w:pos="1440"/>
          <w:tab w:val="left" w:pos="4320"/>
        </w:tabs>
        <w:overflowPunct w:val="0"/>
        <w:autoSpaceDE w:val="0"/>
        <w:autoSpaceDN w:val="0"/>
        <w:adjustRightInd w:val="0"/>
        <w:textAlignment w:val="baseline"/>
      </w:pPr>
    </w:p>
    <w:p w:rsidR="006E0EDC" w:rsidRDefault="005B7976" w:rsidP="005B7976">
      <w:pPr>
        <w:widowControl w:val="0"/>
        <w:tabs>
          <w:tab w:val="left" w:pos="1440"/>
          <w:tab w:val="left" w:pos="4320"/>
        </w:tabs>
        <w:overflowPunct w:val="0"/>
        <w:autoSpaceDE w:val="0"/>
        <w:autoSpaceDN w:val="0"/>
        <w:adjustRightInd w:val="0"/>
        <w:textAlignment w:val="baseline"/>
      </w:pPr>
      <w:r>
        <w:t>Tower Position</w:t>
      </w:r>
      <w:r w:rsidR="001075F6">
        <w:t xml:space="preserve"> Coordinates (in US Survey Feet)</w:t>
      </w:r>
      <w:r>
        <w:t xml:space="preserve">: </w:t>
      </w:r>
      <w:r w:rsidR="002A67D3">
        <w:br/>
      </w:r>
    </w:p>
    <w:tbl>
      <w:tblPr>
        <w:tblStyle w:val="GridTable1Light"/>
        <w:tblW w:w="6780" w:type="dxa"/>
        <w:tblLook w:val="04A0" w:firstRow="1" w:lastRow="0" w:firstColumn="1" w:lastColumn="0" w:noHBand="0" w:noVBand="1"/>
      </w:tblPr>
      <w:tblGrid>
        <w:gridCol w:w="2420"/>
        <w:gridCol w:w="2700"/>
        <w:gridCol w:w="1660"/>
      </w:tblGrid>
      <w:tr w:rsidR="006E0EDC" w:rsidRPr="006E0EDC" w:rsidTr="006E0EDC">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0" w:type="dxa"/>
            <w:noWrap/>
            <w:hideMark/>
          </w:tcPr>
          <w:p w:rsidR="006E0EDC" w:rsidRPr="001075F6" w:rsidRDefault="006E0EDC" w:rsidP="006E0EDC">
            <w:pPr>
              <w:rPr>
                <w:rFonts w:ascii="Calibri" w:hAnsi="Calibri" w:cs="Calibri"/>
                <w:b w:val="0"/>
                <w:color w:val="000000"/>
                <w:sz w:val="22"/>
                <w:szCs w:val="22"/>
              </w:rPr>
            </w:pPr>
            <w:r w:rsidRPr="001075F6">
              <w:rPr>
                <w:rFonts w:ascii="Calibri" w:hAnsi="Calibri" w:cs="Calibri"/>
                <w:b w:val="0"/>
                <w:color w:val="000000"/>
                <w:sz w:val="22"/>
                <w:szCs w:val="22"/>
              </w:rPr>
              <w:t>Y coord</w:t>
            </w:r>
            <w:r w:rsidR="001075F6">
              <w:rPr>
                <w:rFonts w:ascii="Calibri" w:hAnsi="Calibri" w:cs="Calibri"/>
                <w:b w:val="0"/>
                <w:color w:val="000000"/>
                <w:sz w:val="22"/>
                <w:szCs w:val="22"/>
              </w:rPr>
              <w:t>inate</w:t>
            </w:r>
            <w:r w:rsidRPr="001075F6">
              <w:rPr>
                <w:rFonts w:ascii="Calibri" w:hAnsi="Calibri" w:cs="Calibri"/>
                <w:b w:val="0"/>
                <w:color w:val="000000"/>
                <w:sz w:val="22"/>
                <w:szCs w:val="22"/>
              </w:rPr>
              <w:t xml:space="preserve"> Northing:</w:t>
            </w:r>
          </w:p>
        </w:tc>
        <w:tc>
          <w:tcPr>
            <w:tcW w:w="2700" w:type="dxa"/>
            <w:noWrap/>
            <w:hideMark/>
          </w:tcPr>
          <w:p w:rsidR="006E0EDC" w:rsidRPr="001075F6" w:rsidRDefault="006E0EDC" w:rsidP="006E0EDC">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22"/>
                <w:szCs w:val="22"/>
              </w:rPr>
            </w:pPr>
          </w:p>
        </w:tc>
        <w:tc>
          <w:tcPr>
            <w:tcW w:w="1660" w:type="dxa"/>
            <w:noWrap/>
            <w:hideMark/>
          </w:tcPr>
          <w:p w:rsidR="006E0EDC" w:rsidRPr="001075F6" w:rsidRDefault="006E0EDC" w:rsidP="006E0EDC">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22"/>
                <w:szCs w:val="22"/>
              </w:rPr>
            </w:pPr>
            <w:r w:rsidRPr="001075F6">
              <w:rPr>
                <w:rFonts w:ascii="Calibri" w:hAnsi="Calibri" w:cs="Calibri"/>
                <w:b w:val="0"/>
                <w:color w:val="000000"/>
                <w:sz w:val="22"/>
                <w:szCs w:val="22"/>
              </w:rPr>
              <w:t>474650.9543</w:t>
            </w:r>
          </w:p>
        </w:tc>
      </w:tr>
      <w:tr w:rsidR="006E0EDC" w:rsidRPr="006E0EDC" w:rsidTr="006E0EDC">
        <w:trPr>
          <w:trHeight w:val="240"/>
        </w:trPr>
        <w:tc>
          <w:tcPr>
            <w:cnfStyle w:val="001000000000" w:firstRow="0" w:lastRow="0" w:firstColumn="1" w:lastColumn="0" w:oddVBand="0" w:evenVBand="0" w:oddHBand="0" w:evenHBand="0" w:firstRowFirstColumn="0" w:firstRowLastColumn="0" w:lastRowFirstColumn="0" w:lastRowLastColumn="0"/>
            <w:tcW w:w="2420" w:type="dxa"/>
            <w:noWrap/>
          </w:tcPr>
          <w:p w:rsidR="006E0EDC" w:rsidRPr="001075F6" w:rsidRDefault="006E0EDC" w:rsidP="006E0EDC">
            <w:pPr>
              <w:rPr>
                <w:rFonts w:ascii="Calibri" w:hAnsi="Calibri" w:cs="Calibri"/>
                <w:b w:val="0"/>
                <w:color w:val="000000"/>
                <w:sz w:val="22"/>
                <w:szCs w:val="22"/>
              </w:rPr>
            </w:pPr>
            <w:r w:rsidRPr="001075F6">
              <w:rPr>
                <w:rFonts w:ascii="Calibri" w:hAnsi="Calibri" w:cs="Calibri"/>
                <w:b w:val="0"/>
                <w:color w:val="000000"/>
                <w:sz w:val="22"/>
                <w:szCs w:val="22"/>
              </w:rPr>
              <w:t>X coord</w:t>
            </w:r>
            <w:r w:rsidR="001075F6">
              <w:rPr>
                <w:rFonts w:ascii="Calibri" w:hAnsi="Calibri" w:cs="Calibri"/>
                <w:b w:val="0"/>
                <w:color w:val="000000"/>
                <w:sz w:val="22"/>
                <w:szCs w:val="22"/>
              </w:rPr>
              <w:t>inate</w:t>
            </w:r>
            <w:r w:rsidRPr="001075F6">
              <w:rPr>
                <w:rFonts w:ascii="Calibri" w:hAnsi="Calibri" w:cs="Calibri"/>
                <w:b w:val="0"/>
                <w:color w:val="000000"/>
                <w:sz w:val="22"/>
                <w:szCs w:val="22"/>
              </w:rPr>
              <w:t xml:space="preserve"> Easting:</w:t>
            </w:r>
          </w:p>
        </w:tc>
        <w:tc>
          <w:tcPr>
            <w:tcW w:w="2700" w:type="dxa"/>
            <w:noWrap/>
          </w:tcPr>
          <w:p w:rsidR="006E0EDC" w:rsidRPr="001075F6" w:rsidRDefault="006E0EDC" w:rsidP="006E0ED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1660" w:type="dxa"/>
            <w:noWrap/>
          </w:tcPr>
          <w:p w:rsidR="006E0EDC" w:rsidRPr="001075F6" w:rsidRDefault="006E0EDC" w:rsidP="006E0ED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075F6">
              <w:rPr>
                <w:rFonts w:ascii="Calibri" w:hAnsi="Calibri" w:cs="Calibri"/>
                <w:color w:val="000000"/>
                <w:sz w:val="22"/>
                <w:szCs w:val="22"/>
              </w:rPr>
              <w:t>419918.7447</w:t>
            </w:r>
          </w:p>
        </w:tc>
      </w:tr>
    </w:tbl>
    <w:p w:rsidR="005B7976" w:rsidRDefault="005B7976" w:rsidP="005B7976">
      <w:pPr>
        <w:widowControl w:val="0"/>
        <w:tabs>
          <w:tab w:val="left" w:pos="1440"/>
          <w:tab w:val="left" w:pos="4320"/>
        </w:tabs>
      </w:pPr>
    </w:p>
    <w:p w:rsidR="005B7976" w:rsidRDefault="005B7976" w:rsidP="002A67D3">
      <w:pPr>
        <w:keepLines/>
        <w:widowControl w:val="0"/>
        <w:tabs>
          <w:tab w:val="left" w:pos="1440"/>
          <w:tab w:val="left" w:pos="4320"/>
        </w:tabs>
        <w:overflowPunct w:val="0"/>
        <w:autoSpaceDE w:val="0"/>
        <w:autoSpaceDN w:val="0"/>
        <w:adjustRightInd w:val="0"/>
        <w:textAlignment w:val="baseline"/>
      </w:pPr>
      <w:r>
        <w:t>3.</w:t>
      </w:r>
      <w:r w:rsidR="002A67D3">
        <w:t>3</w:t>
      </w:r>
      <w:r>
        <w:t xml:space="preserve"> </w:t>
      </w:r>
      <w:r w:rsidRPr="00535DEA">
        <w:rPr>
          <w:u w:val="single"/>
        </w:rPr>
        <w:t>Survey Report</w:t>
      </w:r>
      <w:r>
        <w:t xml:space="preserve">: </w:t>
      </w:r>
      <w:r w:rsidR="002A67D3">
        <w:br/>
      </w:r>
      <w:r w:rsidR="002A67D3">
        <w:br/>
      </w:r>
      <w:r>
        <w:t xml:space="preserve"> Submit t</w:t>
      </w:r>
      <w:r w:rsidR="002D3637">
        <w:t>wo</w:t>
      </w:r>
      <w:r>
        <w:t xml:space="preserve"> copies of the survey report, including survey plats, detailing the position and orientation of the structure for acceptance. All data and processing records shall be contained in the report.  Coordinates shall be expressed in </w:t>
      </w:r>
      <w:r w:rsidR="002D3637">
        <w:t>NAD 83 Northing and Easting coordinates and Latitude/Longitude.</w:t>
      </w:r>
    </w:p>
    <w:p w:rsidR="005B7976" w:rsidRDefault="005B7976" w:rsidP="005B7976">
      <w:pPr>
        <w:widowControl w:val="0"/>
        <w:tabs>
          <w:tab w:val="left" w:pos="1440"/>
          <w:tab w:val="left" w:pos="4320"/>
        </w:tabs>
        <w:jc w:val="center"/>
      </w:pPr>
      <w:r>
        <w:t>---End of Section</w:t>
      </w:r>
      <w:r w:rsidR="007C43AD">
        <w:t xml:space="preserve"> 02 21 13</w:t>
      </w:r>
      <w:r>
        <w:t>---</w:t>
      </w:r>
    </w:p>
    <w:p w:rsidR="00915748" w:rsidRDefault="00915748" w:rsidP="00F303C5">
      <w:pPr>
        <w:pStyle w:val="SECTION"/>
        <w:rPr>
          <w:snapToGrid w:val="0"/>
        </w:rPr>
      </w:pPr>
      <w:r>
        <w:rPr>
          <w:snapToGrid w:val="0"/>
        </w:rPr>
        <w:br w:type="page"/>
        <w:t xml:space="preserve">SECTION </w:t>
      </w:r>
      <w:bookmarkStart w:id="83" w:name="toc022310"/>
      <w:r>
        <w:rPr>
          <w:snapToGrid w:val="0"/>
        </w:rPr>
        <w:t>02 23 10</w:t>
      </w:r>
      <w:bookmarkEnd w:id="83"/>
      <w:r w:rsidR="00F303C5">
        <w:rPr>
          <w:snapToGrid w:val="0"/>
        </w:rPr>
        <w:br/>
      </w:r>
      <w:r>
        <w:rPr>
          <w:snapToGrid w:val="0"/>
        </w:rPr>
        <w:t>CLEARING AND GRUBBING</w:t>
      </w:r>
      <w:r w:rsidR="00B370E3">
        <w:rPr>
          <w:snapToGrid w:val="0"/>
        </w:rPr>
        <w:br/>
      </w:r>
      <w:bookmarkStart w:id="84" w:name="toc022310text"/>
      <w:r w:rsidR="00B370E3" w:rsidRPr="00B370E3">
        <w:rPr>
          <w:caps w:val="0"/>
          <w:snapToGrid w:val="0"/>
          <w:vanish/>
        </w:rPr>
        <w:t xml:space="preserve">Clearing and </w:t>
      </w:r>
      <w:r w:rsidR="00FC236D">
        <w:rPr>
          <w:caps w:val="0"/>
          <w:snapToGrid w:val="0"/>
          <w:vanish/>
        </w:rPr>
        <w:t>G</w:t>
      </w:r>
      <w:r w:rsidR="00B370E3" w:rsidRPr="00B370E3">
        <w:rPr>
          <w:caps w:val="0"/>
          <w:snapToGrid w:val="0"/>
          <w:vanish/>
        </w:rPr>
        <w:t>rubbing</w:t>
      </w:r>
      <w:bookmarkEnd w:id="84"/>
    </w:p>
    <w:p w:rsidR="00915748" w:rsidRDefault="00915748" w:rsidP="00915748">
      <w:pPr>
        <w:rPr>
          <w:b/>
          <w:snapToGrid w:val="0"/>
        </w:rPr>
      </w:pPr>
    </w:p>
    <w:p w:rsidR="00915748" w:rsidRDefault="00915748" w:rsidP="006A4F17">
      <w:pPr>
        <w:pStyle w:val="Heading4"/>
      </w:pPr>
      <w:r>
        <w:t>PART 1 GENERAL</w:t>
      </w:r>
    </w:p>
    <w:p w:rsidR="00915748" w:rsidRPr="00915748" w:rsidRDefault="00915748" w:rsidP="00A91E8B">
      <w:pPr>
        <w:pStyle w:val="ListParagraph"/>
        <w:numPr>
          <w:ilvl w:val="1"/>
          <w:numId w:val="10"/>
        </w:numPr>
        <w:rPr>
          <w:snapToGrid w:val="0"/>
        </w:rPr>
      </w:pPr>
      <w:r w:rsidRPr="007C43AD">
        <w:rPr>
          <w:snapToGrid w:val="0"/>
          <w:u w:val="single"/>
        </w:rPr>
        <w:t>Submittals</w:t>
      </w:r>
      <w:r w:rsidRPr="00915748">
        <w:rPr>
          <w:snapToGrid w:val="0"/>
        </w:rPr>
        <w:t>:</w:t>
      </w:r>
    </w:p>
    <w:p w:rsidR="00915748" w:rsidRDefault="00915748" w:rsidP="00915748">
      <w:pPr>
        <w:rPr>
          <w:snapToGrid w:val="0"/>
        </w:rPr>
      </w:pPr>
    </w:p>
    <w:p w:rsidR="00915748" w:rsidRPr="00915748" w:rsidRDefault="0034632E" w:rsidP="00915748">
      <w:pPr>
        <w:rPr>
          <w:snapToGrid w:val="0"/>
        </w:rPr>
      </w:pPr>
      <w:r>
        <w:rPr>
          <w:snapToGrid w:val="0"/>
        </w:rPr>
        <w:t xml:space="preserve">1.1.1 </w:t>
      </w:r>
      <w:r w:rsidR="00915748">
        <w:rPr>
          <w:snapToGrid w:val="0"/>
        </w:rPr>
        <w:t>SD-01</w:t>
      </w:r>
      <w:r w:rsidR="00915748">
        <w:rPr>
          <w:snapToGrid w:val="0"/>
        </w:rPr>
        <w:tab/>
        <w:t>Preconstruction Submittals: Provide a clearing and grubbing plan showing the exten</w:t>
      </w:r>
      <w:r w:rsidR="007C43AD">
        <w:rPr>
          <w:snapToGrid w:val="0"/>
        </w:rPr>
        <w:t>t</w:t>
      </w:r>
      <w:r w:rsidR="00915748">
        <w:rPr>
          <w:snapToGrid w:val="0"/>
        </w:rPr>
        <w:t xml:space="preserve"> of removals required for the construction of the access drive and work site.</w:t>
      </w:r>
      <w:r w:rsidR="006A4F17">
        <w:rPr>
          <w:snapToGrid w:val="0"/>
        </w:rPr>
        <w:br/>
      </w:r>
      <w:r w:rsidR="006A4F17">
        <w:rPr>
          <w:snapToGrid w:val="0"/>
        </w:rPr>
        <w:br/>
      </w:r>
    </w:p>
    <w:p w:rsidR="00915748" w:rsidRDefault="00915748" w:rsidP="006A4F17">
      <w:pPr>
        <w:pStyle w:val="Heading4"/>
      </w:pPr>
      <w:r>
        <w:t>PART 2 PRODUCTS</w:t>
      </w:r>
    </w:p>
    <w:p w:rsidR="00915748" w:rsidRDefault="00915748" w:rsidP="00915748">
      <w:pPr>
        <w:jc w:val="center"/>
        <w:rPr>
          <w:snapToGrid w:val="0"/>
        </w:rPr>
      </w:pPr>
    </w:p>
    <w:p w:rsidR="00915748" w:rsidRPr="006A4F17" w:rsidRDefault="007C43AD" w:rsidP="007C43AD">
      <w:pPr>
        <w:rPr>
          <w:snapToGrid w:val="0"/>
        </w:rPr>
      </w:pPr>
      <w:r>
        <w:rPr>
          <w:snapToGrid w:val="0"/>
        </w:rPr>
        <w:t xml:space="preserve">2.1 </w:t>
      </w:r>
      <w:r w:rsidR="00915748" w:rsidRPr="007C43AD">
        <w:rPr>
          <w:snapToGrid w:val="0"/>
          <w:u w:val="single"/>
        </w:rPr>
        <w:t>Tree Wound Paint</w:t>
      </w:r>
      <w:r w:rsidR="006A4F17" w:rsidRPr="006A4F17">
        <w:rPr>
          <w:snapToGrid w:val="0"/>
        </w:rPr>
        <w:t>:</w:t>
      </w:r>
    </w:p>
    <w:p w:rsidR="006A4F17" w:rsidRPr="006A4F17" w:rsidRDefault="006A4F17" w:rsidP="006A4F17">
      <w:pPr>
        <w:pStyle w:val="ListParagraph"/>
        <w:ind w:left="0"/>
        <w:rPr>
          <w:snapToGrid w:val="0"/>
        </w:rPr>
      </w:pPr>
    </w:p>
    <w:p w:rsidR="00915748" w:rsidRDefault="006A4F17" w:rsidP="00915748">
      <w:pPr>
        <w:rPr>
          <w:snapToGrid w:val="0"/>
        </w:rPr>
      </w:pPr>
      <w:r>
        <w:t>Bituminous based paint of standard manufacture specially formulated for tree wounds</w:t>
      </w:r>
      <w:r>
        <w:br/>
      </w:r>
    </w:p>
    <w:p w:rsidR="00915748" w:rsidRDefault="00915748" w:rsidP="006A4F17">
      <w:pPr>
        <w:pStyle w:val="Heading4"/>
      </w:pPr>
      <w:r>
        <w:t>PART 3 EXECUTION</w:t>
      </w:r>
    </w:p>
    <w:p w:rsidR="00915748" w:rsidRDefault="00915748" w:rsidP="00915748"/>
    <w:p w:rsidR="00915748" w:rsidRDefault="00915748" w:rsidP="00915748">
      <w:pPr>
        <w:rPr>
          <w:snapToGrid w:val="0"/>
        </w:rPr>
      </w:pPr>
      <w:r>
        <w:rPr>
          <w:snapToGrid w:val="0"/>
        </w:rPr>
        <w:t>3.</w:t>
      </w:r>
      <w:r w:rsidR="006A4F17">
        <w:rPr>
          <w:snapToGrid w:val="0"/>
        </w:rPr>
        <w:t>1</w:t>
      </w:r>
      <w:r>
        <w:rPr>
          <w:snapToGrid w:val="0"/>
        </w:rPr>
        <w:t xml:space="preserve"> </w:t>
      </w:r>
      <w:r>
        <w:rPr>
          <w:snapToGrid w:val="0"/>
          <w:u w:val="single"/>
        </w:rPr>
        <w:t>Clearing</w:t>
      </w:r>
    </w:p>
    <w:p w:rsidR="00915748" w:rsidRDefault="00915748" w:rsidP="00915748">
      <w:pPr>
        <w:rPr>
          <w:snapToGrid w:val="0"/>
        </w:rPr>
      </w:pPr>
    </w:p>
    <w:p w:rsidR="00915748" w:rsidRDefault="006A4F17" w:rsidP="00915748">
      <w:pPr>
        <w:rPr>
          <w:snapToGrid w:val="0"/>
        </w:rPr>
      </w:pPr>
      <w:r>
        <w:t>Work shall encompass clearing and grubbing of the work site as required for excavation, construction and grading as shown on the drawings.  Removal of trees and underbrush and trimming of tree branches that extend into the work site shall be included.  Clearing s</w:t>
      </w:r>
      <w:r w:rsidR="00915748">
        <w:rPr>
          <w:snapToGrid w:val="0"/>
        </w:rPr>
        <w:t xml:space="preserve">hall consist of the felling, trimming, and cutting of trees into sections and the satisfactory disposal of the trees and other vegetation designated for removal, including downed timber, snags, brush, and rubbish occurring within the areas to be cleared.  Cut off flush with or below the original ground surface trees, stumps, roots, brush, and other vegetation in areas to be cleared, except for trees and vegetation </w:t>
      </w:r>
      <w:r>
        <w:rPr>
          <w:snapToGrid w:val="0"/>
        </w:rPr>
        <w:t>that will not interfere with construction.</w:t>
      </w:r>
      <w:r w:rsidR="00915748">
        <w:rPr>
          <w:snapToGrid w:val="0"/>
        </w:rPr>
        <w:t xml:space="preserve"> </w:t>
      </w:r>
    </w:p>
    <w:p w:rsidR="00915748" w:rsidRDefault="00915748" w:rsidP="00915748">
      <w:pPr>
        <w:rPr>
          <w:snapToGrid w:val="0"/>
        </w:rPr>
      </w:pPr>
    </w:p>
    <w:p w:rsidR="00915748" w:rsidRDefault="00915748" w:rsidP="00915748">
      <w:pPr>
        <w:rPr>
          <w:snapToGrid w:val="0"/>
        </w:rPr>
      </w:pPr>
      <w:r>
        <w:rPr>
          <w:snapToGrid w:val="0"/>
        </w:rPr>
        <w:t>3.</w:t>
      </w:r>
      <w:r w:rsidR="006A4F17">
        <w:rPr>
          <w:snapToGrid w:val="0"/>
        </w:rPr>
        <w:t>2</w:t>
      </w:r>
      <w:r>
        <w:rPr>
          <w:snapToGrid w:val="0"/>
        </w:rPr>
        <w:t xml:space="preserve"> </w:t>
      </w:r>
      <w:r>
        <w:rPr>
          <w:snapToGrid w:val="0"/>
          <w:u w:val="single"/>
        </w:rPr>
        <w:t>Pruning</w:t>
      </w:r>
    </w:p>
    <w:p w:rsidR="00915748" w:rsidRDefault="00915748" w:rsidP="00915748">
      <w:pPr>
        <w:rPr>
          <w:snapToGrid w:val="0"/>
        </w:rPr>
      </w:pPr>
    </w:p>
    <w:p w:rsidR="00915748" w:rsidRDefault="006A4F17" w:rsidP="00915748">
      <w:pPr>
        <w:pStyle w:val="BodyText"/>
      </w:pPr>
      <w:r>
        <w:t xml:space="preserve">Larger trees that don’t interfere with construction operations shall remain in place and be trimmed as necessary.  </w:t>
      </w:r>
      <w:r w:rsidR="00915748">
        <w:t xml:space="preserve">Neatly cut limbs and branches to be trimmed close to the bole of the tree or main branches. </w:t>
      </w:r>
      <w:r>
        <w:t xml:space="preserve"> </w:t>
      </w:r>
      <w:r w:rsidR="00915748">
        <w:t>Paint cuts more than 1 1/4 inches in diameter with an approved tree wound paint.</w:t>
      </w:r>
    </w:p>
    <w:p w:rsidR="00915748" w:rsidRDefault="00915748" w:rsidP="00915748">
      <w:pPr>
        <w:pStyle w:val="BodyText"/>
      </w:pPr>
    </w:p>
    <w:p w:rsidR="00915748" w:rsidRDefault="00915748" w:rsidP="00915748">
      <w:pPr>
        <w:rPr>
          <w:snapToGrid w:val="0"/>
        </w:rPr>
      </w:pPr>
      <w:r>
        <w:rPr>
          <w:snapToGrid w:val="0"/>
        </w:rPr>
        <w:t>3.</w:t>
      </w:r>
      <w:r w:rsidR="006A4F17">
        <w:rPr>
          <w:snapToGrid w:val="0"/>
        </w:rPr>
        <w:t>3</w:t>
      </w:r>
      <w:r>
        <w:rPr>
          <w:snapToGrid w:val="0"/>
        </w:rPr>
        <w:t xml:space="preserve"> </w:t>
      </w:r>
      <w:r>
        <w:rPr>
          <w:snapToGrid w:val="0"/>
          <w:u w:val="single"/>
        </w:rPr>
        <w:t>Grubbing</w:t>
      </w:r>
    </w:p>
    <w:p w:rsidR="00915748" w:rsidRDefault="00915748" w:rsidP="00915748">
      <w:pPr>
        <w:rPr>
          <w:snapToGrid w:val="0"/>
        </w:rPr>
      </w:pPr>
    </w:p>
    <w:p w:rsidR="00915748" w:rsidRDefault="00915748" w:rsidP="00915748">
      <w:pPr>
        <w:rPr>
          <w:snapToGrid w:val="0"/>
        </w:rPr>
      </w:pPr>
      <w:r>
        <w:rPr>
          <w:snapToGrid w:val="0"/>
        </w:rPr>
        <w:t>Remove and dispose of roots larger than 3 inches in diameter, matted roots, and designated stumps from the indicated grubbing areas.  Excavate this material together with logs, organic and metallic debris, brush, and refuse and remove to a depth of not less than 18 inches below the original soil surface in areas within the construction site.  Fill depressions made by grubbing with suitable material and compact in accordance with the requirements specified in Section 02301, "Earthwork” to make the new surface conform to the existing adjacent surface of the ground.</w:t>
      </w:r>
    </w:p>
    <w:p w:rsidR="00915748" w:rsidRDefault="00915748" w:rsidP="00915748">
      <w:pPr>
        <w:rPr>
          <w:snapToGrid w:val="0"/>
        </w:rPr>
      </w:pPr>
    </w:p>
    <w:p w:rsidR="00915748" w:rsidRDefault="00915748" w:rsidP="00915748">
      <w:pPr>
        <w:rPr>
          <w:snapToGrid w:val="0"/>
        </w:rPr>
      </w:pPr>
      <w:r>
        <w:rPr>
          <w:snapToGrid w:val="0"/>
        </w:rPr>
        <w:t>3.</w:t>
      </w:r>
      <w:r w:rsidR="006A4F17">
        <w:rPr>
          <w:snapToGrid w:val="0"/>
        </w:rPr>
        <w:t>4</w:t>
      </w:r>
      <w:r>
        <w:rPr>
          <w:snapToGrid w:val="0"/>
        </w:rPr>
        <w:t xml:space="preserve"> </w:t>
      </w:r>
      <w:r>
        <w:rPr>
          <w:snapToGrid w:val="0"/>
          <w:u w:val="single"/>
        </w:rPr>
        <w:t xml:space="preserve">Disposal of Cleared </w:t>
      </w:r>
      <w:r w:rsidR="007C43AD">
        <w:rPr>
          <w:snapToGrid w:val="0"/>
          <w:u w:val="single"/>
        </w:rPr>
        <w:t>a</w:t>
      </w:r>
      <w:r>
        <w:rPr>
          <w:snapToGrid w:val="0"/>
          <w:u w:val="single"/>
        </w:rPr>
        <w:t>nd Grubbed Materials</w:t>
      </w:r>
    </w:p>
    <w:p w:rsidR="00915748" w:rsidRDefault="00915748" w:rsidP="00915748">
      <w:pPr>
        <w:rPr>
          <w:snapToGrid w:val="0"/>
        </w:rPr>
      </w:pPr>
    </w:p>
    <w:p w:rsidR="00915748" w:rsidRDefault="00915748" w:rsidP="00915748">
      <w:pPr>
        <w:rPr>
          <w:snapToGrid w:val="0"/>
        </w:rPr>
      </w:pPr>
      <w:r>
        <w:rPr>
          <w:snapToGrid w:val="0"/>
        </w:rPr>
        <w:t>Remove from the project site and dispose of off station at contractor expense.  Dispose of by a timber, scrub, vegetation, and debris cleared by clearing and grubbing operations.  Burning will not be permitted.</w:t>
      </w:r>
    </w:p>
    <w:p w:rsidR="00915748" w:rsidRDefault="00915748" w:rsidP="00915748">
      <w:pPr>
        <w:rPr>
          <w:snapToGrid w:val="0"/>
        </w:rPr>
      </w:pPr>
    </w:p>
    <w:p w:rsidR="00915748" w:rsidRDefault="00915748" w:rsidP="00915748">
      <w:pPr>
        <w:jc w:val="center"/>
        <w:rPr>
          <w:snapToGrid w:val="0"/>
        </w:rPr>
      </w:pPr>
      <w:r>
        <w:rPr>
          <w:snapToGrid w:val="0"/>
        </w:rPr>
        <w:t>-- End of Section</w:t>
      </w:r>
      <w:r w:rsidR="007C43AD">
        <w:rPr>
          <w:snapToGrid w:val="0"/>
        </w:rPr>
        <w:t xml:space="preserve"> 02 23 10</w:t>
      </w:r>
      <w:r>
        <w:rPr>
          <w:snapToGrid w:val="0"/>
        </w:rPr>
        <w:t xml:space="preserve"> --</w:t>
      </w:r>
    </w:p>
    <w:p w:rsidR="00915748" w:rsidRDefault="00915748" w:rsidP="00915748"/>
    <w:p w:rsidR="00915748" w:rsidRDefault="00915748">
      <w:pPr>
        <w:rPr>
          <w:caps/>
        </w:rPr>
      </w:pPr>
      <w:r>
        <w:rPr>
          <w:caps/>
        </w:rPr>
        <w:br w:type="page"/>
      </w:r>
    </w:p>
    <w:p w:rsidR="001F3B66" w:rsidRDefault="001F3B66" w:rsidP="001F3B66">
      <w:pPr>
        <w:pStyle w:val="SECTION"/>
        <w:rPr>
          <w:snapToGrid w:val="0"/>
        </w:rPr>
      </w:pPr>
      <w:r>
        <w:rPr>
          <w:snapToGrid w:val="0"/>
        </w:rPr>
        <w:t xml:space="preserve">SECTION </w:t>
      </w:r>
      <w:bookmarkStart w:id="85" w:name="toc024113"/>
      <w:r>
        <w:rPr>
          <w:snapToGrid w:val="0"/>
        </w:rPr>
        <w:t>02 41 13</w:t>
      </w:r>
      <w:bookmarkEnd w:id="85"/>
      <w:r>
        <w:rPr>
          <w:snapToGrid w:val="0"/>
        </w:rPr>
        <w:br/>
        <w:t>selective site demolition</w:t>
      </w:r>
    </w:p>
    <w:p w:rsidR="001F3B66" w:rsidRPr="008C5E78" w:rsidRDefault="001F3B66" w:rsidP="001F3B66">
      <w:pPr>
        <w:jc w:val="center"/>
        <w:rPr>
          <w:vanish/>
        </w:rPr>
      </w:pPr>
      <w:bookmarkStart w:id="86" w:name="toc024113text"/>
      <w:r>
        <w:rPr>
          <w:vanish/>
        </w:rPr>
        <w:t>Selective Site Demolition</w:t>
      </w:r>
      <w:bookmarkEnd w:id="86"/>
    </w:p>
    <w:p w:rsidR="001F3B66" w:rsidRPr="00651909" w:rsidRDefault="001F3B66" w:rsidP="001F3B66">
      <w:pPr>
        <w:pStyle w:val="Heading4"/>
      </w:pPr>
      <w:r w:rsidRPr="00651909">
        <w:t>PART-1 GENERAL</w:t>
      </w:r>
    </w:p>
    <w:p w:rsidR="001F3B66" w:rsidRDefault="001F3B66" w:rsidP="007C43AD">
      <w:r>
        <w:t xml:space="preserve">1.1 </w:t>
      </w:r>
      <w:r w:rsidRPr="007C43AD">
        <w:rPr>
          <w:u w:val="single"/>
        </w:rPr>
        <w:t>References</w:t>
      </w:r>
      <w:r>
        <w:t xml:space="preserve">: </w:t>
      </w:r>
    </w:p>
    <w:p w:rsidR="001F3B66" w:rsidRDefault="001F3B66" w:rsidP="001F3B66">
      <w:pPr>
        <w:pStyle w:val="RefHead"/>
      </w:pPr>
      <w:r>
        <w:t>AMERICAN NATIONAL STANDARDS INSTITUTE (ANSI)</w:t>
      </w:r>
    </w:p>
    <w:p w:rsidR="001F3B66" w:rsidRDefault="001F3B66" w:rsidP="001F3B66">
      <w:pPr>
        <w:pStyle w:val="RefList"/>
      </w:pPr>
      <w:r>
        <w:t xml:space="preserve">ANSI A10.6 </w:t>
      </w:r>
      <w:r>
        <w:tab/>
        <w:t>Demolition Operations</w:t>
      </w:r>
    </w:p>
    <w:p w:rsidR="001F3B66" w:rsidRDefault="001F3B66" w:rsidP="007C43AD">
      <w:r>
        <w:t xml:space="preserve">1.2 </w:t>
      </w:r>
      <w:r w:rsidRPr="007C43AD">
        <w:rPr>
          <w:u w:val="single"/>
        </w:rPr>
        <w:t>Submittal</w:t>
      </w:r>
      <w:r w:rsidR="00301173" w:rsidRPr="007C43AD">
        <w:rPr>
          <w:u w:val="single"/>
        </w:rPr>
        <w:t>s</w:t>
      </w:r>
      <w:r>
        <w:t>:</w:t>
      </w:r>
      <w:r w:rsidR="007C43AD">
        <w:br/>
      </w:r>
    </w:p>
    <w:p w:rsidR="001F3B66" w:rsidRDefault="0034632E" w:rsidP="007C43AD">
      <w:r>
        <w:t xml:space="preserve">1.2.1 </w:t>
      </w:r>
      <w:r w:rsidR="002D3637">
        <w:t>SD-</w:t>
      </w:r>
      <w:r w:rsidR="00301173">
        <w:t xml:space="preserve">01 Preconstruction Submittals: </w:t>
      </w:r>
      <w:r w:rsidR="001F3B66">
        <w:t xml:space="preserve">Provide </w:t>
      </w:r>
      <w:r w:rsidR="00514263">
        <w:t>a demolition plan outlining the removal of the tower, submarine power cable, cable protection cover and electrical equipment to be removed.</w:t>
      </w:r>
      <w:r w:rsidR="003578C0">
        <w:t xml:space="preserve">  </w:t>
      </w:r>
      <w:r w:rsidR="001F3B66">
        <w:t xml:space="preserve"> </w:t>
      </w:r>
      <w:r w:rsidR="007C43AD">
        <w:br/>
      </w:r>
      <w:r w:rsidR="001F3B66">
        <w:t xml:space="preserve"> </w:t>
      </w:r>
    </w:p>
    <w:p w:rsidR="001F3B66" w:rsidRDefault="001F3B66" w:rsidP="007C43AD">
      <w:r>
        <w:t xml:space="preserve">1.3 </w:t>
      </w:r>
      <w:r w:rsidRPr="007C43AD">
        <w:rPr>
          <w:u w:val="single"/>
        </w:rPr>
        <w:t>General Requirements</w:t>
      </w:r>
      <w:r>
        <w:t xml:space="preserve">: </w:t>
      </w:r>
      <w:r w:rsidR="007C43AD">
        <w:br/>
      </w:r>
      <w:r w:rsidR="007C43AD">
        <w:br/>
      </w:r>
      <w:r>
        <w:t xml:space="preserve">Do not begin demolition until authorization is received from the Contracting Officer. Remove rubbish and debris from the project site; do not allow accumulations. </w:t>
      </w:r>
      <w:r w:rsidR="007C43AD">
        <w:br/>
      </w:r>
    </w:p>
    <w:p w:rsidR="001F3B66" w:rsidRDefault="001F3B66" w:rsidP="007C43AD">
      <w:r>
        <w:t xml:space="preserve">1.4 </w:t>
      </w:r>
      <w:r w:rsidRPr="007C43AD">
        <w:rPr>
          <w:u w:val="single"/>
        </w:rPr>
        <w:t>Regulatory And Safety Requirements</w:t>
      </w:r>
      <w:r>
        <w:t>:  Comply with federal, state, and local hauling and disposal regulations.  Safety requirements shall also conform to ANSI A10.6.</w:t>
      </w:r>
    </w:p>
    <w:p w:rsidR="001F3B66" w:rsidRDefault="001F3B66" w:rsidP="000F07F4">
      <w:pPr>
        <w:pStyle w:val="PARA11"/>
      </w:pPr>
    </w:p>
    <w:p w:rsidR="001F3B66" w:rsidRDefault="001F3B66" w:rsidP="001F3B66">
      <w:pPr>
        <w:pStyle w:val="Heading4"/>
      </w:pPr>
      <w:r w:rsidRPr="00651909">
        <w:t xml:space="preserve">PART-2 PRODUCTS  </w:t>
      </w:r>
      <w:r w:rsidR="007C43AD">
        <w:br/>
      </w:r>
    </w:p>
    <w:p w:rsidR="001F3B66" w:rsidRPr="001509F3" w:rsidRDefault="001F3B66" w:rsidP="007C43AD">
      <w:r>
        <w:t>Not used.</w:t>
      </w:r>
      <w:r w:rsidR="007C43AD">
        <w:br/>
      </w:r>
    </w:p>
    <w:p w:rsidR="001F3B66" w:rsidRPr="001509F3" w:rsidRDefault="001F3B66" w:rsidP="001F3B66">
      <w:pPr>
        <w:pStyle w:val="Heading4"/>
      </w:pPr>
      <w:r>
        <w:t>PART-3 EXECUTION</w:t>
      </w:r>
    </w:p>
    <w:p w:rsidR="001F3B66" w:rsidRDefault="001F3B66" w:rsidP="002E1880">
      <w:r>
        <w:t>3.1</w:t>
      </w:r>
      <w:r w:rsidR="00E53EF4">
        <w:t xml:space="preserve"> </w:t>
      </w:r>
      <w:r w:rsidR="001B7563" w:rsidRPr="00B40405">
        <w:rPr>
          <w:u w:val="single"/>
        </w:rPr>
        <w:t>Electrical Removals</w:t>
      </w:r>
      <w:r w:rsidR="00E53EF4">
        <w:t xml:space="preserve">:  </w:t>
      </w:r>
      <w:r w:rsidR="001B7563">
        <w:t xml:space="preserve">Disconnect and remove the </w:t>
      </w:r>
      <w:r w:rsidR="00301173">
        <w:t>electrical wiring and battery enclosure for the existing tower</w:t>
      </w:r>
      <w:r w:rsidR="001B7563">
        <w:t xml:space="preserve">.  </w:t>
      </w:r>
      <w:r w:rsidR="00301173">
        <w:t>Disconnect and remove all wiring.  Remove aids to navigation equipment including optics, solar panels and the battery enclosure and deliver to ANT Philadelphia.</w:t>
      </w:r>
      <w:r w:rsidR="002E1880">
        <w:br/>
      </w:r>
    </w:p>
    <w:p w:rsidR="00735F86" w:rsidRDefault="00735F86" w:rsidP="002E1880">
      <w:r>
        <w:t xml:space="preserve">3.2 </w:t>
      </w:r>
      <w:r w:rsidR="001B7563" w:rsidRPr="00B40405">
        <w:rPr>
          <w:u w:val="single"/>
        </w:rPr>
        <w:t>Tower</w:t>
      </w:r>
      <w:r w:rsidR="001B7563">
        <w:t xml:space="preserve">:  </w:t>
      </w:r>
      <w:r w:rsidR="00B40405">
        <w:br/>
      </w:r>
      <w:r w:rsidR="00B40405">
        <w:br/>
      </w:r>
      <w:r w:rsidR="001B7563">
        <w:t xml:space="preserve">Disassemble and remove the existing tower in its entirety.  Existing anchor bolts shall be cut off flush with the top of the </w:t>
      </w:r>
      <w:r w:rsidR="00B40405">
        <w:t>concrete foundation</w:t>
      </w:r>
      <w:r w:rsidR="001B7563">
        <w:t xml:space="preserve">.  </w:t>
      </w:r>
      <w:r>
        <w:t xml:space="preserve">  </w:t>
      </w:r>
      <w:r w:rsidR="002E1880">
        <w:br/>
      </w:r>
    </w:p>
    <w:p w:rsidR="001F3B66" w:rsidRDefault="001F3B66" w:rsidP="002E1880">
      <w:r>
        <w:t xml:space="preserve">3.3 </w:t>
      </w:r>
      <w:r w:rsidRPr="00B40405">
        <w:rPr>
          <w:u w:val="single"/>
        </w:rPr>
        <w:t>Cleanup</w:t>
      </w:r>
      <w:r>
        <w:t xml:space="preserve">: </w:t>
      </w:r>
      <w:r w:rsidR="00B40405">
        <w:br/>
      </w:r>
    </w:p>
    <w:p w:rsidR="001F3B66" w:rsidRDefault="001F3B66" w:rsidP="002E1880">
      <w:r>
        <w:t>Remove and transport debris and rubbish in a manner that will prevent spillage</w:t>
      </w:r>
      <w:r w:rsidR="00E53EF4">
        <w:t xml:space="preserve">.  Debris hauled on trucks once it is landside shall not be allowed to spill </w:t>
      </w:r>
      <w:r>
        <w:t>on</w:t>
      </w:r>
      <w:r w:rsidR="00E53EF4">
        <w:t>to</w:t>
      </w:r>
      <w:r>
        <w:t xml:space="preserve"> streets or adjacent areas.  </w:t>
      </w:r>
      <w:r w:rsidR="00B40405">
        <w:br/>
      </w:r>
    </w:p>
    <w:p w:rsidR="001F3B66" w:rsidRDefault="001F3B66" w:rsidP="00B40405">
      <w:pPr>
        <w:jc w:val="center"/>
        <w:rPr>
          <w:snapToGrid w:val="0"/>
        </w:rPr>
      </w:pPr>
      <w:r>
        <w:rPr>
          <w:snapToGrid w:val="0"/>
        </w:rPr>
        <w:t xml:space="preserve">-- End of Section </w:t>
      </w:r>
      <w:r w:rsidR="00B40405">
        <w:rPr>
          <w:snapToGrid w:val="0"/>
        </w:rPr>
        <w:t>02 41 13</w:t>
      </w:r>
      <w:r>
        <w:rPr>
          <w:snapToGrid w:val="0"/>
        </w:rPr>
        <w:t>--</w:t>
      </w:r>
    </w:p>
    <w:p w:rsidR="00301173" w:rsidRDefault="00301173">
      <w:pPr>
        <w:rPr>
          <w:snapToGrid w:val="0"/>
        </w:rPr>
      </w:pPr>
      <w:r>
        <w:rPr>
          <w:snapToGrid w:val="0"/>
        </w:rPr>
        <w:br w:type="page"/>
      </w:r>
    </w:p>
    <w:p w:rsidR="00F758A6" w:rsidRDefault="00F758A6" w:rsidP="00F758A6">
      <w:pPr>
        <w:pStyle w:val="DIVISION"/>
      </w:pPr>
      <w:r>
        <w:t xml:space="preserve">DIVISION 03 00 00 </w:t>
      </w:r>
      <w:r>
        <w:br/>
        <w:t>CONCRETE</w:t>
      </w:r>
      <w:bookmarkEnd w:id="80"/>
      <w:r>
        <w:t xml:space="preserve"> </w:t>
      </w:r>
    </w:p>
    <w:p w:rsidR="0072711E" w:rsidRDefault="0072711E" w:rsidP="0072711E">
      <w:pPr>
        <w:pStyle w:val="SECTION"/>
      </w:pPr>
      <w:bookmarkStart w:id="87" w:name="_Toc247680081"/>
      <w:r>
        <w:t xml:space="preserve">SECTION </w:t>
      </w:r>
      <w:bookmarkStart w:id="88" w:name="toc031113"/>
      <w:r>
        <w:t>03 11 13</w:t>
      </w:r>
      <w:bookmarkEnd w:id="88"/>
      <w:r>
        <w:br/>
        <w:t>STRUC</w:t>
      </w:r>
      <w:r w:rsidR="004A01E9">
        <w:t>T</w:t>
      </w:r>
      <w:r>
        <w:t xml:space="preserve">URAL cAST-IN-PLACE </w:t>
      </w:r>
      <w:r w:rsidRPr="0072711E">
        <w:t>CONCRETE</w:t>
      </w:r>
      <w:r>
        <w:t xml:space="preserve"> FORMING</w:t>
      </w:r>
      <w:r w:rsidR="004A01E9">
        <w:br/>
      </w:r>
      <w:bookmarkStart w:id="89" w:name="toc031113text"/>
      <w:r w:rsidR="004A01E9">
        <w:rPr>
          <w:caps w:val="0"/>
          <w:vanish/>
        </w:rPr>
        <w:t>Structural Cast-in-Place Concrete Forming</w:t>
      </w:r>
      <w:bookmarkEnd w:id="89"/>
      <w:r>
        <w:br/>
      </w:r>
    </w:p>
    <w:p w:rsidR="009570AD" w:rsidRPr="009570AD" w:rsidRDefault="009570AD" w:rsidP="004A01E9">
      <w:pPr>
        <w:pStyle w:val="Heading4"/>
      </w:pPr>
      <w:r w:rsidRPr="009570AD">
        <w:t>PART 1   GENERAL</w:t>
      </w:r>
    </w:p>
    <w:p w:rsidR="009570AD" w:rsidRPr="009570AD" w:rsidRDefault="009570AD" w:rsidP="009570AD">
      <w:pPr>
        <w:rPr>
          <w:szCs w:val="24"/>
        </w:rPr>
      </w:pPr>
    </w:p>
    <w:p w:rsidR="009570AD" w:rsidRPr="009570AD" w:rsidRDefault="009570AD" w:rsidP="004A01E9">
      <w:r w:rsidRPr="009570AD">
        <w:t xml:space="preserve">1.1   </w:t>
      </w:r>
      <w:r w:rsidR="004A01E9" w:rsidRPr="004A01E9">
        <w:rPr>
          <w:u w:val="single"/>
        </w:rPr>
        <w:t>References</w:t>
      </w:r>
      <w:r w:rsidR="004A01E9">
        <w:t>:</w:t>
      </w:r>
    </w:p>
    <w:p w:rsidR="009570AD" w:rsidRPr="009570AD" w:rsidRDefault="009570AD" w:rsidP="004A01E9"/>
    <w:p w:rsidR="009570AD" w:rsidRPr="009570AD" w:rsidRDefault="009570AD" w:rsidP="004A01E9">
      <w:r w:rsidRPr="009570AD">
        <w:t>The publications listed below form a part of this specification to the extent referenced.  The publications are referred to within the text by the basic designation only.</w:t>
      </w:r>
    </w:p>
    <w:p w:rsidR="009570AD" w:rsidRPr="009570AD" w:rsidRDefault="009570AD" w:rsidP="009570AD">
      <w:pPr>
        <w:rPr>
          <w:szCs w:val="24"/>
        </w:rPr>
      </w:pPr>
    </w:p>
    <w:p w:rsidR="009570AD" w:rsidRPr="009570AD" w:rsidRDefault="009570AD" w:rsidP="004A01E9">
      <w:pPr>
        <w:pStyle w:val="RefHead"/>
      </w:pPr>
      <w:r w:rsidRPr="009570AD">
        <w:t>AMERICAN CONCRETE INSTITUTE INTERNATIONAL (ACI)</w:t>
      </w:r>
    </w:p>
    <w:p w:rsidR="009570AD" w:rsidRPr="009570AD" w:rsidRDefault="009570AD" w:rsidP="004A01E9">
      <w:pPr>
        <w:pStyle w:val="RefList"/>
      </w:pPr>
      <w:r w:rsidRPr="009570AD">
        <w:t>ACI 117</w:t>
      </w:r>
      <w:r w:rsidRPr="009570AD">
        <w:tab/>
        <w:t>(2010; Errata 2011) Specifications for Tolerances for Concrete Construction and Materials and Commentary</w:t>
      </w:r>
    </w:p>
    <w:p w:rsidR="009570AD" w:rsidRPr="009570AD" w:rsidRDefault="009570AD" w:rsidP="004A01E9">
      <w:pPr>
        <w:pStyle w:val="RefList"/>
      </w:pPr>
      <w:r w:rsidRPr="009570AD">
        <w:t>ACI 301</w:t>
      </w:r>
      <w:r w:rsidRPr="009570AD">
        <w:tab/>
        <w:t xml:space="preserve">(2010; </w:t>
      </w:r>
      <w:r w:rsidR="00D965D7">
        <w:t>Errata</w:t>
      </w:r>
      <w:r w:rsidRPr="009570AD">
        <w:t xml:space="preserve"> 2015) Specifications for Structural Concrete</w:t>
      </w:r>
    </w:p>
    <w:p w:rsidR="009570AD" w:rsidRPr="009570AD" w:rsidRDefault="009570AD" w:rsidP="004A01E9">
      <w:pPr>
        <w:pStyle w:val="RefList"/>
      </w:pPr>
      <w:r w:rsidRPr="009570AD">
        <w:t>ACI 347</w:t>
      </w:r>
      <w:r w:rsidRPr="009570AD">
        <w:tab/>
        <w:t>(2004; Errata 2008; Errata 2012) Guide to Formwork for Concrete</w:t>
      </w:r>
    </w:p>
    <w:p w:rsidR="009570AD" w:rsidRPr="009570AD" w:rsidRDefault="009570AD" w:rsidP="004A01E9">
      <w:pPr>
        <w:pStyle w:val="RefHead"/>
      </w:pPr>
      <w:r w:rsidRPr="009570AD">
        <w:t>ASTM INTERNATIONAL (ASTM)</w:t>
      </w:r>
    </w:p>
    <w:p w:rsidR="009570AD" w:rsidRPr="009570AD" w:rsidRDefault="009570AD" w:rsidP="004A01E9">
      <w:pPr>
        <w:pStyle w:val="RefList"/>
      </w:pPr>
      <w:r w:rsidRPr="009570AD">
        <w:t>ASTM D698</w:t>
      </w:r>
      <w:r w:rsidRPr="009570AD">
        <w:tab/>
        <w:t>(2012) Laboratory Compaction Characteristics of Soil Using Standard Effort (12,400 ft-lbf/cu. ft. (600 kN-m/cu. m.))</w:t>
      </w:r>
    </w:p>
    <w:p w:rsidR="009570AD" w:rsidRPr="009570AD" w:rsidRDefault="009570AD" w:rsidP="004A01E9">
      <w:r w:rsidRPr="009570AD">
        <w:t xml:space="preserve">1.2   </w:t>
      </w:r>
      <w:r w:rsidR="004A01E9">
        <w:t>Submittals:</w:t>
      </w:r>
    </w:p>
    <w:p w:rsidR="009570AD" w:rsidRPr="009570AD" w:rsidRDefault="009570AD" w:rsidP="004A01E9"/>
    <w:p w:rsidR="009570AD" w:rsidRPr="009570AD" w:rsidRDefault="00AD329E" w:rsidP="004A01E9">
      <w:r>
        <w:t xml:space="preserve">1.2.1 </w:t>
      </w:r>
      <w:r w:rsidR="009570AD" w:rsidRPr="009570AD">
        <w:t>SD-02 Shop Drawings</w:t>
      </w:r>
    </w:p>
    <w:p w:rsidR="009570AD" w:rsidRPr="009570AD" w:rsidRDefault="009570AD" w:rsidP="004A01E9"/>
    <w:p w:rsidR="009570AD" w:rsidRPr="009570AD" w:rsidRDefault="009570AD" w:rsidP="004A01E9">
      <w:r w:rsidRPr="009570AD">
        <w:t>Formwork</w:t>
      </w:r>
    </w:p>
    <w:p w:rsidR="009570AD" w:rsidRPr="009570AD" w:rsidRDefault="009570AD" w:rsidP="004A01E9">
      <w:r w:rsidRPr="009570AD">
        <w:t>Form Removal Schedule</w:t>
      </w:r>
    </w:p>
    <w:p w:rsidR="009570AD" w:rsidRPr="009570AD" w:rsidRDefault="009570AD" w:rsidP="004A01E9"/>
    <w:p w:rsidR="009570AD" w:rsidRPr="009570AD" w:rsidRDefault="00AD329E" w:rsidP="004A01E9">
      <w:r>
        <w:t xml:space="preserve">1.2.2 </w:t>
      </w:r>
      <w:r w:rsidR="009570AD" w:rsidRPr="009570AD">
        <w:t>SD-03 Product Data</w:t>
      </w:r>
    </w:p>
    <w:p w:rsidR="009570AD" w:rsidRPr="009570AD" w:rsidRDefault="009570AD" w:rsidP="004A01E9"/>
    <w:p w:rsidR="009570AD" w:rsidRPr="009570AD" w:rsidRDefault="009570AD" w:rsidP="004A01E9">
      <w:r w:rsidRPr="009570AD">
        <w:t>Form Materials</w:t>
      </w:r>
    </w:p>
    <w:p w:rsidR="009570AD" w:rsidRPr="009570AD" w:rsidRDefault="009570AD" w:rsidP="004A01E9"/>
    <w:p w:rsidR="009570AD" w:rsidRPr="009570AD" w:rsidRDefault="00AD329E" w:rsidP="004A01E9">
      <w:r>
        <w:t xml:space="preserve">1.2.3 </w:t>
      </w:r>
      <w:r w:rsidR="009570AD" w:rsidRPr="009570AD">
        <w:t>SD-05 Design Data</w:t>
      </w:r>
    </w:p>
    <w:p w:rsidR="009570AD" w:rsidRPr="009570AD" w:rsidRDefault="009570AD" w:rsidP="004A01E9"/>
    <w:p w:rsidR="009570AD" w:rsidRPr="009570AD" w:rsidRDefault="009570AD" w:rsidP="004A01E9">
      <w:r w:rsidRPr="009570AD">
        <w:t>Calculations</w:t>
      </w:r>
    </w:p>
    <w:p w:rsidR="009570AD" w:rsidRPr="009570AD" w:rsidRDefault="009570AD" w:rsidP="009570AD">
      <w:pPr>
        <w:rPr>
          <w:szCs w:val="24"/>
        </w:rPr>
      </w:pPr>
    </w:p>
    <w:p w:rsidR="009570AD" w:rsidRPr="009570AD" w:rsidRDefault="009570AD" w:rsidP="004A01E9">
      <w:r w:rsidRPr="009570AD">
        <w:t>1.3   DELIVERY, STORAGE, AND HANDLING</w:t>
      </w:r>
    </w:p>
    <w:p w:rsidR="009570AD" w:rsidRPr="009570AD" w:rsidRDefault="009570AD" w:rsidP="004A01E9"/>
    <w:p w:rsidR="009570AD" w:rsidRPr="009570AD" w:rsidRDefault="009570AD" w:rsidP="004A01E9">
      <w:r w:rsidRPr="009570AD">
        <w:t>Store fiber voids above ground level in a dry location.  Keep fiber voids dry until installed and overlaid with concrete.</w:t>
      </w:r>
    </w:p>
    <w:p w:rsidR="009570AD" w:rsidRPr="009570AD" w:rsidRDefault="009570AD" w:rsidP="004A01E9"/>
    <w:p w:rsidR="009570AD" w:rsidRPr="009570AD" w:rsidRDefault="009570AD" w:rsidP="004A01E9">
      <w:pPr>
        <w:pStyle w:val="Heading4"/>
      </w:pPr>
      <w:r w:rsidRPr="009570AD">
        <w:t>PART 2   PRODUCTS</w:t>
      </w:r>
    </w:p>
    <w:p w:rsidR="009570AD" w:rsidRPr="009570AD" w:rsidRDefault="009570AD" w:rsidP="004A01E9"/>
    <w:p w:rsidR="009570AD" w:rsidRPr="009570AD" w:rsidRDefault="009570AD" w:rsidP="004A01E9">
      <w:r w:rsidRPr="009570AD">
        <w:t>2.1   SYSTEM DESCRIPTION</w:t>
      </w:r>
    </w:p>
    <w:p w:rsidR="009570AD" w:rsidRPr="009570AD" w:rsidRDefault="009570AD" w:rsidP="004A01E9"/>
    <w:p w:rsidR="009570AD" w:rsidRPr="009570AD" w:rsidRDefault="009570AD" w:rsidP="004A01E9">
      <w:r w:rsidRPr="009570AD">
        <w:t xml:space="preserve">The design, engineering, and construction of the formwork is the responsibility of the Contractor.  Design formwork in accordance with methodology of ACI 347 for anticipated loads, lateral pressures, and stresses, and capable of withstanding the pressures resulting from placement and vibration of concrete.  Comply with the tolerances specified in Section 03 30 00 CAST-IN-PLACE CONCRETE, paragraph CONSTRUCTION TOLERANCES.  However, for surfaces with an ACI Class A surface designation, limit the allowable deflection for facing material between studs, for studs between walers and walers between bracing to 0.0025 times the span.  Design the formwork as a complete system with consideration given to the effects of cementitious materials and mixture additives such as fly ash, cement type, plasticizers, accelerators, retarders, air entrainment, and others.  Monitor the adequacy of formwork design and construction prior to and during concrete placement.  Submit design analysis and calculations for form design and methodology used in the design. </w:t>
      </w:r>
    </w:p>
    <w:p w:rsidR="009570AD" w:rsidRPr="009570AD" w:rsidRDefault="009570AD" w:rsidP="004A01E9"/>
    <w:p w:rsidR="009570AD" w:rsidRPr="009570AD" w:rsidRDefault="009570AD" w:rsidP="004A01E9">
      <w:r w:rsidRPr="009570AD">
        <w:t>2.2   FORM MATERIALS</w:t>
      </w:r>
    </w:p>
    <w:p w:rsidR="009570AD" w:rsidRPr="009570AD" w:rsidRDefault="009570AD" w:rsidP="004A01E9"/>
    <w:p w:rsidR="009570AD" w:rsidRPr="009570AD" w:rsidRDefault="009570AD" w:rsidP="004A01E9">
      <w:r w:rsidRPr="009570AD">
        <w:t>Submit manufacturer's data, including literature describing form materials, accessories, and form releasing agents.</w:t>
      </w:r>
    </w:p>
    <w:p w:rsidR="009570AD" w:rsidRPr="009570AD" w:rsidRDefault="009570AD" w:rsidP="004A01E9"/>
    <w:p w:rsidR="009570AD" w:rsidRPr="009570AD" w:rsidRDefault="009570AD" w:rsidP="004A01E9">
      <w:pPr>
        <w:rPr>
          <w:szCs w:val="24"/>
        </w:rPr>
      </w:pPr>
      <w:r w:rsidRPr="009570AD">
        <w:rPr>
          <w:szCs w:val="24"/>
        </w:rPr>
        <w:t>2.2.1   Formwork</w:t>
      </w:r>
    </w:p>
    <w:p w:rsidR="009570AD" w:rsidRPr="009570AD" w:rsidRDefault="009570AD" w:rsidP="004A01E9">
      <w:pPr>
        <w:rPr>
          <w:szCs w:val="24"/>
        </w:rPr>
      </w:pPr>
    </w:p>
    <w:p w:rsidR="009570AD" w:rsidRPr="009570AD" w:rsidRDefault="009570AD" w:rsidP="004A01E9">
      <w:pPr>
        <w:rPr>
          <w:szCs w:val="24"/>
        </w:rPr>
      </w:pPr>
      <w:r w:rsidRPr="009570AD">
        <w:rPr>
          <w:szCs w:val="24"/>
        </w:rPr>
        <w:t>Comply with ACI 301 Section 2.  Provide for surfaces not exposed to public view a surface finish SF-1.0.  Provide for surfaces exposed to public view a surface finish SF-3.0.  Patch holes and defects in accordance with ACI 301.  Submit form removal schedule indicating element and minimum length of time for form removal.</w:t>
      </w:r>
    </w:p>
    <w:p w:rsidR="009570AD" w:rsidRPr="009570AD" w:rsidRDefault="009570AD" w:rsidP="004A01E9">
      <w:pPr>
        <w:rPr>
          <w:szCs w:val="24"/>
        </w:rPr>
      </w:pPr>
    </w:p>
    <w:p w:rsidR="009570AD" w:rsidRPr="009570AD" w:rsidRDefault="009570AD" w:rsidP="004A01E9">
      <w:pPr>
        <w:pStyle w:val="Heading4"/>
      </w:pPr>
      <w:r w:rsidRPr="009570AD">
        <w:t>PART 3   EXECUTION</w:t>
      </w:r>
    </w:p>
    <w:p w:rsidR="009570AD" w:rsidRPr="009570AD" w:rsidRDefault="009570AD" w:rsidP="004A01E9">
      <w:pPr>
        <w:rPr>
          <w:szCs w:val="24"/>
        </w:rPr>
      </w:pPr>
    </w:p>
    <w:p w:rsidR="009570AD" w:rsidRPr="009570AD" w:rsidRDefault="009570AD" w:rsidP="004A01E9">
      <w:pPr>
        <w:rPr>
          <w:szCs w:val="24"/>
        </w:rPr>
      </w:pPr>
      <w:r w:rsidRPr="009570AD">
        <w:rPr>
          <w:szCs w:val="24"/>
        </w:rPr>
        <w:t>3.1   INSTALLATION</w:t>
      </w:r>
    </w:p>
    <w:p w:rsidR="009570AD" w:rsidRPr="009570AD" w:rsidRDefault="009570AD" w:rsidP="004A01E9">
      <w:pPr>
        <w:rPr>
          <w:sz w:val="20"/>
        </w:rPr>
      </w:pPr>
    </w:p>
    <w:p w:rsidR="009570AD" w:rsidRPr="009570AD" w:rsidRDefault="009570AD" w:rsidP="004A01E9">
      <w:pPr>
        <w:rPr>
          <w:szCs w:val="24"/>
        </w:rPr>
      </w:pPr>
      <w:r w:rsidRPr="009570AD">
        <w:rPr>
          <w:szCs w:val="24"/>
        </w:rPr>
        <w:t>3.1.1   Formwork</w:t>
      </w:r>
    </w:p>
    <w:p w:rsidR="009570AD" w:rsidRPr="009570AD" w:rsidRDefault="009570AD" w:rsidP="004A01E9">
      <w:pPr>
        <w:rPr>
          <w:szCs w:val="24"/>
        </w:rPr>
      </w:pPr>
    </w:p>
    <w:p w:rsidR="009570AD" w:rsidRPr="009570AD" w:rsidRDefault="009570AD" w:rsidP="004A01E9">
      <w:pPr>
        <w:rPr>
          <w:szCs w:val="24"/>
        </w:rPr>
      </w:pPr>
      <w:r w:rsidRPr="009570AD">
        <w:rPr>
          <w:szCs w:val="24"/>
        </w:rPr>
        <w:t>Comply with ACI 301 Section 2 with surface tolerances in accordance with ACI 117.  Stabilize and compact all grade below concrete to the greater of 90 percent ASTM D698 or to match the density of surrounding in-situ material.</w:t>
      </w:r>
    </w:p>
    <w:p w:rsidR="009570AD" w:rsidRPr="009570AD" w:rsidRDefault="009570AD" w:rsidP="004A01E9">
      <w:pPr>
        <w:rPr>
          <w:szCs w:val="24"/>
        </w:rPr>
      </w:pPr>
    </w:p>
    <w:p w:rsidR="009570AD" w:rsidRPr="009570AD" w:rsidRDefault="009570AD" w:rsidP="004A01E9">
      <w:r w:rsidRPr="009570AD">
        <w:t>3.2   INSPECTION</w:t>
      </w:r>
    </w:p>
    <w:p w:rsidR="009570AD" w:rsidRPr="009570AD" w:rsidRDefault="009570AD" w:rsidP="004A01E9"/>
    <w:p w:rsidR="009570AD" w:rsidRPr="009570AD" w:rsidRDefault="009570AD" w:rsidP="004A01E9">
      <w:r w:rsidRPr="009570AD">
        <w:t>Inspect forms and embedded items in sufficient time prior to each concrete placement to certify to the Contracting Officer that they are ready to receive concrete.  Report the results of each inspection in writing.  Submit field inspection reports for concrete forms and embedded items.</w:t>
      </w:r>
    </w:p>
    <w:p w:rsidR="009570AD" w:rsidRPr="009570AD" w:rsidRDefault="009570AD" w:rsidP="004A01E9"/>
    <w:p w:rsidR="009570AD" w:rsidRPr="009570AD" w:rsidRDefault="009570AD" w:rsidP="004A01E9">
      <w:pPr>
        <w:jc w:val="center"/>
      </w:pPr>
      <w:r w:rsidRPr="009570AD">
        <w:t>-- End of Section 03 11 13 --</w:t>
      </w:r>
    </w:p>
    <w:p w:rsidR="009570AD" w:rsidRPr="009570AD" w:rsidRDefault="009570AD" w:rsidP="007C43AD">
      <w:pPr>
        <w:pStyle w:val="PARA1"/>
      </w:pPr>
    </w:p>
    <w:p w:rsidR="0072711E" w:rsidRDefault="0072711E">
      <w:pPr>
        <w:rPr>
          <w:snapToGrid w:val="0"/>
        </w:rPr>
      </w:pPr>
      <w:r>
        <w:br w:type="page"/>
      </w:r>
    </w:p>
    <w:p w:rsidR="00F758A6" w:rsidRPr="00AD329E" w:rsidRDefault="00F758A6" w:rsidP="00AD329E">
      <w:pPr>
        <w:pStyle w:val="SECTION"/>
      </w:pPr>
      <w:r w:rsidRPr="00AD329E">
        <w:t xml:space="preserve">SECTION </w:t>
      </w:r>
      <w:bookmarkStart w:id="90" w:name="toc032000"/>
      <w:r w:rsidRPr="00AD329E">
        <w:t>03</w:t>
      </w:r>
      <w:r w:rsidR="000B28DF" w:rsidRPr="00AD329E">
        <w:t xml:space="preserve"> </w:t>
      </w:r>
      <w:r w:rsidRPr="00AD329E">
        <w:t>20</w:t>
      </w:r>
      <w:r w:rsidR="000B28DF" w:rsidRPr="00AD329E">
        <w:t xml:space="preserve"> 0</w:t>
      </w:r>
      <w:r w:rsidRPr="00AD329E">
        <w:t>0</w:t>
      </w:r>
      <w:bookmarkEnd w:id="90"/>
      <w:r w:rsidRPr="00AD329E">
        <w:br/>
        <w:t>CONCRETE REINFORC</w:t>
      </w:r>
      <w:r w:rsidR="000B28DF" w:rsidRPr="00AD329E">
        <w:t>ING</w:t>
      </w:r>
      <w:bookmarkEnd w:id="87"/>
      <w:r w:rsidR="000808A3" w:rsidRPr="00AD329E">
        <w:br/>
      </w:r>
      <w:bookmarkStart w:id="91" w:name="toc032000text"/>
      <w:r w:rsidRPr="00AD329E">
        <w:rPr>
          <w:caps w:val="0"/>
          <w:vanish/>
        </w:rPr>
        <w:t>Concrete Reinforc</w:t>
      </w:r>
      <w:r w:rsidR="000B28DF" w:rsidRPr="00AD329E">
        <w:rPr>
          <w:caps w:val="0"/>
          <w:vanish/>
        </w:rPr>
        <w:t>ing</w:t>
      </w:r>
      <w:bookmarkEnd w:id="91"/>
    </w:p>
    <w:p w:rsidR="009570AD" w:rsidRPr="009570AD" w:rsidRDefault="009570AD" w:rsidP="00A06FE5">
      <w:pPr>
        <w:pStyle w:val="Heading4"/>
      </w:pPr>
      <w:r w:rsidRPr="009570AD">
        <w:t>PART 1   GENERAL</w:t>
      </w:r>
    </w:p>
    <w:p w:rsidR="009570AD" w:rsidRPr="009570AD" w:rsidRDefault="009570AD" w:rsidP="00A06FE5">
      <w:r w:rsidRPr="009570AD">
        <w:t xml:space="preserve">1.1   </w:t>
      </w:r>
      <w:r w:rsidR="00042DA8">
        <w:rPr>
          <w:u w:val="single"/>
        </w:rPr>
        <w:t>References:</w:t>
      </w:r>
    </w:p>
    <w:p w:rsidR="009570AD" w:rsidRPr="009570AD" w:rsidRDefault="009570AD" w:rsidP="009570AD">
      <w:pPr>
        <w:rPr>
          <w:szCs w:val="24"/>
        </w:rPr>
      </w:pPr>
    </w:p>
    <w:p w:rsidR="009570AD" w:rsidRPr="009570AD" w:rsidRDefault="009570AD" w:rsidP="00A06FE5">
      <w:pPr>
        <w:pStyle w:val="RefHead"/>
      </w:pPr>
      <w:r w:rsidRPr="009570AD">
        <w:t>AMERICAN CONCRETE INSTITUTE INTERNATIONAL (ACI)</w:t>
      </w:r>
    </w:p>
    <w:p w:rsidR="009570AD" w:rsidRPr="009570AD" w:rsidRDefault="009570AD" w:rsidP="00A06FE5">
      <w:pPr>
        <w:pStyle w:val="RefList"/>
      </w:pPr>
      <w:r w:rsidRPr="009570AD">
        <w:t>ACI 117</w:t>
      </w:r>
      <w:r w:rsidRPr="009570AD">
        <w:tab/>
        <w:t>(2010; Errata 2011) Specifications for Tolerances for Concrete Construction and Materials and Commentary</w:t>
      </w:r>
    </w:p>
    <w:p w:rsidR="002C793A" w:rsidRDefault="002C793A" w:rsidP="002C793A">
      <w:pPr>
        <w:pStyle w:val="RefList"/>
      </w:pPr>
      <w:r>
        <w:t>ACI 301</w:t>
      </w:r>
      <w:r>
        <w:tab/>
        <w:t>Structural Concrete for Buildings</w:t>
      </w:r>
    </w:p>
    <w:p w:rsidR="002C793A" w:rsidRDefault="002C793A" w:rsidP="002C793A">
      <w:pPr>
        <w:pStyle w:val="RefList"/>
      </w:pPr>
      <w:r>
        <w:t>ACI 315</w:t>
      </w:r>
      <w:r>
        <w:tab/>
        <w:t>Details and Detailing of Concrete Reinforcement</w:t>
      </w:r>
    </w:p>
    <w:p w:rsidR="009570AD" w:rsidRPr="009570AD" w:rsidRDefault="009570AD" w:rsidP="00A06FE5">
      <w:pPr>
        <w:pStyle w:val="RefList"/>
      </w:pPr>
      <w:r w:rsidRPr="009570AD">
        <w:t>ACI 318</w:t>
      </w:r>
      <w:r w:rsidRPr="009570AD">
        <w:tab/>
        <w:t>(2014; Errata 1-2 2014; Errata 3-5 2015; Errata 6 2016) Building Code Requirements for Structural Concrete and Commentary</w:t>
      </w:r>
    </w:p>
    <w:p w:rsidR="009570AD" w:rsidRPr="009570AD" w:rsidRDefault="009570AD" w:rsidP="00A06FE5">
      <w:pPr>
        <w:pStyle w:val="RefList"/>
      </w:pPr>
      <w:r w:rsidRPr="009570AD">
        <w:t>ACI SP-66</w:t>
      </w:r>
      <w:r w:rsidRPr="009570AD">
        <w:tab/>
        <w:t>(2004) ACI Detailing Manual</w:t>
      </w:r>
    </w:p>
    <w:p w:rsidR="009570AD" w:rsidRPr="009570AD" w:rsidRDefault="009570AD" w:rsidP="00A06FE5">
      <w:pPr>
        <w:pStyle w:val="RefHead"/>
      </w:pPr>
      <w:r w:rsidRPr="009570AD">
        <w:t>AMERICAN WELDING SOCIETY (AWS)</w:t>
      </w:r>
    </w:p>
    <w:p w:rsidR="009570AD" w:rsidRPr="009570AD" w:rsidRDefault="009570AD" w:rsidP="00A06FE5">
      <w:pPr>
        <w:pStyle w:val="RefList"/>
      </w:pPr>
      <w:r w:rsidRPr="009570AD">
        <w:t>AWS D1.4/D1.4M</w:t>
      </w:r>
      <w:r w:rsidRPr="009570AD">
        <w:tab/>
        <w:t>(2011) Structural Welding Code - Reinforcing Steel</w:t>
      </w:r>
    </w:p>
    <w:p w:rsidR="009570AD" w:rsidRPr="009570AD" w:rsidRDefault="009570AD" w:rsidP="00A06FE5">
      <w:pPr>
        <w:pStyle w:val="RefHead"/>
      </w:pPr>
      <w:r w:rsidRPr="009570AD">
        <w:t>ASTM INTERNATIONAL (ASTM)</w:t>
      </w:r>
    </w:p>
    <w:p w:rsidR="002C793A" w:rsidRDefault="002C793A" w:rsidP="002C793A">
      <w:pPr>
        <w:pStyle w:val="RefList"/>
      </w:pPr>
      <w:r>
        <w:t xml:space="preserve">ASTM A 123 </w:t>
      </w:r>
      <w:r>
        <w:tab/>
        <w:t>Zinc (Hot-Dip Galvanized) Coatings on Iron and Steel Products</w:t>
      </w:r>
    </w:p>
    <w:p w:rsidR="002C793A" w:rsidRDefault="002C793A" w:rsidP="002C793A">
      <w:pPr>
        <w:pStyle w:val="RefList"/>
      </w:pPr>
      <w:r>
        <w:t>ASTM A 307</w:t>
      </w:r>
      <w:r>
        <w:tab/>
        <w:t>Carbon Steel Bolts, Studs, and Threaded Rod</w:t>
      </w:r>
    </w:p>
    <w:p w:rsidR="009570AD" w:rsidRPr="009570AD" w:rsidRDefault="009570AD" w:rsidP="00A06FE5">
      <w:pPr>
        <w:pStyle w:val="RefList"/>
      </w:pPr>
      <w:r w:rsidRPr="009570AD">
        <w:t>ASTM A1035/A1035M</w:t>
      </w:r>
      <w:r w:rsidRPr="009570AD">
        <w:tab/>
        <w:t>(2016) Standard Specification for Deformed and Plain, Low-carbon, Chromium, Steel Bars for Concrete Reinforcement</w:t>
      </w:r>
    </w:p>
    <w:p w:rsidR="009570AD" w:rsidRPr="009570AD" w:rsidRDefault="009570AD" w:rsidP="00A06FE5">
      <w:pPr>
        <w:pStyle w:val="RefList"/>
      </w:pPr>
      <w:r w:rsidRPr="009570AD">
        <w:t>ASTM A615/A615M</w:t>
      </w:r>
      <w:r w:rsidRPr="009570AD">
        <w:tab/>
        <w:t>(2015a; E 2015) Standard Specification for Deformed and Plain Carbon-Steel Bars for Concrete Reinforcement</w:t>
      </w:r>
    </w:p>
    <w:p w:rsidR="009570AD" w:rsidRPr="009570AD" w:rsidRDefault="009570AD" w:rsidP="00A06FE5">
      <w:pPr>
        <w:pStyle w:val="RefList"/>
      </w:pPr>
      <w:r w:rsidRPr="009570AD">
        <w:t>ASTM A706/A706M</w:t>
      </w:r>
      <w:r w:rsidRPr="009570AD">
        <w:tab/>
        <w:t>(2014) Standard Specification for Low-Alloy Steel Deformed and Plain Bars for Concrete Reinforcement</w:t>
      </w:r>
    </w:p>
    <w:p w:rsidR="009570AD" w:rsidRPr="009570AD" w:rsidRDefault="009570AD" w:rsidP="00A06FE5">
      <w:pPr>
        <w:pStyle w:val="RefList"/>
      </w:pPr>
      <w:r w:rsidRPr="009570AD">
        <w:t>ASTM A934/A934M</w:t>
      </w:r>
      <w:r w:rsidRPr="009570AD">
        <w:tab/>
        <w:t>(2013) Standard Specification for Epoxy-Coated Prefabricated Steel Reinforcing Bars</w:t>
      </w:r>
    </w:p>
    <w:p w:rsidR="009570AD" w:rsidRPr="009570AD" w:rsidRDefault="009570AD" w:rsidP="00A06FE5">
      <w:r w:rsidRPr="009570AD">
        <w:t xml:space="preserve">1.2   </w:t>
      </w:r>
      <w:r w:rsidR="00A06FE5">
        <w:rPr>
          <w:u w:val="single"/>
        </w:rPr>
        <w:t>Submittals:</w:t>
      </w:r>
    </w:p>
    <w:p w:rsidR="009570AD" w:rsidRPr="009570AD" w:rsidRDefault="009570AD" w:rsidP="00A06FE5"/>
    <w:p w:rsidR="009570AD" w:rsidRPr="009570AD" w:rsidRDefault="00AD329E" w:rsidP="00A06FE5">
      <w:r>
        <w:t xml:space="preserve">1.2.1 </w:t>
      </w:r>
      <w:r w:rsidR="009570AD" w:rsidRPr="009570AD">
        <w:t>SD-02 Shop Drawings</w:t>
      </w:r>
      <w:r w:rsidR="0024400A">
        <w:t xml:space="preserve">: </w:t>
      </w:r>
      <w:r w:rsidR="009570AD" w:rsidRPr="009570AD">
        <w:t>Reinforcement</w:t>
      </w:r>
      <w:r w:rsidR="0024400A">
        <w:t xml:space="preserve"> Layout</w:t>
      </w:r>
    </w:p>
    <w:p w:rsidR="009570AD" w:rsidRPr="009570AD" w:rsidRDefault="009570AD" w:rsidP="00A06FE5"/>
    <w:p w:rsidR="009570AD" w:rsidRPr="009570AD" w:rsidRDefault="00AD329E" w:rsidP="00A06FE5">
      <w:r>
        <w:t xml:space="preserve">1.2.2 </w:t>
      </w:r>
      <w:r w:rsidR="009570AD" w:rsidRPr="009570AD">
        <w:t>SD-03 Product Data</w:t>
      </w:r>
      <w:r w:rsidR="0024400A">
        <w:t xml:space="preserve">:  </w:t>
      </w:r>
      <w:r w:rsidR="009570AD" w:rsidRPr="009570AD">
        <w:t>Reinforcing Steel</w:t>
      </w:r>
    </w:p>
    <w:p w:rsidR="009570AD" w:rsidRPr="009570AD" w:rsidRDefault="009570AD" w:rsidP="00A06FE5"/>
    <w:p w:rsidR="009570AD" w:rsidRPr="009570AD" w:rsidRDefault="00AD329E" w:rsidP="00A06FE5">
      <w:r>
        <w:t xml:space="preserve">1.2.3 </w:t>
      </w:r>
      <w:r w:rsidR="009570AD" w:rsidRPr="009570AD">
        <w:t>SD-07 Certificates</w:t>
      </w:r>
      <w:r w:rsidR="0024400A">
        <w:t xml:space="preserve">:  </w:t>
      </w:r>
      <w:r w:rsidR="00042DA8">
        <w:t>Provide certificates showing reinforcing steel complies with all requirement as outlined in the applicable references.  Scrap metal content shall also be certified.</w:t>
      </w:r>
      <w:r w:rsidR="00042DA8">
        <w:br/>
      </w:r>
    </w:p>
    <w:p w:rsidR="009570AD" w:rsidRPr="009570AD" w:rsidRDefault="009570AD" w:rsidP="00042DA8">
      <w:r w:rsidRPr="009570AD">
        <w:t>1.</w:t>
      </w:r>
      <w:r w:rsidR="00042DA8">
        <w:t>3</w:t>
      </w:r>
      <w:r w:rsidRPr="009570AD">
        <w:t xml:space="preserve">   </w:t>
      </w:r>
      <w:r w:rsidR="00042DA8">
        <w:rPr>
          <w:u w:val="single"/>
        </w:rPr>
        <w:t>Delivery, Storage and Handling</w:t>
      </w:r>
    </w:p>
    <w:p w:rsidR="00042DA8" w:rsidRDefault="00042DA8" w:rsidP="00042DA8">
      <w:pPr>
        <w:rPr>
          <w:szCs w:val="24"/>
        </w:rPr>
      </w:pPr>
    </w:p>
    <w:p w:rsidR="009570AD" w:rsidRPr="009570AD" w:rsidRDefault="009570AD" w:rsidP="00042DA8">
      <w:pPr>
        <w:rPr>
          <w:szCs w:val="24"/>
        </w:rPr>
      </w:pPr>
      <w:r w:rsidRPr="009570AD">
        <w:rPr>
          <w:szCs w:val="24"/>
        </w:rPr>
        <w:t>Store reinforcement and accessories off the ground on platforms, skids, or other supports.</w:t>
      </w:r>
      <w:r w:rsidR="002C793A">
        <w:rPr>
          <w:szCs w:val="24"/>
        </w:rPr>
        <w:t xml:space="preserve">  </w:t>
      </w:r>
      <w:r w:rsidR="002C793A">
        <w:t>Protect from contaminants such as grease, oil, and dirt.  Ensure bar sizes can be accurately identified after bundles are broken and tags removed.</w:t>
      </w:r>
      <w:r w:rsidR="002C793A">
        <w:rPr>
          <w:szCs w:val="24"/>
        </w:rPr>
        <w:t xml:space="preserve"> </w:t>
      </w:r>
    </w:p>
    <w:p w:rsidR="009570AD" w:rsidRPr="009570AD" w:rsidRDefault="009570AD" w:rsidP="009570AD">
      <w:pPr>
        <w:rPr>
          <w:szCs w:val="24"/>
        </w:rPr>
      </w:pPr>
    </w:p>
    <w:p w:rsidR="009570AD" w:rsidRPr="009570AD" w:rsidRDefault="009570AD" w:rsidP="00042DA8">
      <w:pPr>
        <w:pStyle w:val="Heading4"/>
      </w:pPr>
      <w:r w:rsidRPr="009570AD">
        <w:t>PART 2   PRODUCTS</w:t>
      </w:r>
    </w:p>
    <w:p w:rsidR="009570AD" w:rsidRPr="009570AD" w:rsidRDefault="009570AD" w:rsidP="00042DA8">
      <w:r w:rsidRPr="009570AD">
        <w:t xml:space="preserve">2.1   </w:t>
      </w:r>
      <w:r w:rsidR="002C793A">
        <w:rPr>
          <w:u w:val="single"/>
        </w:rPr>
        <w:t>Reinforcing Steel:</w:t>
      </w:r>
    </w:p>
    <w:p w:rsidR="009570AD" w:rsidRPr="009570AD" w:rsidRDefault="009570AD" w:rsidP="009570AD">
      <w:pPr>
        <w:rPr>
          <w:szCs w:val="24"/>
        </w:rPr>
      </w:pPr>
    </w:p>
    <w:p w:rsidR="009570AD" w:rsidRPr="009570AD" w:rsidRDefault="009570AD" w:rsidP="00042DA8">
      <w:r w:rsidRPr="009570AD">
        <w:t xml:space="preserve">Reinforcing steel of deformed bars conforming to ASTM A615/A615M, ASTM A706/A706M, or ASTM A1035/A1035M grades and sizes as indicated. </w:t>
      </w:r>
      <w:r w:rsidR="00042DA8">
        <w:t xml:space="preserve"> R</w:t>
      </w:r>
      <w:r w:rsidRPr="009570AD">
        <w:t xml:space="preserve">einforcing steel furnished </w:t>
      </w:r>
      <w:r w:rsidR="00042DA8">
        <w:t xml:space="preserve">shall </w:t>
      </w:r>
      <w:r w:rsidRPr="009570AD">
        <w:t xml:space="preserve">contain no less than </w:t>
      </w:r>
      <w:r w:rsidR="00042DA8">
        <w:t>25 percent recycled scrap steel.</w:t>
      </w:r>
    </w:p>
    <w:p w:rsidR="009570AD" w:rsidRPr="009570AD" w:rsidRDefault="009570AD" w:rsidP="009570AD">
      <w:pPr>
        <w:rPr>
          <w:szCs w:val="24"/>
        </w:rPr>
      </w:pPr>
    </w:p>
    <w:p w:rsidR="009570AD" w:rsidRPr="009570AD" w:rsidRDefault="009570AD" w:rsidP="002C793A">
      <w:r w:rsidRPr="009570AD">
        <w:t>2.1.1   Epoxy-Coated Bars</w:t>
      </w:r>
      <w:r w:rsidR="002C793A">
        <w:t xml:space="preserve">:  </w:t>
      </w:r>
      <w:r w:rsidRPr="009570AD">
        <w:t>All bars shall be epoxy coated unless noted otherwise.  Epoxy-coated steel bars complying with the requirements of ASTM A934/A934M.</w:t>
      </w:r>
    </w:p>
    <w:p w:rsidR="009570AD" w:rsidRPr="009570AD" w:rsidRDefault="009570AD" w:rsidP="002C793A"/>
    <w:p w:rsidR="009570AD" w:rsidRPr="009570AD" w:rsidRDefault="009570AD" w:rsidP="002C793A">
      <w:r w:rsidRPr="009570AD">
        <w:t xml:space="preserve">2.2   </w:t>
      </w:r>
      <w:r w:rsidR="002C793A">
        <w:rPr>
          <w:u w:val="single"/>
        </w:rPr>
        <w:t>Wire Ties:</w:t>
      </w:r>
    </w:p>
    <w:p w:rsidR="009570AD" w:rsidRPr="009570AD" w:rsidRDefault="009570AD" w:rsidP="002C793A"/>
    <w:p w:rsidR="009570AD" w:rsidRPr="009570AD" w:rsidRDefault="009570AD" w:rsidP="002C793A">
      <w:r w:rsidRPr="009570AD">
        <w:t>Use wire ties that are 16 gauge or heavier black annealed steel wire.  Ties for epoxy-coated bars must be vinyl-coated or epoxy-coated.</w:t>
      </w:r>
      <w:r w:rsidR="002C793A">
        <w:t xml:space="preserve">  </w:t>
      </w:r>
    </w:p>
    <w:p w:rsidR="009570AD" w:rsidRPr="009570AD" w:rsidRDefault="009570AD" w:rsidP="002C793A"/>
    <w:p w:rsidR="009570AD" w:rsidRPr="009570AD" w:rsidRDefault="009570AD" w:rsidP="002C793A">
      <w:r w:rsidRPr="009570AD">
        <w:t xml:space="preserve">2.3   </w:t>
      </w:r>
      <w:r w:rsidR="002C793A" w:rsidRPr="002C793A">
        <w:rPr>
          <w:u w:val="single"/>
        </w:rPr>
        <w:t>Supports</w:t>
      </w:r>
      <w:r w:rsidR="002C793A">
        <w:t>:</w:t>
      </w:r>
    </w:p>
    <w:p w:rsidR="009570AD" w:rsidRPr="009570AD" w:rsidRDefault="009570AD" w:rsidP="002C793A"/>
    <w:p w:rsidR="009570AD" w:rsidRPr="009570AD" w:rsidRDefault="009570AD" w:rsidP="002C793A">
      <w:r w:rsidRPr="009570AD">
        <w:t>Provide bar supports complying with the requirements of ACI SP-66.  Provide plastic-coated wire, stainless steel or precast concrete supports for bars in concrete with formed surfaces exposed to view or to be painted.   Use wedge-shaped precast concrete supports, not larger than 3-1/2 by 3-1/2 inches, of thickness equal to that indicated for concrete cover and with an embedded hooked tie-wire for anchorage.  Bar supports used in precast concrete with formed surfaces exposed to view must be the same quality, texture and color as the finish surfaces.</w:t>
      </w:r>
    </w:p>
    <w:p w:rsidR="009570AD" w:rsidRPr="009570AD" w:rsidRDefault="009570AD" w:rsidP="002C793A"/>
    <w:p w:rsidR="009570AD" w:rsidRPr="009570AD" w:rsidRDefault="009570AD" w:rsidP="002C793A">
      <w:pPr>
        <w:pStyle w:val="Heading4"/>
      </w:pPr>
      <w:r w:rsidRPr="009570AD">
        <w:t>PART 3   EXECUTION</w:t>
      </w:r>
    </w:p>
    <w:p w:rsidR="009570AD" w:rsidRPr="009570AD" w:rsidRDefault="009570AD" w:rsidP="002C793A">
      <w:pPr>
        <w:rPr>
          <w:szCs w:val="24"/>
        </w:rPr>
      </w:pPr>
      <w:r w:rsidRPr="009570AD">
        <w:rPr>
          <w:szCs w:val="24"/>
        </w:rPr>
        <w:t xml:space="preserve"> 3.1   </w:t>
      </w:r>
      <w:r w:rsidR="002C793A">
        <w:rPr>
          <w:szCs w:val="24"/>
          <w:u w:val="single"/>
        </w:rPr>
        <w:t>Reinforcement:</w:t>
      </w:r>
    </w:p>
    <w:p w:rsidR="009570AD" w:rsidRPr="009570AD" w:rsidRDefault="009570AD" w:rsidP="009570AD">
      <w:pPr>
        <w:rPr>
          <w:szCs w:val="24"/>
        </w:rPr>
      </w:pPr>
    </w:p>
    <w:p w:rsidR="009570AD" w:rsidRPr="009570AD" w:rsidRDefault="009570AD" w:rsidP="002C793A">
      <w:r w:rsidRPr="009570AD">
        <w:t>All reinforcing shall be epoxy coated unless noted otherwise.  Fabricate and place reinforcement steel and accessories as specified, as indicated, and as shown on approved shop drawings.  Fabrication and placement details of steel and accessories not specified or shown must be in accordance with ACI SP-66 and ACI 318.  Cold bend reinforcement unless otherwise authorized.  Bending may be accomplished in the field or at the mill.  Mill bend zinc-coated and epoxy-coated bars prior to coating.  Bend all steel cold unless authorized.  Do not bend bars after embedment in concrete.  Place safety caps on all exposed ends of vertical concrete reinforcement bars that pose a danger to life safety.  Face wire tie ends away from the forms.  Submit detail drawings showing reinforcing steel placement, schedules, sizes, grades, and splicing and bending details.  Show support details including types, sizes and spacing.</w:t>
      </w:r>
      <w:r w:rsidR="00BE24D9">
        <w:t xml:space="preserve">  Reinforcement shall not have rust, scale, oil, grease, clay, or foreign substances that would reduce the bond.  </w:t>
      </w:r>
    </w:p>
    <w:p w:rsidR="009570AD" w:rsidRPr="009570AD" w:rsidRDefault="009570AD" w:rsidP="002C793A"/>
    <w:p w:rsidR="009570AD" w:rsidRPr="009570AD" w:rsidRDefault="009570AD" w:rsidP="002C793A">
      <w:r w:rsidRPr="009570AD">
        <w:t>3.1.1   Placement</w:t>
      </w:r>
      <w:r w:rsidR="002C793A">
        <w:t xml:space="preserve">:  </w:t>
      </w:r>
      <w:r w:rsidRPr="009570AD">
        <w:t>Reinforcement must be free from loose rust and scale, dirt, oil, or other deleterious coating that could reduce bond with the concrete.   Place reinforcement in accordance with ACI 318 at locations indicated plus or minus one bar diameter.  Cover with concrete coverage as indicated or as required by ACI 318.  If bars are moved more than one bar diameter to avoid interference with other reinforcement, or embedded items, the resulting arrangement of bars, including additional bars required to meet structural requirements, requires approval before concrete is placed.</w:t>
      </w:r>
      <w:r w:rsidR="00BE24D9">
        <w:t xml:space="preserve">  ACI 301 for minimum coverage, unless otherwise indicated.</w:t>
      </w:r>
    </w:p>
    <w:p w:rsidR="009570AD" w:rsidRPr="009570AD" w:rsidRDefault="009570AD" w:rsidP="002C793A"/>
    <w:p w:rsidR="009570AD" w:rsidRPr="009570AD" w:rsidRDefault="009570AD" w:rsidP="002C793A">
      <w:r w:rsidRPr="009570AD">
        <w:t>3.1.2   Placing Tolerances</w:t>
      </w:r>
      <w:r w:rsidR="002C793A">
        <w:t xml:space="preserve">:  </w:t>
      </w:r>
      <w:r w:rsidRPr="009570AD">
        <w:t>Conform bar spacing and concrete cover to ACI 117.</w:t>
      </w:r>
    </w:p>
    <w:p w:rsidR="009570AD" w:rsidRPr="009570AD" w:rsidRDefault="009570AD" w:rsidP="002C793A"/>
    <w:p w:rsidR="00BE24D9" w:rsidRDefault="009570AD" w:rsidP="002C793A">
      <w:r w:rsidRPr="009570AD">
        <w:t>3.1.3   Splicing</w:t>
      </w:r>
      <w:r w:rsidR="002C793A">
        <w:t xml:space="preserve">:  </w:t>
      </w:r>
      <w:r w:rsidRPr="009570AD">
        <w:t>Conform splices of reinforcement to ACI 318 and make only as required or indicated.  Bars may be spliced at alternate or additional locations at no additional cost to the Government subject to approval.  Splicing must be by lapping or by mechanical or welded butt connection; except that lap splices must not be used for bars larger than No. 11 unless otherwise indicated.</w:t>
      </w:r>
      <w:r w:rsidR="00BE24D9">
        <w:t xml:space="preserve"> </w:t>
      </w:r>
    </w:p>
    <w:p w:rsidR="00BE24D9" w:rsidRDefault="00BE24D9" w:rsidP="002C793A"/>
    <w:p w:rsidR="009570AD" w:rsidRDefault="009570AD" w:rsidP="002C793A">
      <w:r w:rsidRPr="009570AD">
        <w:t>3.1.3.1   Lap Splices</w:t>
      </w:r>
      <w:r w:rsidR="002C793A">
        <w:t>:  P</w:t>
      </w:r>
      <w:r w:rsidRPr="009570AD">
        <w:t>lace lapped bars in contact and securely tied or spaced transversely apart to permit the embedment of the entire surface of each bar in concrete.  Do not space lapped bars farther apart than 1/5</w:t>
      </w:r>
      <w:r w:rsidR="00BE24D9">
        <w:t xml:space="preserve"> of</w:t>
      </w:r>
      <w:r w:rsidRPr="009570AD">
        <w:t xml:space="preserve"> the required length of lap or </w:t>
      </w:r>
      <w:r w:rsidR="00BE24D9">
        <w:t xml:space="preserve">less than </w:t>
      </w:r>
      <w:r w:rsidRPr="009570AD">
        <w:t>6 inches.</w:t>
      </w:r>
    </w:p>
    <w:p w:rsidR="00BE24D9" w:rsidRPr="009570AD" w:rsidRDefault="00BE24D9" w:rsidP="00BE24D9">
      <w:r>
        <w:br/>
        <w:t>3.1.3.2  Mechanical Reinforcing Bar Connectors: ACI 301. Provide 125 percent minimum yield strength of the reinforcement bar.</w:t>
      </w:r>
    </w:p>
    <w:p w:rsidR="00BE24D9" w:rsidRPr="009570AD" w:rsidRDefault="00BE24D9" w:rsidP="002C793A"/>
    <w:p w:rsidR="00F758A6" w:rsidRDefault="00F758A6" w:rsidP="00BE24D9">
      <w:pPr>
        <w:jc w:val="center"/>
      </w:pPr>
      <w:r>
        <w:rPr>
          <w:snapToGrid w:val="0"/>
        </w:rPr>
        <w:t>-- End of Section</w:t>
      </w:r>
      <w:r w:rsidR="00BE24D9">
        <w:rPr>
          <w:snapToGrid w:val="0"/>
        </w:rPr>
        <w:t xml:space="preserve"> 03 20 00 </w:t>
      </w:r>
      <w:r>
        <w:rPr>
          <w:snapToGrid w:val="0"/>
        </w:rPr>
        <w:t>--</w:t>
      </w:r>
    </w:p>
    <w:p w:rsidR="00F758A6" w:rsidRDefault="00F758A6" w:rsidP="00F758A6">
      <w:r>
        <w:br w:type="page"/>
      </w:r>
    </w:p>
    <w:p w:rsidR="00F758A6" w:rsidRPr="00AD329E" w:rsidRDefault="00F758A6" w:rsidP="00AD329E">
      <w:pPr>
        <w:pStyle w:val="SECTION"/>
      </w:pPr>
      <w:bookmarkStart w:id="92" w:name="_Toc247680082"/>
      <w:r w:rsidRPr="00AD329E">
        <w:t xml:space="preserve">SECTION </w:t>
      </w:r>
      <w:bookmarkStart w:id="93" w:name="toc033000"/>
      <w:r w:rsidRPr="00AD329E">
        <w:t>03</w:t>
      </w:r>
      <w:r w:rsidR="000B28DF" w:rsidRPr="00AD329E">
        <w:t xml:space="preserve"> </w:t>
      </w:r>
      <w:r w:rsidRPr="00AD329E">
        <w:t>30</w:t>
      </w:r>
      <w:r w:rsidR="000B28DF" w:rsidRPr="00AD329E">
        <w:t xml:space="preserve"> 0</w:t>
      </w:r>
      <w:r w:rsidRPr="00AD329E">
        <w:t>0</w:t>
      </w:r>
      <w:bookmarkEnd w:id="93"/>
      <w:r w:rsidRPr="00AD329E">
        <w:br/>
        <w:t>CAST-IN-PLACE CONCRETE</w:t>
      </w:r>
      <w:bookmarkEnd w:id="92"/>
      <w:r w:rsidR="000808A3" w:rsidRPr="00AD329E">
        <w:br/>
      </w:r>
      <w:bookmarkStart w:id="94" w:name="toc033000text"/>
      <w:r w:rsidRPr="00AD329E">
        <w:rPr>
          <w:caps w:val="0"/>
          <w:vanish/>
        </w:rPr>
        <w:t>Cast-in-</w:t>
      </w:r>
      <w:r w:rsidR="00FC236D" w:rsidRPr="00AD329E">
        <w:rPr>
          <w:caps w:val="0"/>
          <w:vanish/>
        </w:rPr>
        <w:t xml:space="preserve">Place </w:t>
      </w:r>
      <w:r w:rsidRPr="00AD329E">
        <w:rPr>
          <w:caps w:val="0"/>
          <w:vanish/>
        </w:rPr>
        <w:t>Concrete</w:t>
      </w:r>
      <w:bookmarkEnd w:id="94"/>
    </w:p>
    <w:p w:rsidR="00F758A6" w:rsidRPr="00AD329E" w:rsidRDefault="00F758A6" w:rsidP="00AD329E">
      <w:pPr>
        <w:pStyle w:val="SECTION"/>
      </w:pPr>
      <w:r w:rsidRPr="00AD329E">
        <w:t>PART-1 GENERAL</w:t>
      </w:r>
    </w:p>
    <w:p w:rsidR="00F758A6" w:rsidRDefault="00BE24D9" w:rsidP="00BE24D9">
      <w:pPr>
        <w:rPr>
          <w:u w:val="single"/>
        </w:rPr>
      </w:pPr>
      <w:r>
        <w:br/>
      </w:r>
      <w:r w:rsidR="00F758A6">
        <w:t xml:space="preserve">1.1 </w:t>
      </w:r>
      <w:r w:rsidRPr="00BE24D9">
        <w:rPr>
          <w:u w:val="single"/>
        </w:rPr>
        <w:t>References:</w:t>
      </w:r>
    </w:p>
    <w:p w:rsidR="00440EC0" w:rsidRDefault="00440EC0" w:rsidP="00BE24D9">
      <w:pPr>
        <w:rPr>
          <w:u w:val="single"/>
        </w:rPr>
      </w:pPr>
    </w:p>
    <w:p w:rsidR="00440EC0" w:rsidRPr="00440EC0" w:rsidRDefault="00440EC0" w:rsidP="00AA2502">
      <w:pPr>
        <w:pStyle w:val="RefHead"/>
      </w:pPr>
      <w:r w:rsidRPr="00440EC0">
        <w:t>AMERICAN CONCRETE INSTITUTE INTERNATIONAL (ACI)</w:t>
      </w:r>
    </w:p>
    <w:p w:rsidR="00440EC0" w:rsidRPr="00440EC0" w:rsidRDefault="00440EC0" w:rsidP="00AA2502">
      <w:pPr>
        <w:pStyle w:val="RefList"/>
      </w:pPr>
      <w:r w:rsidRPr="00440EC0">
        <w:t>ACI 117</w:t>
      </w:r>
      <w:r w:rsidRPr="00440EC0">
        <w:tab/>
        <w:t>(2010; Errata 2011) Specifications for Tolerances for Concrete Construction and Materials and Commentary</w:t>
      </w:r>
    </w:p>
    <w:p w:rsidR="00440EC0" w:rsidRPr="00440EC0" w:rsidRDefault="00440EC0" w:rsidP="00AA2502">
      <w:pPr>
        <w:pStyle w:val="RefList"/>
      </w:pPr>
      <w:r w:rsidRPr="00440EC0">
        <w:t>ACI 211.1</w:t>
      </w:r>
      <w:r w:rsidRPr="00440EC0">
        <w:tab/>
        <w:t>(1991; R 2009) Standard Practice for Selecting Proportions for Normal, Heavyweight and Mass Concrete</w:t>
      </w:r>
    </w:p>
    <w:p w:rsidR="00440EC0" w:rsidRPr="00440EC0" w:rsidRDefault="00440EC0" w:rsidP="00AA2502">
      <w:pPr>
        <w:pStyle w:val="RefList"/>
      </w:pPr>
      <w:r w:rsidRPr="00440EC0">
        <w:t>ACI 214R</w:t>
      </w:r>
      <w:r w:rsidRPr="00440EC0">
        <w:tab/>
        <w:t>(2011) Evaluation of Strength Test Results of Concrete</w:t>
      </w:r>
    </w:p>
    <w:p w:rsidR="00440EC0" w:rsidRPr="00440EC0" w:rsidRDefault="00440EC0" w:rsidP="00AA2502">
      <w:pPr>
        <w:pStyle w:val="RefList"/>
      </w:pPr>
      <w:r w:rsidRPr="00440EC0">
        <w:t>ACI 301</w:t>
      </w:r>
      <w:r w:rsidRPr="00440EC0">
        <w:tab/>
        <w:t xml:space="preserve">(2010; </w:t>
      </w:r>
      <w:r w:rsidR="00D965D7">
        <w:t>Errata</w:t>
      </w:r>
      <w:r w:rsidRPr="00440EC0">
        <w:t xml:space="preserve"> 2015) Specifications for Structural Concrete</w:t>
      </w:r>
    </w:p>
    <w:p w:rsidR="00440EC0" w:rsidRPr="00440EC0" w:rsidRDefault="00440EC0" w:rsidP="00AA2502">
      <w:pPr>
        <w:pStyle w:val="RefList"/>
      </w:pPr>
      <w:r w:rsidRPr="00440EC0">
        <w:t>ACI 304.2R</w:t>
      </w:r>
      <w:r w:rsidRPr="00440EC0">
        <w:tab/>
        <w:t>(1996; R 2008) Placing Concrete by Pumping Methods</w:t>
      </w:r>
    </w:p>
    <w:p w:rsidR="00440EC0" w:rsidRPr="00440EC0" w:rsidRDefault="00440EC0" w:rsidP="00AA2502">
      <w:pPr>
        <w:pStyle w:val="RefList"/>
      </w:pPr>
      <w:r w:rsidRPr="00440EC0">
        <w:t>ACI 304R</w:t>
      </w:r>
      <w:r w:rsidRPr="00440EC0">
        <w:tab/>
        <w:t>(2000; R 2009) Guide for Measuring, Mixing, Transporting, and Placing Concrete</w:t>
      </w:r>
    </w:p>
    <w:p w:rsidR="00440EC0" w:rsidRPr="00440EC0" w:rsidRDefault="00440EC0" w:rsidP="00AA2502">
      <w:pPr>
        <w:pStyle w:val="RefList"/>
      </w:pPr>
      <w:r w:rsidRPr="00440EC0">
        <w:t>ACI 305.1</w:t>
      </w:r>
      <w:r w:rsidRPr="00440EC0">
        <w:tab/>
        <w:t>(2014) Specification for Hot Weather Concreting</w:t>
      </w:r>
    </w:p>
    <w:p w:rsidR="00440EC0" w:rsidRPr="00440EC0" w:rsidRDefault="00440EC0" w:rsidP="00AA2502">
      <w:pPr>
        <w:pStyle w:val="RefList"/>
      </w:pPr>
      <w:r w:rsidRPr="00440EC0">
        <w:t>ACI 306.1</w:t>
      </w:r>
      <w:r w:rsidRPr="00440EC0">
        <w:tab/>
        <w:t>(1990; R 2002) Standard Specification for Cold Weather Concreting</w:t>
      </w:r>
    </w:p>
    <w:p w:rsidR="00440EC0" w:rsidRPr="00440EC0" w:rsidRDefault="00440EC0" w:rsidP="00AA2502">
      <w:pPr>
        <w:pStyle w:val="RefList"/>
      </w:pPr>
      <w:r w:rsidRPr="00440EC0">
        <w:t>ACI 309R</w:t>
      </w:r>
      <w:r w:rsidRPr="00440EC0">
        <w:tab/>
        <w:t>(2005) Guide for Consolidation of Concrete</w:t>
      </w:r>
    </w:p>
    <w:p w:rsidR="00440EC0" w:rsidRPr="00440EC0" w:rsidRDefault="00440EC0" w:rsidP="00AA2502">
      <w:pPr>
        <w:pStyle w:val="RefHead"/>
      </w:pPr>
      <w:r w:rsidRPr="00440EC0">
        <w:t>ASTM INTERNATIONAL (ASTM)</w:t>
      </w:r>
    </w:p>
    <w:p w:rsidR="00440EC0" w:rsidRPr="00440EC0" w:rsidRDefault="00440EC0" w:rsidP="00AA2502">
      <w:pPr>
        <w:pStyle w:val="RefList"/>
      </w:pPr>
      <w:r w:rsidRPr="00440EC0">
        <w:t>ASTM C1017/C1017M</w:t>
      </w:r>
      <w:r w:rsidRPr="00440EC0">
        <w:tab/>
        <w:t>(2013; E 2015) Standard Specification for Chemical Admixtures for Use in Producing Flowing Concrete</w:t>
      </w:r>
    </w:p>
    <w:p w:rsidR="00440EC0" w:rsidRPr="00440EC0" w:rsidRDefault="00440EC0" w:rsidP="00AA2502">
      <w:pPr>
        <w:pStyle w:val="RefList"/>
      </w:pPr>
      <w:r w:rsidRPr="00440EC0">
        <w:t>ASTM C1064/C1064M</w:t>
      </w:r>
      <w:r w:rsidRPr="00440EC0">
        <w:tab/>
        <w:t>(2011) Standard Test Method for Temperature of Freshly Mixed Hydraulic-Cement Concrete</w:t>
      </w:r>
    </w:p>
    <w:p w:rsidR="00440EC0" w:rsidRPr="00440EC0" w:rsidRDefault="00440EC0" w:rsidP="00AA2502">
      <w:pPr>
        <w:pStyle w:val="RefList"/>
      </w:pPr>
      <w:r w:rsidRPr="00440EC0">
        <w:t>ASTM C1077</w:t>
      </w:r>
      <w:r w:rsidRPr="00440EC0">
        <w:tab/>
        <w:t>(2015) Standard Practice for Laboratories Testing Concrete and Concrete Aggregates for Use in Construction and Criteria for Laboratory Evaluation</w:t>
      </w:r>
    </w:p>
    <w:p w:rsidR="00440EC0" w:rsidRPr="00440EC0" w:rsidRDefault="00440EC0" w:rsidP="00AA2502">
      <w:pPr>
        <w:pStyle w:val="RefList"/>
      </w:pPr>
      <w:r w:rsidRPr="00440EC0">
        <w:t>ASTM C1107/C1107M</w:t>
      </w:r>
      <w:r w:rsidRPr="00440EC0">
        <w:tab/>
        <w:t>(2014a) Standard Specification for Packaged Dry, Hydraulic-Cement Grout (Nonshrink)</w:t>
      </w:r>
    </w:p>
    <w:p w:rsidR="00440EC0" w:rsidRPr="00440EC0" w:rsidRDefault="00440EC0" w:rsidP="00AA2502">
      <w:pPr>
        <w:pStyle w:val="RefList"/>
      </w:pPr>
      <w:r w:rsidRPr="00440EC0">
        <w:t>ASTM C1260</w:t>
      </w:r>
      <w:r w:rsidRPr="00440EC0">
        <w:tab/>
        <w:t>(2014) Standard Test Method for Potential Alkali Reactivity of Aggregates (Mortar-Bar Method)</w:t>
      </w:r>
    </w:p>
    <w:p w:rsidR="00440EC0" w:rsidRPr="00440EC0" w:rsidRDefault="00440EC0" w:rsidP="00AA2502">
      <w:pPr>
        <w:pStyle w:val="RefList"/>
      </w:pPr>
      <w:r w:rsidRPr="00440EC0">
        <w:t>ASTM C136/C136M</w:t>
      </w:r>
      <w:r w:rsidRPr="00440EC0">
        <w:tab/>
        <w:t>(2014) Standard Test Method for Sieve Analysis of Fine and Coarse Aggregates</w:t>
      </w:r>
    </w:p>
    <w:p w:rsidR="00440EC0" w:rsidRPr="00440EC0" w:rsidRDefault="00440EC0" w:rsidP="00AA2502">
      <w:pPr>
        <w:pStyle w:val="RefList"/>
      </w:pPr>
      <w:r w:rsidRPr="00440EC0">
        <w:t>ASTM C143/C143M</w:t>
      </w:r>
      <w:r w:rsidRPr="00440EC0">
        <w:tab/>
        <w:t>(2012) Standard Test Method for Slump of Hydraulic-Cement Concrete</w:t>
      </w:r>
    </w:p>
    <w:p w:rsidR="00440EC0" w:rsidRPr="00440EC0" w:rsidRDefault="00440EC0" w:rsidP="00AA2502">
      <w:pPr>
        <w:pStyle w:val="RefList"/>
      </w:pPr>
      <w:r w:rsidRPr="00440EC0">
        <w:t>ASTM C150/C150M</w:t>
      </w:r>
      <w:r w:rsidRPr="00440EC0">
        <w:tab/>
        <w:t>(2015) Standard Specification for Portland Cement</w:t>
      </w:r>
    </w:p>
    <w:p w:rsidR="00440EC0" w:rsidRPr="00440EC0" w:rsidRDefault="00440EC0" w:rsidP="00AA2502">
      <w:pPr>
        <w:pStyle w:val="RefList"/>
      </w:pPr>
      <w:r w:rsidRPr="00440EC0">
        <w:t>ASTM C1567</w:t>
      </w:r>
      <w:r w:rsidRPr="00440EC0">
        <w:tab/>
        <w:t>(2013) Standard Test Method for Potential Alkali-Silica Reactivity of Combinations of Cementitious Materials and Aggregate (Accelerated Mortar-Bar Method)</w:t>
      </w:r>
    </w:p>
    <w:p w:rsidR="00440EC0" w:rsidRPr="00440EC0" w:rsidRDefault="00440EC0" w:rsidP="00AA2502">
      <w:pPr>
        <w:pStyle w:val="RefList"/>
      </w:pPr>
      <w:r w:rsidRPr="00440EC0">
        <w:t>ASTM C1602/C1602M</w:t>
      </w:r>
      <w:r w:rsidRPr="00440EC0">
        <w:tab/>
        <w:t>(2012) Standard Specification for Mixing Water Used in Production of Hydraulic Cement Concrete</w:t>
      </w:r>
    </w:p>
    <w:p w:rsidR="00440EC0" w:rsidRPr="00440EC0" w:rsidRDefault="00440EC0" w:rsidP="00AA2502">
      <w:pPr>
        <w:pStyle w:val="RefList"/>
      </w:pPr>
      <w:r w:rsidRPr="00440EC0">
        <w:t>ASTM C172/C172M</w:t>
      </w:r>
      <w:r w:rsidRPr="00440EC0">
        <w:tab/>
        <w:t>(2014a) Standard Practice for Sampling Freshly Mixed Concrete</w:t>
      </w:r>
    </w:p>
    <w:p w:rsidR="00440EC0" w:rsidRPr="00440EC0" w:rsidRDefault="00440EC0" w:rsidP="00AA2502">
      <w:pPr>
        <w:pStyle w:val="RefList"/>
      </w:pPr>
      <w:r w:rsidRPr="00440EC0">
        <w:t>ASTM C173/C173M</w:t>
      </w:r>
      <w:r w:rsidRPr="00440EC0">
        <w:tab/>
        <w:t>(2014) Standard Test Method for Air Content of Freshly Mixed Concrete by the Volumetric Method</w:t>
      </w:r>
    </w:p>
    <w:p w:rsidR="00440EC0" w:rsidRPr="00440EC0" w:rsidRDefault="00440EC0" w:rsidP="00AA2502">
      <w:pPr>
        <w:pStyle w:val="RefList"/>
      </w:pPr>
      <w:r w:rsidRPr="00440EC0">
        <w:t>ASTM C192/C192M</w:t>
      </w:r>
      <w:r w:rsidRPr="00440EC0">
        <w:tab/>
        <w:t>(2015) Standard Practice for Making and Curing Concrete Test Specimens in the Laboratory</w:t>
      </w:r>
    </w:p>
    <w:p w:rsidR="00440EC0" w:rsidRPr="00440EC0" w:rsidRDefault="00440EC0" w:rsidP="00AA2502">
      <w:pPr>
        <w:pStyle w:val="RefList"/>
      </w:pPr>
      <w:r w:rsidRPr="00440EC0">
        <w:t>ASTM C231/C231M</w:t>
      </w:r>
      <w:r w:rsidRPr="00440EC0">
        <w:tab/>
        <w:t>(2014) Standard Test Method for Air Content of Freshly Mixed Concrete by the Pressure Method</w:t>
      </w:r>
    </w:p>
    <w:p w:rsidR="00440EC0" w:rsidRPr="00440EC0" w:rsidRDefault="00440EC0" w:rsidP="00AA2502">
      <w:pPr>
        <w:pStyle w:val="RefList"/>
      </w:pPr>
      <w:r w:rsidRPr="00440EC0">
        <w:t>ASTM C260/C260M</w:t>
      </w:r>
      <w:r w:rsidRPr="00440EC0">
        <w:tab/>
        <w:t>(2010a) Standard Specification for Air-Entraining Admixtures for Concrete</w:t>
      </w:r>
    </w:p>
    <w:p w:rsidR="00440EC0" w:rsidRPr="00440EC0" w:rsidRDefault="00440EC0" w:rsidP="00AA2502">
      <w:pPr>
        <w:pStyle w:val="RefList"/>
      </w:pPr>
      <w:r w:rsidRPr="00440EC0">
        <w:t>ASTM C31/C31M</w:t>
      </w:r>
      <w:r w:rsidRPr="00440EC0">
        <w:tab/>
        <w:t>(2015a; E 2016) Standard Practice for Making and Curing Concrete Test Specimens in the Field</w:t>
      </w:r>
    </w:p>
    <w:p w:rsidR="00440EC0" w:rsidRPr="00440EC0" w:rsidRDefault="00440EC0" w:rsidP="00AA2502">
      <w:pPr>
        <w:pStyle w:val="RefList"/>
      </w:pPr>
      <w:r w:rsidRPr="00440EC0">
        <w:t>ASTM C311/C311M</w:t>
      </w:r>
      <w:r w:rsidRPr="00440EC0">
        <w:tab/>
        <w:t>(2013) Sampling and Testing Fly Ash or Natural Pozzolans for Use as a Mineral Admixture in Portland-Cement Concrete</w:t>
      </w:r>
    </w:p>
    <w:p w:rsidR="00440EC0" w:rsidRPr="00440EC0" w:rsidRDefault="00440EC0" w:rsidP="00AA2502">
      <w:pPr>
        <w:pStyle w:val="RefList"/>
      </w:pPr>
      <w:r w:rsidRPr="00440EC0">
        <w:t>ASTM C33/C33M</w:t>
      </w:r>
      <w:r w:rsidRPr="00440EC0">
        <w:tab/>
        <w:t>(2013) Standard Specification for Concrete Aggregates</w:t>
      </w:r>
    </w:p>
    <w:p w:rsidR="00440EC0" w:rsidRPr="00440EC0" w:rsidRDefault="00440EC0" w:rsidP="00AA2502">
      <w:pPr>
        <w:pStyle w:val="RefList"/>
      </w:pPr>
      <w:r w:rsidRPr="00440EC0">
        <w:t>ASTM C39/C39M</w:t>
      </w:r>
      <w:r w:rsidRPr="00440EC0">
        <w:tab/>
        <w:t>(2015a) Standard Test Method for Compressive Strength of Cylindrical Concrete Specimens</w:t>
      </w:r>
    </w:p>
    <w:p w:rsidR="00440EC0" w:rsidRPr="00440EC0" w:rsidRDefault="00440EC0" w:rsidP="00AA2502">
      <w:pPr>
        <w:pStyle w:val="RefList"/>
      </w:pPr>
      <w:r w:rsidRPr="00440EC0">
        <w:t>ASTM C494/C494M</w:t>
      </w:r>
      <w:r w:rsidRPr="00440EC0">
        <w:tab/>
        <w:t>(2015a) Standard Specification for Chemical Admixtures for Concrete</w:t>
      </w:r>
    </w:p>
    <w:p w:rsidR="00440EC0" w:rsidRPr="00440EC0" w:rsidRDefault="00440EC0" w:rsidP="00AA2502">
      <w:pPr>
        <w:pStyle w:val="RefList"/>
      </w:pPr>
      <w:r w:rsidRPr="00440EC0">
        <w:t>ASTM C618</w:t>
      </w:r>
      <w:r w:rsidRPr="00440EC0">
        <w:tab/>
        <w:t>(2012a) Standard Specification for Coal Fly Ash and Raw or Calcined Natural Pozzolan for Use in Concrete</w:t>
      </w:r>
    </w:p>
    <w:p w:rsidR="00440EC0" w:rsidRPr="00440EC0" w:rsidRDefault="00440EC0" w:rsidP="00AA2502">
      <w:pPr>
        <w:pStyle w:val="RefList"/>
      </w:pPr>
      <w:r w:rsidRPr="00440EC0">
        <w:t>ASTM C78/C78M</w:t>
      </w:r>
      <w:r w:rsidRPr="00440EC0">
        <w:tab/>
        <w:t>(2015b) Standard Test Method for Flexural Strength of Concrete (Using Simple Beam with Third-Point Loading)</w:t>
      </w:r>
    </w:p>
    <w:p w:rsidR="00440EC0" w:rsidRPr="00440EC0" w:rsidRDefault="00440EC0" w:rsidP="00AA2502">
      <w:pPr>
        <w:pStyle w:val="RefList"/>
      </w:pPr>
      <w:r w:rsidRPr="00440EC0">
        <w:t>ASTM C937</w:t>
      </w:r>
      <w:r w:rsidRPr="00440EC0">
        <w:tab/>
        <w:t>(2010) Grout Fluidifier for Preplaced-Aggregate Concrete</w:t>
      </w:r>
    </w:p>
    <w:p w:rsidR="00440EC0" w:rsidRPr="00440EC0" w:rsidRDefault="00440EC0" w:rsidP="00AA2502">
      <w:pPr>
        <w:pStyle w:val="RefList"/>
      </w:pPr>
      <w:r w:rsidRPr="00440EC0">
        <w:t>ASTM C94/C94M</w:t>
      </w:r>
      <w:r w:rsidRPr="00440EC0">
        <w:tab/>
        <w:t>(2015) Standard Specification for Ready-Mixed Concrete</w:t>
      </w:r>
    </w:p>
    <w:p w:rsidR="00440EC0" w:rsidRPr="00440EC0" w:rsidRDefault="00440EC0" w:rsidP="00AA2502">
      <w:pPr>
        <w:pStyle w:val="RefList"/>
      </w:pPr>
      <w:r w:rsidRPr="00440EC0">
        <w:t>ASTM C989/C989M</w:t>
      </w:r>
      <w:r w:rsidRPr="00440EC0">
        <w:tab/>
        <w:t>(2014) Standard Specification for Slag Cement for Use in Concrete and Mortars</w:t>
      </w:r>
    </w:p>
    <w:p w:rsidR="00440EC0" w:rsidRPr="00440EC0" w:rsidRDefault="00440EC0" w:rsidP="00AA2502">
      <w:pPr>
        <w:pStyle w:val="RefList"/>
      </w:pPr>
      <w:r w:rsidRPr="00440EC0">
        <w:t>ASTM D5759</w:t>
      </w:r>
      <w:r w:rsidRPr="00440EC0">
        <w:tab/>
        <w:t>(2012) Characterization of Coal Fly Ash and Clean Coal Combustion Fly Ash for Potential Uses</w:t>
      </w:r>
    </w:p>
    <w:p w:rsidR="00440EC0" w:rsidRPr="00440EC0" w:rsidRDefault="00440EC0" w:rsidP="00AA2502">
      <w:pPr>
        <w:pStyle w:val="RefList"/>
      </w:pPr>
      <w:r w:rsidRPr="00440EC0">
        <w:t>ASTM D75/D75M</w:t>
      </w:r>
      <w:r w:rsidRPr="00440EC0">
        <w:tab/>
        <w:t>(2014) Standard Practice for Sampling Aggregates</w:t>
      </w:r>
    </w:p>
    <w:p w:rsidR="00440EC0" w:rsidRPr="00440EC0" w:rsidRDefault="00440EC0" w:rsidP="00AA2502">
      <w:pPr>
        <w:pStyle w:val="RefHead"/>
      </w:pPr>
      <w:r w:rsidRPr="00440EC0">
        <w:t>NATIONAL READY MIXED CONCRETE ASSOCIATION (NRMCA)</w:t>
      </w:r>
    </w:p>
    <w:p w:rsidR="00440EC0" w:rsidRPr="00440EC0" w:rsidRDefault="00440EC0" w:rsidP="00AA2502">
      <w:pPr>
        <w:pStyle w:val="RefList"/>
      </w:pPr>
      <w:r w:rsidRPr="00440EC0">
        <w:t>NRMCA CPMB 100</w:t>
      </w:r>
      <w:r w:rsidRPr="00440EC0">
        <w:tab/>
        <w:t>(2000; R 2006) Concrete Plant Standards</w:t>
      </w:r>
    </w:p>
    <w:p w:rsidR="00440EC0" w:rsidRPr="00440EC0" w:rsidRDefault="00440EC0" w:rsidP="00AA2502">
      <w:pPr>
        <w:pStyle w:val="RefList"/>
      </w:pPr>
      <w:r w:rsidRPr="00440EC0">
        <w:t>NRMCA QC 3</w:t>
      </w:r>
      <w:r w:rsidRPr="00440EC0">
        <w:tab/>
        <w:t>(2011) Quality Control Manual: Section 3, Plant Certifications Checklist: Certification of Ready Mixed Concrete Production Facilities</w:t>
      </w:r>
    </w:p>
    <w:p w:rsidR="00440EC0" w:rsidRPr="00440EC0" w:rsidRDefault="00440EC0" w:rsidP="00AA2502">
      <w:pPr>
        <w:pStyle w:val="RefList"/>
      </w:pPr>
      <w:r w:rsidRPr="00440EC0">
        <w:t>NRMCA TMMB 100</w:t>
      </w:r>
      <w:r w:rsidRPr="00440EC0">
        <w:tab/>
        <w:t>(2001; R 2007) Truck Mixer, Agitator and Front Discharge Concrete Carrier Standards</w:t>
      </w:r>
    </w:p>
    <w:p w:rsidR="00440EC0" w:rsidRPr="00440EC0" w:rsidRDefault="00440EC0" w:rsidP="008938AC">
      <w:r w:rsidRPr="00440EC0">
        <w:t xml:space="preserve">1.2   </w:t>
      </w:r>
      <w:r w:rsidRPr="008938AC">
        <w:rPr>
          <w:u w:val="single"/>
        </w:rPr>
        <w:t>Definitions</w:t>
      </w:r>
      <w:r w:rsidR="005C1141">
        <w:rPr>
          <w:u w:val="single"/>
        </w:rPr>
        <w:t>:</w:t>
      </w:r>
    </w:p>
    <w:p w:rsidR="00440EC0" w:rsidRPr="00440EC0" w:rsidRDefault="00440EC0" w:rsidP="008938AC"/>
    <w:p w:rsidR="00440EC0" w:rsidRPr="00440EC0" w:rsidRDefault="00440EC0" w:rsidP="008938AC">
      <w:r w:rsidRPr="00440EC0">
        <w:t>1.2.1   Cementitious Material</w:t>
      </w:r>
      <w:r w:rsidR="005C1141">
        <w:t xml:space="preserve">:  </w:t>
      </w:r>
      <w:r w:rsidRPr="00440EC0">
        <w:t>As used herein, includes all portland cement, pozzolan, fly ash, ground granulated blast-furnace slag.</w:t>
      </w:r>
    </w:p>
    <w:p w:rsidR="00440EC0" w:rsidRPr="00440EC0" w:rsidRDefault="00440EC0" w:rsidP="008938AC"/>
    <w:p w:rsidR="00440EC0" w:rsidRPr="00440EC0" w:rsidRDefault="00440EC0" w:rsidP="008938AC">
      <w:r w:rsidRPr="00440EC0">
        <w:t>1.2.2   Chemical Admixtures</w:t>
      </w:r>
      <w:r w:rsidR="005C1141">
        <w:t xml:space="preserve">:  </w:t>
      </w:r>
      <w:r w:rsidRPr="00440EC0">
        <w:t>Materials in the form of powder or fluids that are added to the concrete to give it certain characteristics not obtainable with plain concrete mixes.</w:t>
      </w:r>
    </w:p>
    <w:p w:rsidR="00440EC0" w:rsidRPr="00440EC0" w:rsidRDefault="00440EC0" w:rsidP="008938AC"/>
    <w:p w:rsidR="00440EC0" w:rsidRPr="00440EC0" w:rsidRDefault="00440EC0" w:rsidP="008938AC">
      <w:r w:rsidRPr="00440EC0">
        <w:t>1.2.3   Complementary Cementing Materials (CCM)</w:t>
      </w:r>
      <w:r w:rsidR="005C1141">
        <w:t xml:space="preserve">:  </w:t>
      </w:r>
      <w:r w:rsidRPr="00440EC0">
        <w:t>Coal fly ash, granulated blast-furnace slag, natural or calcined pozzolans, and ultra-fine coal ash when used in such proportions to replace the portland cement that result in considerable improvement to sustainability, durability.</w:t>
      </w:r>
    </w:p>
    <w:p w:rsidR="00440EC0" w:rsidRPr="00440EC0" w:rsidRDefault="00440EC0" w:rsidP="005C1141"/>
    <w:p w:rsidR="00440EC0" w:rsidRPr="00440EC0" w:rsidRDefault="00440EC0" w:rsidP="005C1141">
      <w:pPr>
        <w:rPr>
          <w:szCs w:val="24"/>
        </w:rPr>
      </w:pPr>
      <w:r w:rsidRPr="005C1141">
        <w:rPr>
          <w:szCs w:val="24"/>
        </w:rPr>
        <w:t>1.2.4   Design Strength (f'c)</w:t>
      </w:r>
      <w:r w:rsidR="005C1141" w:rsidRPr="005C1141">
        <w:rPr>
          <w:szCs w:val="24"/>
        </w:rPr>
        <w:t xml:space="preserve">:  </w:t>
      </w:r>
      <w:r w:rsidRPr="00440EC0">
        <w:rPr>
          <w:szCs w:val="24"/>
        </w:rPr>
        <w:t>The specified compressive strength of concrete at time(s) specified in this section to meet structural design criteria.</w:t>
      </w:r>
    </w:p>
    <w:p w:rsidR="00440EC0" w:rsidRPr="00440EC0" w:rsidRDefault="00440EC0" w:rsidP="005C1141">
      <w:pPr>
        <w:rPr>
          <w:szCs w:val="24"/>
        </w:rPr>
      </w:pPr>
    </w:p>
    <w:p w:rsidR="00440EC0" w:rsidRPr="00440EC0" w:rsidRDefault="00440EC0" w:rsidP="005C1141">
      <w:pPr>
        <w:rPr>
          <w:szCs w:val="24"/>
        </w:rPr>
      </w:pPr>
      <w:r w:rsidRPr="00440EC0">
        <w:rPr>
          <w:szCs w:val="24"/>
        </w:rPr>
        <w:t>1.2.5   Mixture Proportioning</w:t>
      </w:r>
      <w:r w:rsidR="005C1141">
        <w:rPr>
          <w:szCs w:val="24"/>
        </w:rPr>
        <w:t xml:space="preserve">:  </w:t>
      </w:r>
      <w:r w:rsidRPr="00440EC0">
        <w:rPr>
          <w:szCs w:val="24"/>
        </w:rPr>
        <w:t>The process of designing concrete mixture proportions to enable it to meet the strength, service life and constructability requirements of the project.</w:t>
      </w:r>
    </w:p>
    <w:p w:rsidR="00440EC0" w:rsidRPr="00440EC0" w:rsidRDefault="00440EC0" w:rsidP="00440EC0">
      <w:pPr>
        <w:rPr>
          <w:szCs w:val="24"/>
        </w:rPr>
      </w:pPr>
    </w:p>
    <w:p w:rsidR="00440EC0" w:rsidRPr="00440EC0" w:rsidRDefault="00440EC0" w:rsidP="005C1141">
      <w:r w:rsidRPr="00440EC0">
        <w:t>1.2.6   Mixture Proportions</w:t>
      </w:r>
      <w:r w:rsidR="005C1141">
        <w:t xml:space="preserve">:  </w:t>
      </w:r>
      <w:r w:rsidRPr="00440EC0">
        <w:t>The masses or volumes of individual ingredients used to make a unit measure (cubic yard) of concrete.</w:t>
      </w:r>
    </w:p>
    <w:p w:rsidR="00440EC0" w:rsidRPr="00440EC0" w:rsidRDefault="00440EC0" w:rsidP="005C1141"/>
    <w:p w:rsidR="00440EC0" w:rsidRPr="00440EC0" w:rsidRDefault="00440EC0" w:rsidP="005C1141">
      <w:r w:rsidRPr="00440EC0">
        <w:t>1.2.7   Pozzolan</w:t>
      </w:r>
      <w:r w:rsidR="005C1141">
        <w:t xml:space="preserve">:  </w:t>
      </w:r>
      <w:r w:rsidRPr="00440EC0">
        <w:t>Siliceous or siliceous and aluminous material, which in itself possesses little or no cementitious value but will, in finely divided form and in the presence of moisture, chemically react with calcium hydroxide at ordinary temperatures to form compounds possessing cementitious properties.</w:t>
      </w:r>
    </w:p>
    <w:p w:rsidR="00440EC0" w:rsidRPr="00440EC0" w:rsidRDefault="00440EC0" w:rsidP="005C1141"/>
    <w:p w:rsidR="00440EC0" w:rsidRPr="00440EC0" w:rsidRDefault="00440EC0" w:rsidP="005C1141">
      <w:r w:rsidRPr="00440EC0">
        <w:t>1.2.8   Workability or Consistency</w:t>
      </w:r>
      <w:r w:rsidR="005C1141">
        <w:t xml:space="preserve">:  </w:t>
      </w:r>
      <w:r w:rsidRPr="00440EC0">
        <w:t>The ability of a fresh (plastic) concrete mix to fill the form/mould properly with the desired work (vibration) and without reducing the concrete's quality.  Workability depends on water content, chemical admixtures, aggregate (shape and size distribution), cementitious content and age (level of hydration).</w:t>
      </w:r>
    </w:p>
    <w:p w:rsidR="00440EC0" w:rsidRPr="00440EC0" w:rsidRDefault="00440EC0" w:rsidP="00440EC0">
      <w:pPr>
        <w:rPr>
          <w:szCs w:val="24"/>
        </w:rPr>
      </w:pPr>
    </w:p>
    <w:p w:rsidR="00440EC0" w:rsidRPr="00440EC0" w:rsidRDefault="00440EC0" w:rsidP="00D46E24">
      <w:r w:rsidRPr="00440EC0">
        <w:t xml:space="preserve">1.3   </w:t>
      </w:r>
      <w:r w:rsidR="00D46E24">
        <w:rPr>
          <w:u w:val="single"/>
        </w:rPr>
        <w:t>Submittals:</w:t>
      </w:r>
    </w:p>
    <w:p w:rsidR="00440EC0" w:rsidRPr="00440EC0" w:rsidRDefault="00440EC0" w:rsidP="00440EC0">
      <w:pPr>
        <w:rPr>
          <w:szCs w:val="24"/>
        </w:rPr>
      </w:pPr>
    </w:p>
    <w:p w:rsidR="00440EC0" w:rsidRPr="00440EC0" w:rsidRDefault="00C41BA4" w:rsidP="00D46E24">
      <w:r>
        <w:t xml:space="preserve">1.3.1 </w:t>
      </w:r>
      <w:r w:rsidR="00440EC0" w:rsidRPr="00440EC0">
        <w:t>SD-03 Product Data</w:t>
      </w:r>
      <w:r w:rsidR="00D46E24">
        <w:t xml:space="preserve">: </w:t>
      </w:r>
      <w:r w:rsidR="00440EC0" w:rsidRPr="00440EC0">
        <w:t>Cementitious Materials</w:t>
      </w:r>
      <w:r w:rsidR="00D46E24">
        <w:t xml:space="preserve">, </w:t>
      </w:r>
      <w:r w:rsidR="00440EC0" w:rsidRPr="00440EC0">
        <w:t>Chemical Admixtures</w:t>
      </w:r>
    </w:p>
    <w:p w:rsidR="00440EC0" w:rsidRPr="00440EC0" w:rsidRDefault="00440EC0" w:rsidP="00D46E24"/>
    <w:p w:rsidR="00440EC0" w:rsidRPr="00440EC0" w:rsidRDefault="00C41BA4" w:rsidP="00D46E24">
      <w:r>
        <w:t xml:space="preserve">1.3.2 </w:t>
      </w:r>
      <w:r w:rsidR="00440EC0" w:rsidRPr="00440EC0">
        <w:t>SD-05 Design Data</w:t>
      </w:r>
      <w:r w:rsidR="00D46E24">
        <w:t xml:space="preserve">: </w:t>
      </w:r>
      <w:r w:rsidR="00440EC0" w:rsidRPr="00440EC0">
        <w:t>Mixture Proportions</w:t>
      </w:r>
    </w:p>
    <w:p w:rsidR="00440EC0" w:rsidRPr="00440EC0" w:rsidRDefault="00440EC0" w:rsidP="00D46E24"/>
    <w:p w:rsidR="00440EC0" w:rsidRPr="00440EC0" w:rsidRDefault="00C41BA4" w:rsidP="00D46E24">
      <w:r>
        <w:t xml:space="preserve">1.3.3 </w:t>
      </w:r>
      <w:r w:rsidR="00440EC0" w:rsidRPr="00440EC0">
        <w:t>SD-06 Test Reports</w:t>
      </w:r>
      <w:r w:rsidR="00D46E24">
        <w:t xml:space="preserve">: </w:t>
      </w:r>
      <w:r w:rsidR="00440EC0" w:rsidRPr="00440EC0">
        <w:t>Mixture Proportions</w:t>
      </w:r>
      <w:r w:rsidR="00D46E24">
        <w:t xml:space="preserve">, </w:t>
      </w:r>
      <w:r w:rsidR="00440EC0" w:rsidRPr="00440EC0">
        <w:t>Fly Ash</w:t>
      </w:r>
      <w:r w:rsidR="00D46E24">
        <w:t xml:space="preserve">, </w:t>
      </w:r>
      <w:r w:rsidR="00440EC0" w:rsidRPr="00440EC0">
        <w:t>Ground Granulated Blast-Furnace (GGBF) Slag</w:t>
      </w:r>
      <w:r w:rsidR="00D46E24">
        <w:t xml:space="preserve">, </w:t>
      </w:r>
      <w:r w:rsidR="00440EC0" w:rsidRPr="00440EC0">
        <w:t>Aggregates</w:t>
      </w:r>
      <w:r w:rsidR="00D46E24">
        <w:t xml:space="preserve">, </w:t>
      </w:r>
      <w:r w:rsidR="00440EC0" w:rsidRPr="00440EC0">
        <w:t>Air Content</w:t>
      </w:r>
      <w:r w:rsidR="00D46E24">
        <w:t xml:space="preserve">, </w:t>
      </w:r>
      <w:r w:rsidR="00440EC0" w:rsidRPr="00440EC0">
        <w:t>Slump</w:t>
      </w:r>
      <w:r w:rsidR="00D46E24">
        <w:t xml:space="preserve">, </w:t>
      </w:r>
      <w:r w:rsidR="00440EC0" w:rsidRPr="00440EC0">
        <w:t>Compressive Strength</w:t>
      </w:r>
      <w:r w:rsidR="00D46E24">
        <w:t xml:space="preserve">, </w:t>
      </w:r>
      <w:r w:rsidR="00440EC0" w:rsidRPr="00440EC0">
        <w:t>Water</w:t>
      </w:r>
      <w:r w:rsidR="00D46E24">
        <w:t xml:space="preserve">, </w:t>
      </w:r>
      <w:r w:rsidR="00440EC0" w:rsidRPr="00440EC0">
        <w:t>Sampling Plan</w:t>
      </w:r>
      <w:r w:rsidR="00D46E24">
        <w:t xml:space="preserve">, </w:t>
      </w:r>
      <w:r w:rsidR="00440EC0" w:rsidRPr="00440EC0">
        <w:t>Strength Test Reports</w:t>
      </w:r>
      <w:r w:rsidR="000A023D">
        <w:t>, water test reports</w:t>
      </w:r>
    </w:p>
    <w:p w:rsidR="00440EC0" w:rsidRPr="00440EC0" w:rsidRDefault="00440EC0" w:rsidP="00D46E24"/>
    <w:p w:rsidR="00440EC0" w:rsidRPr="00440EC0" w:rsidRDefault="00C41BA4" w:rsidP="00D46E24">
      <w:r>
        <w:t xml:space="preserve">1.3.4 </w:t>
      </w:r>
      <w:r w:rsidR="00440EC0" w:rsidRPr="00440EC0">
        <w:t>SD-07 Certificates</w:t>
      </w:r>
      <w:r w:rsidR="00D46E24">
        <w:t xml:space="preserve">: </w:t>
      </w:r>
      <w:r w:rsidR="00440EC0" w:rsidRPr="00440EC0">
        <w:t>Contractor Quality Control personnel</w:t>
      </w:r>
      <w:r w:rsidR="00D46E24">
        <w:t xml:space="preserve">, </w:t>
      </w:r>
      <w:r w:rsidR="00440EC0" w:rsidRPr="00440EC0">
        <w:t>Ready-Mix Plant</w:t>
      </w:r>
    </w:p>
    <w:p w:rsidR="00440EC0" w:rsidRPr="00440EC0" w:rsidRDefault="00440EC0" w:rsidP="00D46E24"/>
    <w:p w:rsidR="00440EC0" w:rsidRPr="00440EC0" w:rsidRDefault="00440EC0" w:rsidP="00D46E24">
      <w:r w:rsidRPr="00440EC0">
        <w:t xml:space="preserve">1.4   </w:t>
      </w:r>
      <w:r w:rsidR="00D46E24">
        <w:rPr>
          <w:u w:val="single"/>
        </w:rPr>
        <w:t>Quality Assurance:</w:t>
      </w:r>
    </w:p>
    <w:p w:rsidR="00440EC0" w:rsidRPr="00440EC0" w:rsidRDefault="00440EC0" w:rsidP="00440EC0">
      <w:pPr>
        <w:rPr>
          <w:szCs w:val="24"/>
        </w:rPr>
      </w:pPr>
    </w:p>
    <w:p w:rsidR="00440EC0" w:rsidRPr="00440EC0" w:rsidRDefault="00440EC0" w:rsidP="00D46E24">
      <w:r w:rsidRPr="00440EC0">
        <w:t>Submit qualifications for Contractor Quality Control personnel assigned to concrete construction as American Concrete Institute (ACI) Certified Workmen in one of the following grades or show written evidence of having completed similar qualification programs:</w:t>
      </w:r>
    </w:p>
    <w:p w:rsidR="00440EC0" w:rsidRPr="00440EC0" w:rsidRDefault="00440EC0" w:rsidP="00D46E24"/>
    <w:tbl>
      <w:tblPr>
        <w:tblW w:w="5000" w:type="pct"/>
        <w:tblCellMar>
          <w:left w:w="0" w:type="dxa"/>
          <w:right w:w="0" w:type="dxa"/>
        </w:tblCellMar>
        <w:tblLook w:val="04A0" w:firstRow="1" w:lastRow="0" w:firstColumn="1" w:lastColumn="0" w:noHBand="0" w:noVBand="1"/>
      </w:tblPr>
      <w:tblGrid>
        <w:gridCol w:w="4665"/>
        <w:gridCol w:w="4685"/>
      </w:tblGrid>
      <w:tr w:rsidR="00440EC0" w:rsidRPr="00440EC0" w:rsidTr="00440EC0">
        <w:trPr>
          <w:trHeight w:val="450"/>
        </w:trPr>
        <w:tc>
          <w:tcPr>
            <w:tcW w:w="4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440EC0" w:rsidRPr="00440EC0" w:rsidRDefault="00440EC0" w:rsidP="00D46E24">
            <w:r w:rsidRPr="00440EC0">
              <w:t>Concrete Field Testing Technician</w:t>
            </w:r>
          </w:p>
        </w:tc>
        <w:tc>
          <w:tcPr>
            <w:tcW w:w="466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440EC0" w:rsidRPr="00440EC0" w:rsidRDefault="00440EC0" w:rsidP="00D46E24">
            <w:r w:rsidRPr="00440EC0">
              <w:t>Grade I</w:t>
            </w:r>
          </w:p>
        </w:tc>
      </w:tr>
      <w:tr w:rsidR="00440EC0" w:rsidRPr="00440EC0" w:rsidTr="00440EC0">
        <w:trPr>
          <w:trHeight w:val="495"/>
        </w:trPr>
        <w:tc>
          <w:tcPr>
            <w:tcW w:w="464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440EC0" w:rsidRPr="00440EC0" w:rsidRDefault="00440EC0" w:rsidP="00D46E24">
            <w:r w:rsidRPr="00440EC0">
              <w:t>Concrete Laboratory Testing Technician</w:t>
            </w:r>
          </w:p>
        </w:tc>
        <w:tc>
          <w:tcPr>
            <w:tcW w:w="46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440EC0" w:rsidRPr="00440EC0" w:rsidRDefault="00440EC0" w:rsidP="00D46E24">
            <w:r w:rsidRPr="00440EC0">
              <w:t>Grade I or II</w:t>
            </w:r>
          </w:p>
        </w:tc>
      </w:tr>
    </w:tbl>
    <w:p w:rsidR="00440EC0" w:rsidRPr="00440EC0" w:rsidRDefault="00440EC0" w:rsidP="00D46E24"/>
    <w:p w:rsidR="00440EC0" w:rsidRPr="00440EC0" w:rsidRDefault="00440EC0" w:rsidP="00D46E24">
      <w:r w:rsidRPr="00440EC0">
        <w:t>1.4.1   Laboratory Accreditation</w:t>
      </w:r>
      <w:r w:rsidR="00D46E24">
        <w:t xml:space="preserve">: </w:t>
      </w:r>
      <w:r w:rsidRPr="00440EC0">
        <w:t>Provide laboratory and testing facilities. The laboratories performing the tests must be accredited in accordance with ASTM C1077, including ASTM C78/C78M and ASTM C1260.  The accreditation must be current and must include the required test methods, as specified.  Furthermore, the testing must comply with the following requirements:</w:t>
      </w:r>
    </w:p>
    <w:p w:rsidR="00440EC0" w:rsidRPr="00440EC0" w:rsidRDefault="00440EC0" w:rsidP="00326A1A"/>
    <w:p w:rsidR="00440EC0" w:rsidRPr="00440EC0" w:rsidRDefault="00440EC0" w:rsidP="00326A1A">
      <w:pPr>
        <w:rPr>
          <w:szCs w:val="24"/>
        </w:rPr>
      </w:pPr>
      <w:r w:rsidRPr="00440EC0">
        <w:t>1.4.1.1   Aggregate Testing and Mix Proportioning</w:t>
      </w:r>
      <w:r w:rsidR="00326A1A">
        <w:t xml:space="preserve">: </w:t>
      </w:r>
      <w:r w:rsidRPr="00440EC0">
        <w:rPr>
          <w:szCs w:val="24"/>
        </w:rPr>
        <w:t>Perform aggregate testing and mixture proportioning studies in an accredited laboratory, under the direction of a registered professional engineer in a U.S. state or territory who is competent in concrete materials.  This person is required to sign all reports and designs.</w:t>
      </w:r>
    </w:p>
    <w:p w:rsidR="00440EC0" w:rsidRPr="00440EC0" w:rsidRDefault="00440EC0" w:rsidP="00326A1A">
      <w:pPr>
        <w:rPr>
          <w:szCs w:val="24"/>
        </w:rPr>
      </w:pPr>
    </w:p>
    <w:p w:rsidR="00440EC0" w:rsidRPr="00440EC0" w:rsidRDefault="00440EC0" w:rsidP="00326A1A">
      <w:pPr>
        <w:rPr>
          <w:szCs w:val="24"/>
        </w:rPr>
      </w:pPr>
      <w:r w:rsidRPr="00440EC0">
        <w:rPr>
          <w:szCs w:val="24"/>
        </w:rPr>
        <w:t>1.4.1.2   Acceptance Testing</w:t>
      </w:r>
      <w:r w:rsidR="00326A1A">
        <w:rPr>
          <w:szCs w:val="24"/>
        </w:rPr>
        <w:t xml:space="preserve">:  </w:t>
      </w:r>
      <w:r w:rsidRPr="00440EC0">
        <w:rPr>
          <w:szCs w:val="24"/>
        </w:rPr>
        <w:t>Furnish all materials, labor, and facilities required for molding, curing, testing, and protecting test specimens at the site and in the laboratory.  Furnish and maintain boxes or other facilities suitable for storing and curing the specimens at the site while in the mold within the temperature range stipulated by ASTM C31/C31M.</w:t>
      </w:r>
    </w:p>
    <w:p w:rsidR="00440EC0" w:rsidRPr="00440EC0" w:rsidRDefault="00440EC0" w:rsidP="00326A1A">
      <w:pPr>
        <w:rPr>
          <w:szCs w:val="24"/>
        </w:rPr>
      </w:pPr>
    </w:p>
    <w:p w:rsidR="00440EC0" w:rsidRPr="00440EC0" w:rsidRDefault="00440EC0" w:rsidP="00326A1A">
      <w:pPr>
        <w:rPr>
          <w:szCs w:val="24"/>
        </w:rPr>
      </w:pPr>
      <w:r w:rsidRPr="00440EC0">
        <w:rPr>
          <w:szCs w:val="24"/>
        </w:rPr>
        <w:t>1.4.1.3   Contractor Quality Control</w:t>
      </w:r>
      <w:r w:rsidR="00326A1A">
        <w:rPr>
          <w:szCs w:val="24"/>
        </w:rPr>
        <w:t xml:space="preserve">:  </w:t>
      </w:r>
      <w:r w:rsidRPr="00440EC0">
        <w:rPr>
          <w:szCs w:val="24"/>
        </w:rPr>
        <w:t>All sampling and testing must be performed by an approved, onsite, independent, accredited laboratory.</w:t>
      </w:r>
    </w:p>
    <w:p w:rsidR="00440EC0" w:rsidRPr="00440EC0" w:rsidRDefault="00440EC0" w:rsidP="00440EC0">
      <w:pPr>
        <w:rPr>
          <w:szCs w:val="24"/>
        </w:rPr>
      </w:pPr>
    </w:p>
    <w:p w:rsidR="00440EC0" w:rsidRPr="00440EC0" w:rsidRDefault="00440EC0" w:rsidP="00326A1A">
      <w:r w:rsidRPr="00440EC0">
        <w:t>1.4.3   Materials</w:t>
      </w:r>
      <w:r w:rsidR="00326A1A">
        <w:t xml:space="preserve">:  </w:t>
      </w:r>
      <w:r w:rsidRPr="00440EC0">
        <w:t xml:space="preserve">The Contractor will sample and test aggregates, cementitious materials, other materials, and concrete to determine compliance with the specifications as considered appropriate.  Provide facilities and labor as may be necessary for procurement of representative test samples.  Samples of aggregates will be obtained at the point of batching in accordance with ASTM D75/D75M.  </w:t>
      </w:r>
    </w:p>
    <w:p w:rsidR="00440EC0" w:rsidRPr="00440EC0" w:rsidRDefault="00440EC0" w:rsidP="00326A1A"/>
    <w:p w:rsidR="00440EC0" w:rsidRPr="00440EC0" w:rsidRDefault="00440EC0" w:rsidP="00326A1A">
      <w:r w:rsidRPr="00440EC0">
        <w:t>1.4.3.1   Fresh Concrete</w:t>
      </w:r>
      <w:r w:rsidR="00326A1A">
        <w:t xml:space="preserve">:  </w:t>
      </w:r>
      <w:r w:rsidRPr="00440EC0">
        <w:t>Fresh concrete will be sampled as delivered in accordance with ASTM C172/C172M and tested in accordance with these specifications, as considered necessary.</w:t>
      </w:r>
    </w:p>
    <w:p w:rsidR="00440EC0" w:rsidRPr="00440EC0" w:rsidRDefault="00440EC0" w:rsidP="00326A1A"/>
    <w:p w:rsidR="00440EC0" w:rsidRPr="00440EC0" w:rsidRDefault="00326A1A" w:rsidP="00326A1A">
      <w:pPr>
        <w:rPr>
          <w:szCs w:val="24"/>
        </w:rPr>
      </w:pPr>
      <w:r>
        <w:t xml:space="preserve">1.4.3.2   Inspection:  </w:t>
      </w:r>
      <w:r w:rsidR="00440EC0" w:rsidRPr="00440EC0">
        <w:rPr>
          <w:szCs w:val="24"/>
        </w:rPr>
        <w:t xml:space="preserve">Concrete operations may be tested and inspected by the </w:t>
      </w:r>
      <w:r w:rsidR="00AD329E">
        <w:rPr>
          <w:szCs w:val="24"/>
        </w:rPr>
        <w:t>Contracting Officer’s Representative</w:t>
      </w:r>
      <w:r w:rsidR="00440EC0" w:rsidRPr="00440EC0">
        <w:rPr>
          <w:szCs w:val="24"/>
        </w:rPr>
        <w:t xml:space="preserve"> as the project progresses.  Failure to detect defective work or material will not prevent rejection later when a defect is discovered nor will it obligate the Government for final acceptance.</w:t>
      </w:r>
    </w:p>
    <w:p w:rsidR="00440EC0" w:rsidRPr="00440EC0" w:rsidRDefault="00440EC0" w:rsidP="00440EC0">
      <w:pPr>
        <w:rPr>
          <w:szCs w:val="24"/>
        </w:rPr>
      </w:pPr>
    </w:p>
    <w:p w:rsidR="00440EC0" w:rsidRPr="00440EC0" w:rsidRDefault="00440EC0" w:rsidP="00326A1A">
      <w:r w:rsidRPr="00440EC0">
        <w:t xml:space="preserve">1.5   </w:t>
      </w:r>
      <w:r w:rsidR="00326A1A">
        <w:rPr>
          <w:u w:val="single"/>
        </w:rPr>
        <w:t>Delivery, Storage and Handling:</w:t>
      </w:r>
    </w:p>
    <w:p w:rsidR="00440EC0" w:rsidRPr="00440EC0" w:rsidRDefault="00440EC0" w:rsidP="00326A1A"/>
    <w:p w:rsidR="00440EC0" w:rsidRPr="00440EC0" w:rsidRDefault="00440EC0" w:rsidP="00326A1A">
      <w:r w:rsidRPr="00440EC0">
        <w:t>Follow ACI 301 and ACI 304R requirements and recommendations.  Store cement and other cementitious materials in weathertight buildings, bins, or silos that exclude moisture and contaminants and keep each material completely separated.  Arrange and use aggregate stockpiles in a manner to avoid excessive segregation and to prevent contamination with other materials or with other sizes of aggregates.  Do not store aggregate directly on ground unless a sacrificial layer is left undisturbed.  Store other materials in a manner to avoid contamination and deterioration.  Materials must be capable of being accurately identified after bundles or containers are opened.</w:t>
      </w:r>
    </w:p>
    <w:p w:rsidR="00440EC0" w:rsidRDefault="00440EC0" w:rsidP="00BE24D9"/>
    <w:p w:rsidR="00F758A6" w:rsidRDefault="00F758A6" w:rsidP="00F758A6">
      <w:pPr>
        <w:pStyle w:val="Heading4"/>
      </w:pPr>
      <w:r w:rsidRPr="00A63675">
        <w:t>PART-2 PRODUCTS</w:t>
      </w:r>
    </w:p>
    <w:p w:rsidR="00440EC0" w:rsidRDefault="00440EC0" w:rsidP="00326A1A">
      <w:pPr>
        <w:rPr>
          <w:u w:val="single"/>
        </w:rPr>
      </w:pPr>
      <w:r w:rsidRPr="00440EC0">
        <w:t xml:space="preserve">2.1   </w:t>
      </w:r>
      <w:r w:rsidR="00326A1A">
        <w:rPr>
          <w:u w:val="single"/>
        </w:rPr>
        <w:t xml:space="preserve">System Description: </w:t>
      </w:r>
    </w:p>
    <w:p w:rsidR="00326A1A" w:rsidRPr="00440EC0" w:rsidRDefault="00326A1A" w:rsidP="00326A1A"/>
    <w:p w:rsidR="00440EC0" w:rsidRPr="00440EC0" w:rsidRDefault="00440EC0" w:rsidP="00326A1A">
      <w:r w:rsidRPr="00440EC0">
        <w:t xml:space="preserve">Provide concrete composed of portland cement, other cementitious and pozzolanic materials as specified, aggregates, water and admixtures as specified.  </w:t>
      </w:r>
    </w:p>
    <w:p w:rsidR="00440EC0" w:rsidRPr="00440EC0" w:rsidRDefault="00440EC0" w:rsidP="00326A1A"/>
    <w:p w:rsidR="00440EC0" w:rsidRPr="00440EC0" w:rsidRDefault="00440EC0" w:rsidP="00326A1A">
      <w:r w:rsidRPr="00440EC0">
        <w:t>2.1.1   Proportioning Studies-Normal Weight Concrete</w:t>
      </w:r>
      <w:r w:rsidR="00326A1A">
        <w:t xml:space="preserve">:  </w:t>
      </w:r>
      <w:r w:rsidRPr="00440EC0">
        <w:t>Trial design batches, mixture proportions studies, and testing requirements for various types of concrete specified are the responsibility of the Contractor.  Base mixture proportions on compressive strength as determined by test specimens fabricated in accordance with ASTM C192/C192M and tested in accordance with ASTM C39/C39M</w:t>
      </w:r>
      <w:r w:rsidR="00832119">
        <w:t>.</w:t>
      </w:r>
    </w:p>
    <w:p w:rsidR="00440EC0" w:rsidRPr="00440EC0" w:rsidRDefault="00440EC0" w:rsidP="00440EC0">
      <w:pPr>
        <w:rPr>
          <w:szCs w:val="24"/>
        </w:rPr>
      </w:pPr>
    </w:p>
    <w:p w:rsidR="00440EC0" w:rsidRPr="00440EC0" w:rsidRDefault="00440EC0" w:rsidP="00326A1A">
      <w:r w:rsidRPr="00440EC0">
        <w:t>a.  Samples of all materials used in mixture proportioning studies must be representative of those proposed for use in the project.</w:t>
      </w:r>
    </w:p>
    <w:p w:rsidR="00440EC0" w:rsidRPr="00440EC0" w:rsidRDefault="00440EC0" w:rsidP="00326A1A"/>
    <w:p w:rsidR="00440EC0" w:rsidRPr="00440EC0" w:rsidRDefault="00440EC0" w:rsidP="00326A1A">
      <w:r w:rsidRPr="00440EC0">
        <w:t>b.  Make trial mixtures having proportions, consistencies, and air content suitable for the work based on methodology described in ACI 211.1</w:t>
      </w:r>
    </w:p>
    <w:p w:rsidR="00440EC0" w:rsidRPr="00440EC0" w:rsidRDefault="00440EC0" w:rsidP="00326A1A"/>
    <w:p w:rsidR="00440EC0" w:rsidRPr="00440EC0" w:rsidRDefault="00440EC0" w:rsidP="00326A1A">
      <w:r w:rsidRPr="00440EC0">
        <w:t>c.  The maximum water-cementitious material ratios allowed in subparagraph WATER-CEMENTITIOUS MATERIAL RATIO below will be the equivalent water-cementitious material ratio as determined by conversion from the weight ratio of water to cement plus pozzolan by the weight equivalency method as described in ACI 211.1.  In the case where silica fume or GGBF slag is used, include the weight of the silica fume and GGBF slag in the equations in ACI 211.1 for the term P, which is used to denote the weight of pozzolan.  If pozzolan is used in the concrete mixture, the minimum pozzolan content is 15 percent by weight of the total cementitious material, and the maximum is 35 percent.</w:t>
      </w:r>
    </w:p>
    <w:p w:rsidR="00440EC0" w:rsidRPr="00440EC0" w:rsidRDefault="00440EC0" w:rsidP="00326A1A"/>
    <w:p w:rsidR="00440EC0" w:rsidRPr="00440EC0" w:rsidRDefault="00440EC0" w:rsidP="00326A1A">
      <w:r w:rsidRPr="00440EC0">
        <w:t>d.  Design laboratory trial mixtures for maximum permitted slump and air content</w:t>
      </w:r>
      <w:r w:rsidR="00832119">
        <w:t xml:space="preserve">. </w:t>
      </w:r>
      <w:r w:rsidRPr="00440EC0">
        <w:t xml:space="preserve"> For previously approved concrete mix designs </w:t>
      </w:r>
      <w:r w:rsidR="00832119">
        <w:t xml:space="preserve">for similar pours </w:t>
      </w:r>
      <w:r w:rsidRPr="00440EC0">
        <w:t>used within the past twelve months, the previous mix design may be re-submitted without further trial batch testing if accompanied by material test data conducted within the last six months.</w:t>
      </w:r>
    </w:p>
    <w:p w:rsidR="00440EC0" w:rsidRPr="00440EC0" w:rsidRDefault="00440EC0" w:rsidP="00326A1A"/>
    <w:p w:rsidR="00440EC0" w:rsidRPr="00440EC0" w:rsidRDefault="00357D46" w:rsidP="00326A1A">
      <w:r>
        <w:t>e</w:t>
      </w:r>
      <w:r w:rsidR="00440EC0" w:rsidRPr="00440EC0">
        <w:t xml:space="preserve">.  Submit the results of trial mixture design studies along with a statement giving the maximum nominal coarse aggregate size and the proportions of ingredients that will be used in the manufacture of each strength of concrete, at least 60 days prior to commencing concrete placing operations.  Base aggregate weights on the saturated surface dry condition.  </w:t>
      </w:r>
    </w:p>
    <w:p w:rsidR="00440EC0" w:rsidRPr="00440EC0" w:rsidRDefault="00440EC0" w:rsidP="00440EC0">
      <w:pPr>
        <w:rPr>
          <w:szCs w:val="24"/>
        </w:rPr>
      </w:pPr>
    </w:p>
    <w:p w:rsidR="00440EC0" w:rsidRPr="00440EC0" w:rsidRDefault="00440EC0" w:rsidP="00832119">
      <w:r w:rsidRPr="00440EC0">
        <w:t>2.1.2   Average Compressive Strength</w:t>
      </w:r>
      <w:r w:rsidR="00832119">
        <w:t xml:space="preserve">:  </w:t>
      </w:r>
      <w:r w:rsidRPr="00440EC0">
        <w:t>The mixture proportions selected during mixture design studies must produce a required average compressive strength (f'cr) exceeding the specified compressive strength (f'c) by the amount indicated below, but may not exceed the specified strength at the same age by more than 20 percent.  This required average compressive strength, f'cr, will not be a required acceptance criteria during concrete production.  However, whenever the daily average compressive strength at 28 days drops below f'cr during concrete production, or daily average 7-day strength drops below a strength correlated with the 28-day f'cr, adjust the mixture, as approved, to bring the daily average back up to f'cr.  During production, the required f'cr must be adjusted, as appropriate, based on the standard deviation being attained on the job.</w:t>
      </w:r>
    </w:p>
    <w:p w:rsidR="00440EC0" w:rsidRPr="00440EC0" w:rsidRDefault="00440EC0" w:rsidP="00440EC0">
      <w:pPr>
        <w:rPr>
          <w:szCs w:val="24"/>
        </w:rPr>
      </w:pPr>
    </w:p>
    <w:p w:rsidR="00440EC0" w:rsidRPr="00440EC0" w:rsidRDefault="00440EC0" w:rsidP="00357D46">
      <w:pPr>
        <w:rPr>
          <w:szCs w:val="24"/>
        </w:rPr>
      </w:pPr>
      <w:r w:rsidRPr="00440EC0">
        <w:t>2.1.3   Tolerances</w:t>
      </w:r>
      <w:r w:rsidR="00357D46">
        <w:t xml:space="preserve">:  </w:t>
      </w:r>
      <w:r w:rsidRPr="00440EC0">
        <w:rPr>
          <w:szCs w:val="24"/>
        </w:rPr>
        <w:t>Except as otherwise specified herein, tolerances for concrete batching, mixture properties, and construction as well as definition of terms and application practices must be in accordance with ACI 117.  Take level and grade tolerance measurements of slabs as soon as possible after finishing; when forms or shoring are used, the measurements must be made prior to removal.</w:t>
      </w:r>
    </w:p>
    <w:p w:rsidR="00440EC0" w:rsidRPr="00440EC0" w:rsidRDefault="00440EC0" w:rsidP="00440EC0">
      <w:pPr>
        <w:rPr>
          <w:szCs w:val="24"/>
        </w:rPr>
      </w:pPr>
    </w:p>
    <w:p w:rsidR="00440EC0" w:rsidRPr="00440EC0" w:rsidRDefault="00440EC0" w:rsidP="00357D46">
      <w:r w:rsidRPr="00440EC0">
        <w:t>2.1.4   Strength Requirements</w:t>
      </w:r>
      <w:r w:rsidR="00357D46">
        <w:t xml:space="preserve">:  </w:t>
      </w:r>
      <w:r w:rsidRPr="00440EC0">
        <w:t>Specified compressive strength (f'c) must be as follows:</w:t>
      </w:r>
    </w:p>
    <w:p w:rsidR="00440EC0" w:rsidRPr="00440EC0" w:rsidRDefault="00440EC0" w:rsidP="00357D46"/>
    <w:tbl>
      <w:tblPr>
        <w:tblW w:w="5000" w:type="pct"/>
        <w:tblCellMar>
          <w:left w:w="0" w:type="dxa"/>
          <w:right w:w="0" w:type="dxa"/>
        </w:tblCellMar>
        <w:tblLook w:val="04A0" w:firstRow="1" w:lastRow="0" w:firstColumn="1" w:lastColumn="0" w:noHBand="0" w:noVBand="1"/>
      </w:tblPr>
      <w:tblGrid>
        <w:gridCol w:w="4675"/>
        <w:gridCol w:w="4675"/>
      </w:tblGrid>
      <w:tr w:rsidR="00440EC0" w:rsidRPr="00440EC0" w:rsidTr="00440EC0">
        <w:trPr>
          <w:trHeight w:val="480"/>
          <w:tblHeader/>
        </w:trPr>
        <w:tc>
          <w:tcPr>
            <w:tcW w:w="4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440EC0" w:rsidRPr="00440EC0" w:rsidRDefault="00440EC0" w:rsidP="00357D46">
            <w:r w:rsidRPr="00440EC0">
              <w:t>COMPRESSIVE STRENGTH</w:t>
            </w:r>
          </w:p>
        </w:tc>
        <w:tc>
          <w:tcPr>
            <w:tcW w:w="466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440EC0" w:rsidRPr="00440EC0" w:rsidRDefault="00440EC0" w:rsidP="00357D46">
            <w:r w:rsidRPr="00440EC0">
              <w:t>STRUCTURE OR PORTION OF STRUCTURE</w:t>
            </w:r>
          </w:p>
        </w:tc>
      </w:tr>
      <w:tr w:rsidR="00440EC0" w:rsidRPr="00440EC0" w:rsidTr="00440EC0">
        <w:trPr>
          <w:trHeight w:val="465"/>
        </w:trPr>
        <w:tc>
          <w:tcPr>
            <w:tcW w:w="466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440EC0" w:rsidRPr="00440EC0" w:rsidRDefault="00440EC0" w:rsidP="00357D46">
            <w:r w:rsidRPr="00440EC0">
              <w:t>4</w:t>
            </w:r>
            <w:r w:rsidR="00357D46">
              <w:t>5</w:t>
            </w:r>
            <w:r w:rsidRPr="00440EC0">
              <w:t>00 psi at 28 days</w:t>
            </w:r>
          </w:p>
        </w:tc>
        <w:tc>
          <w:tcPr>
            <w:tcW w:w="46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440EC0" w:rsidRPr="00440EC0" w:rsidRDefault="00440EC0" w:rsidP="00357D46">
            <w:r w:rsidRPr="00440EC0">
              <w:t>All locations</w:t>
            </w:r>
          </w:p>
        </w:tc>
      </w:tr>
    </w:tbl>
    <w:p w:rsidR="00440EC0" w:rsidRPr="00440EC0" w:rsidRDefault="00440EC0" w:rsidP="00440EC0">
      <w:pPr>
        <w:rPr>
          <w:szCs w:val="24"/>
        </w:rPr>
      </w:pPr>
    </w:p>
    <w:p w:rsidR="00440EC0" w:rsidRPr="00440EC0" w:rsidRDefault="00440EC0" w:rsidP="00440EC0">
      <w:pPr>
        <w:rPr>
          <w:szCs w:val="24"/>
        </w:rPr>
      </w:pPr>
    </w:p>
    <w:p w:rsidR="00440EC0" w:rsidRPr="00440EC0" w:rsidRDefault="00440EC0" w:rsidP="00AD329E">
      <w:r w:rsidRPr="00440EC0">
        <w:t>2.1.4.1   Evaluation of Concrete Compressive Strength</w:t>
      </w:r>
      <w:r w:rsidR="00357D46">
        <w:t xml:space="preserve">:  </w:t>
      </w:r>
      <w:r w:rsidRPr="00440EC0">
        <w:t>Fabricate six compressive strength specimens, 6 inch by 12 inch cylinders, laboratory cure them in accordance with ASTM C31/C31M and test them in accordance with ASTM C39/C39M.  Test two cylinders at 7 days, two cylinders at 28 days, and hold two cylinder in reserve.  The strength of the concrete is considered satisfactory so long as the average of all sets of three consecutive test results do not exceed the specified compressive strength f'c by 20 percent and no individual test result falls below the specified strength f'c by more than 500 psi</w:t>
      </w:r>
      <w:r w:rsidR="00357D46">
        <w:t xml:space="preserve">. </w:t>
      </w:r>
      <w:r w:rsidRPr="00440EC0">
        <w:t xml:space="preserve"> </w:t>
      </w:r>
    </w:p>
    <w:p w:rsidR="00440EC0" w:rsidRPr="00440EC0" w:rsidRDefault="00440EC0" w:rsidP="00357D46"/>
    <w:p w:rsidR="00440EC0" w:rsidRPr="00440EC0" w:rsidRDefault="00440EC0" w:rsidP="00357D46">
      <w:r w:rsidRPr="00440EC0">
        <w:t>2.1.5   Water-Cementitious Material Ratio</w:t>
      </w:r>
      <w:r w:rsidR="00357D46">
        <w:t xml:space="preserve">:  </w:t>
      </w:r>
      <w:r w:rsidRPr="00440EC0">
        <w:t>Maximum water-cementitious material ratio (w/c) for normal weight concrete is as follows:</w:t>
      </w:r>
    </w:p>
    <w:p w:rsidR="00440EC0" w:rsidRPr="00440EC0" w:rsidRDefault="00440EC0" w:rsidP="00357D46"/>
    <w:tbl>
      <w:tblPr>
        <w:tblW w:w="5000" w:type="pct"/>
        <w:tblCellMar>
          <w:left w:w="0" w:type="dxa"/>
          <w:right w:w="0" w:type="dxa"/>
        </w:tblCellMar>
        <w:tblLook w:val="04A0" w:firstRow="1" w:lastRow="0" w:firstColumn="1" w:lastColumn="0" w:noHBand="0" w:noVBand="1"/>
      </w:tblPr>
      <w:tblGrid>
        <w:gridCol w:w="4646"/>
        <w:gridCol w:w="4704"/>
      </w:tblGrid>
      <w:tr w:rsidR="00440EC0" w:rsidRPr="00440EC0" w:rsidTr="00440EC0">
        <w:trPr>
          <w:trHeight w:val="720"/>
          <w:tblHeader/>
        </w:trPr>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440EC0" w:rsidRPr="00440EC0" w:rsidRDefault="00440EC0" w:rsidP="00357D46">
            <w:r w:rsidRPr="00440EC0">
              <w:t>WATER-CEMENTITIOUS MATERIAL RATIO, BY WEIGHT</w:t>
            </w:r>
          </w:p>
        </w:tc>
        <w:tc>
          <w:tcPr>
            <w:tcW w:w="472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440EC0" w:rsidRPr="00440EC0" w:rsidRDefault="00440EC0" w:rsidP="00357D46">
            <w:r w:rsidRPr="00440EC0">
              <w:t>STRUCTURE OR PORTION OF STRUCTURE</w:t>
            </w:r>
          </w:p>
        </w:tc>
      </w:tr>
      <w:tr w:rsidR="00440EC0" w:rsidRPr="00440EC0" w:rsidTr="00440EC0">
        <w:trPr>
          <w:trHeight w:val="465"/>
        </w:trPr>
        <w:tc>
          <w:tcPr>
            <w:tcW w:w="46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440EC0" w:rsidRPr="00440EC0" w:rsidRDefault="00440EC0" w:rsidP="00357D46">
            <w:r w:rsidRPr="00440EC0">
              <w:t>0.42</w:t>
            </w:r>
          </w:p>
        </w:tc>
        <w:tc>
          <w:tcPr>
            <w:tcW w:w="472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440EC0" w:rsidRPr="00440EC0" w:rsidRDefault="00440EC0" w:rsidP="00357D46">
            <w:r w:rsidRPr="00440EC0">
              <w:t>All locations</w:t>
            </w:r>
          </w:p>
        </w:tc>
      </w:tr>
    </w:tbl>
    <w:p w:rsidR="00440EC0" w:rsidRPr="00440EC0" w:rsidRDefault="00440EC0" w:rsidP="00357D46"/>
    <w:p w:rsidR="00440EC0" w:rsidRPr="00440EC0" w:rsidRDefault="00440EC0" w:rsidP="00357D46">
      <w:r w:rsidRPr="00440EC0">
        <w:t>2.1.6   Air Entrainment</w:t>
      </w:r>
      <w:r w:rsidR="00357D46">
        <w:t xml:space="preserve">:  </w:t>
      </w:r>
      <w:r w:rsidRPr="00440EC0">
        <w:t>Air entrain normal weight concre</w:t>
      </w:r>
      <w:r w:rsidR="00357D46">
        <w:t xml:space="preserve">te based on the following table: </w:t>
      </w:r>
    </w:p>
    <w:p w:rsidR="00440EC0" w:rsidRPr="00440EC0" w:rsidRDefault="00440EC0" w:rsidP="00357D46"/>
    <w:tbl>
      <w:tblPr>
        <w:tblW w:w="4950" w:type="pct"/>
        <w:tblCellMar>
          <w:left w:w="0" w:type="dxa"/>
          <w:right w:w="0" w:type="dxa"/>
        </w:tblCellMar>
        <w:tblLook w:val="04A0" w:firstRow="1" w:lastRow="0" w:firstColumn="1" w:lastColumn="0" w:noHBand="0" w:noVBand="1"/>
      </w:tblPr>
      <w:tblGrid>
        <w:gridCol w:w="3088"/>
        <w:gridCol w:w="6169"/>
      </w:tblGrid>
      <w:tr w:rsidR="00440EC0" w:rsidRPr="00440EC0" w:rsidTr="00440EC0">
        <w:trPr>
          <w:trHeight w:val="480"/>
          <w:tblHeader/>
        </w:trPr>
        <w:tc>
          <w:tcPr>
            <w:tcW w:w="3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440EC0" w:rsidRPr="00440EC0" w:rsidRDefault="00440EC0" w:rsidP="00357D46">
            <w:r w:rsidRPr="00440EC0">
              <w:t>MINIMUM AIR CONTENT Percent</w:t>
            </w:r>
          </w:p>
        </w:tc>
        <w:tc>
          <w:tcPr>
            <w:tcW w:w="620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440EC0" w:rsidRPr="00440EC0" w:rsidRDefault="00440EC0" w:rsidP="00357D46">
            <w:r w:rsidRPr="00440EC0">
              <w:t>STRUCTURE OR PORTION OF STRUCTURE</w:t>
            </w:r>
          </w:p>
        </w:tc>
      </w:tr>
      <w:tr w:rsidR="00440EC0" w:rsidRPr="00440EC0" w:rsidTr="00440EC0">
        <w:trPr>
          <w:trHeight w:val="465"/>
        </w:trPr>
        <w:tc>
          <w:tcPr>
            <w:tcW w:w="31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440EC0" w:rsidRPr="00440EC0" w:rsidRDefault="00440EC0" w:rsidP="00357D46">
            <w:r w:rsidRPr="00440EC0">
              <w:t>5.0</w:t>
            </w:r>
          </w:p>
        </w:tc>
        <w:tc>
          <w:tcPr>
            <w:tcW w:w="6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440EC0" w:rsidRPr="00440EC0" w:rsidRDefault="00440EC0" w:rsidP="00357D46">
            <w:r w:rsidRPr="00440EC0">
              <w:t>All locations</w:t>
            </w:r>
          </w:p>
        </w:tc>
      </w:tr>
    </w:tbl>
    <w:p w:rsidR="00440EC0" w:rsidRPr="00440EC0" w:rsidRDefault="00440EC0" w:rsidP="00357D46"/>
    <w:p w:rsidR="00440EC0" w:rsidRPr="00440EC0" w:rsidRDefault="00440EC0" w:rsidP="00357D46">
      <w:r w:rsidRPr="00440EC0">
        <w:t xml:space="preserve">Attain specified air content at point of placement into the forms within plus or minus 1.5 percent.  Determine air content for normal weight concrete in accordance with ASTM C231/C231M.  </w:t>
      </w:r>
    </w:p>
    <w:p w:rsidR="00440EC0" w:rsidRPr="00440EC0" w:rsidRDefault="00440EC0" w:rsidP="00357D46"/>
    <w:p w:rsidR="00440EC0" w:rsidRPr="00440EC0" w:rsidRDefault="00440EC0" w:rsidP="00357D46">
      <w:r w:rsidRPr="00440EC0">
        <w:t>2.1.7   Slump</w:t>
      </w:r>
      <w:r w:rsidR="00357D46">
        <w:t xml:space="preserve">:  </w:t>
      </w:r>
      <w:r w:rsidRPr="00440EC0">
        <w:t>Slump of the concrete, as delivered to the point of placement into the forms, must be within the following limits.  Determine slump in accordance with ASTM C143/C143M.</w:t>
      </w:r>
    </w:p>
    <w:p w:rsidR="00440EC0" w:rsidRPr="00440EC0" w:rsidRDefault="00440EC0" w:rsidP="00357D46"/>
    <w:tbl>
      <w:tblPr>
        <w:tblW w:w="5000" w:type="pct"/>
        <w:tblLayout w:type="fixed"/>
        <w:tblCellMar>
          <w:left w:w="30" w:type="dxa"/>
          <w:right w:w="30" w:type="dxa"/>
        </w:tblCellMar>
        <w:tblLook w:val="0000" w:firstRow="0" w:lastRow="0" w:firstColumn="0" w:lastColumn="0" w:noHBand="0" w:noVBand="0"/>
      </w:tblPr>
      <w:tblGrid>
        <w:gridCol w:w="5163"/>
        <w:gridCol w:w="1975"/>
        <w:gridCol w:w="2206"/>
      </w:tblGrid>
      <w:tr w:rsidR="00440EC0" w:rsidRPr="00440EC0" w:rsidTr="00440EC0">
        <w:trPr>
          <w:trHeight w:val="468"/>
        </w:trPr>
        <w:tc>
          <w:tcPr>
            <w:tcW w:w="5376" w:type="dxa"/>
            <w:tcBorders>
              <w:top w:val="single" w:sz="6" w:space="0" w:color="auto"/>
              <w:left w:val="single" w:sz="6" w:space="0" w:color="auto"/>
              <w:bottom w:val="nil"/>
              <w:right w:val="single" w:sz="6" w:space="0" w:color="auto"/>
            </w:tcBorders>
          </w:tcPr>
          <w:p w:rsidR="00440EC0" w:rsidRPr="00440EC0" w:rsidRDefault="00440EC0" w:rsidP="00357D46">
            <w:pPr>
              <w:rPr>
                <w:rFonts w:eastAsia="Calibri"/>
              </w:rPr>
            </w:pPr>
            <w:r w:rsidRPr="00440EC0">
              <w:rPr>
                <w:rFonts w:eastAsia="Calibri"/>
              </w:rPr>
              <w:t>Structural Element</w:t>
            </w:r>
          </w:p>
        </w:tc>
        <w:tc>
          <w:tcPr>
            <w:tcW w:w="2054" w:type="dxa"/>
            <w:tcBorders>
              <w:top w:val="single" w:sz="6" w:space="0" w:color="auto"/>
              <w:left w:val="single" w:sz="6" w:space="0" w:color="auto"/>
              <w:bottom w:val="single" w:sz="6" w:space="0" w:color="auto"/>
              <w:right w:val="nil"/>
            </w:tcBorders>
          </w:tcPr>
          <w:p w:rsidR="00440EC0" w:rsidRPr="00440EC0" w:rsidRDefault="00440EC0" w:rsidP="00357D46">
            <w:pPr>
              <w:rPr>
                <w:rFonts w:eastAsia="Calibri"/>
              </w:rPr>
            </w:pPr>
            <w:r w:rsidRPr="00440EC0">
              <w:rPr>
                <w:rFonts w:eastAsia="Calibri"/>
              </w:rPr>
              <w:t>Slump inches</w:t>
            </w:r>
          </w:p>
        </w:tc>
        <w:tc>
          <w:tcPr>
            <w:tcW w:w="2295" w:type="dxa"/>
            <w:tcBorders>
              <w:top w:val="single" w:sz="6" w:space="0" w:color="auto"/>
              <w:left w:val="nil"/>
              <w:bottom w:val="single" w:sz="6" w:space="0" w:color="auto"/>
              <w:right w:val="single" w:sz="6" w:space="0" w:color="auto"/>
            </w:tcBorders>
          </w:tcPr>
          <w:p w:rsidR="00440EC0" w:rsidRPr="00440EC0" w:rsidRDefault="00440EC0" w:rsidP="00357D46">
            <w:pPr>
              <w:rPr>
                <w:rFonts w:eastAsia="Calibri"/>
              </w:rPr>
            </w:pPr>
          </w:p>
        </w:tc>
      </w:tr>
      <w:tr w:rsidR="00440EC0" w:rsidRPr="00440EC0" w:rsidTr="00440EC0">
        <w:trPr>
          <w:trHeight w:val="468"/>
        </w:trPr>
        <w:tc>
          <w:tcPr>
            <w:tcW w:w="5376" w:type="dxa"/>
            <w:tcBorders>
              <w:top w:val="nil"/>
              <w:left w:val="single" w:sz="6" w:space="0" w:color="auto"/>
              <w:bottom w:val="single" w:sz="6" w:space="0" w:color="auto"/>
              <w:right w:val="single" w:sz="6" w:space="0" w:color="auto"/>
            </w:tcBorders>
          </w:tcPr>
          <w:p w:rsidR="00440EC0" w:rsidRPr="00440EC0" w:rsidRDefault="00440EC0" w:rsidP="00357D46">
            <w:pPr>
              <w:rPr>
                <w:rFonts w:eastAsia="Calibri"/>
              </w:rPr>
            </w:pPr>
          </w:p>
        </w:tc>
        <w:tc>
          <w:tcPr>
            <w:tcW w:w="2054" w:type="dxa"/>
            <w:tcBorders>
              <w:top w:val="single" w:sz="6" w:space="0" w:color="auto"/>
              <w:left w:val="single" w:sz="6" w:space="0" w:color="auto"/>
              <w:bottom w:val="single" w:sz="6" w:space="0" w:color="auto"/>
              <w:right w:val="single" w:sz="6" w:space="0" w:color="auto"/>
            </w:tcBorders>
          </w:tcPr>
          <w:p w:rsidR="00440EC0" w:rsidRPr="00440EC0" w:rsidRDefault="00440EC0" w:rsidP="00357D46">
            <w:pPr>
              <w:rPr>
                <w:rFonts w:eastAsia="Calibri"/>
              </w:rPr>
            </w:pPr>
            <w:r w:rsidRPr="00440EC0">
              <w:rPr>
                <w:rFonts w:eastAsia="Calibri"/>
              </w:rPr>
              <w:t>Minimum</w:t>
            </w:r>
          </w:p>
        </w:tc>
        <w:tc>
          <w:tcPr>
            <w:tcW w:w="2295" w:type="dxa"/>
            <w:tcBorders>
              <w:top w:val="single" w:sz="6" w:space="0" w:color="auto"/>
              <w:left w:val="single" w:sz="6" w:space="0" w:color="auto"/>
              <w:bottom w:val="single" w:sz="6" w:space="0" w:color="auto"/>
              <w:right w:val="single" w:sz="6" w:space="0" w:color="auto"/>
            </w:tcBorders>
          </w:tcPr>
          <w:p w:rsidR="00440EC0" w:rsidRPr="00440EC0" w:rsidRDefault="00440EC0" w:rsidP="00357D46">
            <w:pPr>
              <w:rPr>
                <w:rFonts w:eastAsia="Calibri"/>
              </w:rPr>
            </w:pPr>
            <w:r w:rsidRPr="00440EC0">
              <w:rPr>
                <w:rFonts w:eastAsia="Calibri"/>
              </w:rPr>
              <w:t>Maximum</w:t>
            </w:r>
          </w:p>
        </w:tc>
      </w:tr>
      <w:tr w:rsidR="00440EC0" w:rsidRPr="00440EC0" w:rsidTr="00440EC0">
        <w:trPr>
          <w:trHeight w:val="739"/>
        </w:trPr>
        <w:tc>
          <w:tcPr>
            <w:tcW w:w="5376" w:type="dxa"/>
            <w:tcBorders>
              <w:top w:val="single" w:sz="6" w:space="0" w:color="auto"/>
              <w:left w:val="single" w:sz="6" w:space="0" w:color="auto"/>
              <w:bottom w:val="single" w:sz="6" w:space="0" w:color="auto"/>
              <w:right w:val="single" w:sz="6" w:space="0" w:color="auto"/>
            </w:tcBorders>
          </w:tcPr>
          <w:p w:rsidR="00440EC0" w:rsidRPr="00440EC0" w:rsidRDefault="00440EC0" w:rsidP="00357D46">
            <w:pPr>
              <w:rPr>
                <w:rFonts w:eastAsia="Calibri"/>
              </w:rPr>
            </w:pPr>
            <w:r w:rsidRPr="00440EC0">
              <w:rPr>
                <w:rFonts w:eastAsia="Calibri"/>
              </w:rPr>
              <w:t>Foundation walls, footings, slabs</w:t>
            </w:r>
          </w:p>
        </w:tc>
        <w:tc>
          <w:tcPr>
            <w:tcW w:w="2054" w:type="dxa"/>
            <w:tcBorders>
              <w:top w:val="single" w:sz="6" w:space="0" w:color="auto"/>
              <w:left w:val="single" w:sz="6" w:space="0" w:color="auto"/>
              <w:bottom w:val="single" w:sz="6" w:space="0" w:color="auto"/>
              <w:right w:val="single" w:sz="6" w:space="0" w:color="auto"/>
            </w:tcBorders>
          </w:tcPr>
          <w:p w:rsidR="00440EC0" w:rsidRPr="00440EC0" w:rsidRDefault="00440EC0" w:rsidP="00357D46">
            <w:pPr>
              <w:rPr>
                <w:rFonts w:eastAsia="Calibri"/>
              </w:rPr>
            </w:pPr>
            <w:r w:rsidRPr="00440EC0">
              <w:rPr>
                <w:rFonts w:eastAsia="Calibri"/>
              </w:rPr>
              <w:t xml:space="preserve"> 1</w:t>
            </w:r>
          </w:p>
        </w:tc>
        <w:tc>
          <w:tcPr>
            <w:tcW w:w="2295" w:type="dxa"/>
            <w:tcBorders>
              <w:top w:val="single" w:sz="6" w:space="0" w:color="auto"/>
              <w:left w:val="single" w:sz="6" w:space="0" w:color="auto"/>
              <w:bottom w:val="single" w:sz="6" w:space="0" w:color="auto"/>
              <w:right w:val="single" w:sz="6" w:space="0" w:color="auto"/>
            </w:tcBorders>
          </w:tcPr>
          <w:p w:rsidR="00440EC0" w:rsidRPr="00440EC0" w:rsidRDefault="00440EC0" w:rsidP="00357D46">
            <w:pPr>
              <w:rPr>
                <w:rFonts w:eastAsia="Calibri"/>
              </w:rPr>
            </w:pPr>
            <w:r w:rsidRPr="00440EC0">
              <w:rPr>
                <w:rFonts w:eastAsia="Calibri"/>
              </w:rPr>
              <w:t xml:space="preserve"> 3</w:t>
            </w:r>
          </w:p>
        </w:tc>
      </w:tr>
    </w:tbl>
    <w:p w:rsidR="00440EC0" w:rsidRPr="00440EC0" w:rsidRDefault="00440EC0" w:rsidP="00357D46"/>
    <w:p w:rsidR="00440EC0" w:rsidRPr="00440EC0" w:rsidRDefault="00440EC0" w:rsidP="00357D46">
      <w:r w:rsidRPr="00440EC0">
        <w:t>When use of a plasticizing admixture conforming to ASTM C1017/C1017M or when a Type F or G high range water reducing admixture conforming to ASTM C494/C494M is permitted to increase the slump of concrete, concrete must have a maximum slump of 8 inches at the point of delivery after the admixture is added.</w:t>
      </w:r>
    </w:p>
    <w:p w:rsidR="00440EC0" w:rsidRPr="00440EC0" w:rsidRDefault="00440EC0" w:rsidP="00357D46"/>
    <w:p w:rsidR="00440EC0" w:rsidRPr="00440EC0" w:rsidRDefault="00440EC0" w:rsidP="00357D46">
      <w:pPr>
        <w:rPr>
          <w:szCs w:val="24"/>
        </w:rPr>
      </w:pPr>
      <w:r w:rsidRPr="00440EC0">
        <w:t>2.1.8   Concrete Temperature</w:t>
      </w:r>
      <w:r w:rsidR="00357D46">
        <w:t xml:space="preserve">:  </w:t>
      </w:r>
      <w:r w:rsidRPr="00440EC0">
        <w:rPr>
          <w:szCs w:val="24"/>
        </w:rPr>
        <w:t>The temperature of the concrete as delivered must not exceed 90 degrees F.  When the ambient temperature during placing is 40 degrees F or less, or is expected to be at any time within 6 hours after placing, the temperature of the concrete as delivered must be between 55 and 75 degrees F.</w:t>
      </w:r>
    </w:p>
    <w:p w:rsidR="00440EC0" w:rsidRPr="00440EC0" w:rsidRDefault="00440EC0" w:rsidP="00440EC0">
      <w:pPr>
        <w:rPr>
          <w:szCs w:val="24"/>
        </w:rPr>
      </w:pPr>
    </w:p>
    <w:p w:rsidR="00440EC0" w:rsidRPr="00440EC0" w:rsidRDefault="00440EC0" w:rsidP="00357D46">
      <w:r w:rsidRPr="00440EC0">
        <w:t>2.1.9   Size of Coarse Aggregate</w:t>
      </w:r>
      <w:r w:rsidR="00357D46">
        <w:t xml:space="preserve">:  </w:t>
      </w:r>
      <w:r w:rsidRPr="00440EC0">
        <w:t>Use the largest feasible nominal maximum size aggregate (NMSA), specified in PART 2 paragraph AGGREGATES, in each placement.  However, do not exceed nominal maximum size of aggregate for any of the following: three-fourths of the minimum cover for reinforcing bars, three-fourths of the minimum clear spacing between reinforcing bars, one-fifth of the narrowest dimension between sides of forms, or one-third of the thickness of slabs or toppings.</w:t>
      </w:r>
    </w:p>
    <w:p w:rsidR="00440EC0" w:rsidRPr="00440EC0" w:rsidRDefault="00440EC0" w:rsidP="00357D46"/>
    <w:p w:rsidR="00440EC0" w:rsidRPr="00440EC0" w:rsidRDefault="00440EC0" w:rsidP="00357D46">
      <w:r w:rsidRPr="00440EC0">
        <w:t xml:space="preserve">2.2   </w:t>
      </w:r>
      <w:r w:rsidR="00357D46">
        <w:rPr>
          <w:u w:val="single"/>
        </w:rPr>
        <w:t>Cementitious Materials:</w:t>
      </w:r>
    </w:p>
    <w:p w:rsidR="00440EC0" w:rsidRPr="00440EC0" w:rsidRDefault="00440EC0" w:rsidP="00357D46"/>
    <w:p w:rsidR="00440EC0" w:rsidRPr="00440EC0" w:rsidRDefault="00440EC0" w:rsidP="00357D46">
      <w:r w:rsidRPr="00440EC0">
        <w:t>Cementitious Materials must be portland cement, or portland cement in combination with pozzolan or ground granulated blast furnace slag conforming to appropriate specifications listed below.  Restrict usage of cementitious materials in concrete that will have surfaces exposed in the completed structure so there is no change in color, source, or type of cementitious material.</w:t>
      </w:r>
    </w:p>
    <w:p w:rsidR="00440EC0" w:rsidRPr="00440EC0" w:rsidRDefault="00440EC0" w:rsidP="00357D46"/>
    <w:p w:rsidR="00440EC0" w:rsidRPr="00440EC0" w:rsidRDefault="00440EC0" w:rsidP="00357D46">
      <w:r w:rsidRPr="00440EC0">
        <w:t>2.2.1   Portland Cement</w:t>
      </w:r>
      <w:r w:rsidR="00357D46">
        <w:t xml:space="preserve">:  </w:t>
      </w:r>
      <w:r w:rsidRPr="00440EC0">
        <w:t xml:space="preserve">ASTM C150/C150M, Type II with a maximum 10 percent amount of tricalcium aluminate, and a maximum cement-alkali content of 0.80 percent Na2Oe (sodium oxide) equivalent. </w:t>
      </w:r>
    </w:p>
    <w:p w:rsidR="00440EC0" w:rsidRPr="00440EC0" w:rsidRDefault="00440EC0" w:rsidP="00357D46"/>
    <w:p w:rsidR="00440EC0" w:rsidRPr="00440EC0" w:rsidRDefault="00440EC0" w:rsidP="00357D46">
      <w:pPr>
        <w:rPr>
          <w:szCs w:val="24"/>
        </w:rPr>
      </w:pPr>
      <w:r w:rsidRPr="00440EC0">
        <w:t>2.2.2   Fly Ash</w:t>
      </w:r>
      <w:r w:rsidR="00357D46">
        <w:t xml:space="preserve">:  </w:t>
      </w:r>
      <w:r w:rsidRPr="00440EC0">
        <w:rPr>
          <w:szCs w:val="24"/>
        </w:rPr>
        <w:t>Conform fly ash to ASTM C618, Class F,except that the maximum allowable loss on ignition cannot exceed 3 percent.  If pozzolan is used, it must never be less than 75 percent by weight of the total cementitious material.  Report the chemical analysis of the fly ash in accordance with ASTM C311/C311M.  Evaluate and classify fly ash in accordance with ASTM D5759.  Comply with EPA requirements.</w:t>
      </w:r>
    </w:p>
    <w:p w:rsidR="00440EC0" w:rsidRPr="00440EC0" w:rsidRDefault="00440EC0" w:rsidP="00357D46"/>
    <w:p w:rsidR="00440EC0" w:rsidRPr="00440EC0" w:rsidRDefault="00440EC0" w:rsidP="00357D46">
      <w:r w:rsidRPr="00440EC0">
        <w:t>2.2.3   Raw or Calcined Natural Pozzolan</w:t>
      </w:r>
      <w:r w:rsidR="00357D46">
        <w:t xml:space="preserve">:  </w:t>
      </w:r>
      <w:r w:rsidRPr="00440EC0">
        <w:t>Natural pozzolan must be raw or calcined and conform to ASTM C618, Class N, including the optional requirements for uniformity and effectiveness in controlling Alkali-Silica reaction and must have an on ignition loss not exceeding 3 percent.  Class N pozzolan for use in mitigating Alkali-Silica Reactivity must have a Calcium Oxide (CaO) content of less than 13 percent and total equivalent alkali content less than 3 percent.</w:t>
      </w:r>
    </w:p>
    <w:p w:rsidR="00440EC0" w:rsidRPr="00440EC0" w:rsidRDefault="00440EC0" w:rsidP="00357D46"/>
    <w:p w:rsidR="00440EC0" w:rsidRPr="00440EC0" w:rsidRDefault="00440EC0" w:rsidP="00357D46">
      <w:r w:rsidRPr="00440EC0">
        <w:t>2.2.4   Ultra Fine Fly Ash and Ultra Fine Pozzolan</w:t>
      </w:r>
      <w:r w:rsidR="00357D46">
        <w:t xml:space="preserve">:  </w:t>
      </w:r>
      <w:r w:rsidRPr="00440EC0">
        <w:t>Conform Ultra Fine Fly Ash (UFFA) and Ultra Fine Pozzolan (UFP) ASTM C618, Class F or N, and the following additional requirements:</w:t>
      </w:r>
    </w:p>
    <w:p w:rsidR="00440EC0" w:rsidRPr="00440EC0" w:rsidRDefault="00440EC0" w:rsidP="00357D46"/>
    <w:p w:rsidR="00440EC0" w:rsidRPr="00440EC0" w:rsidRDefault="00440EC0" w:rsidP="00357D46">
      <w:r w:rsidRPr="00440EC0">
        <w:t>a.  The strength activity index at 28 days of age is at least 95 percent of the control specimens.</w:t>
      </w:r>
    </w:p>
    <w:p w:rsidR="00440EC0" w:rsidRPr="00440EC0" w:rsidRDefault="00440EC0" w:rsidP="00357D46">
      <w:r w:rsidRPr="00440EC0">
        <w:t>b.  The average particle size does not exceed 6 microns.</w:t>
      </w:r>
    </w:p>
    <w:p w:rsidR="00440EC0" w:rsidRPr="00440EC0" w:rsidRDefault="00440EC0" w:rsidP="00357D46">
      <w:r w:rsidRPr="00440EC0">
        <w:t>c.  The sum of SiO2 + Al2O3 + Fe2O3 is greater than 77 percent.</w:t>
      </w:r>
    </w:p>
    <w:p w:rsidR="00440EC0" w:rsidRPr="00440EC0" w:rsidRDefault="00440EC0" w:rsidP="00357D46"/>
    <w:p w:rsidR="00440EC0" w:rsidRPr="00440EC0" w:rsidRDefault="00440EC0" w:rsidP="00357D46">
      <w:r w:rsidRPr="00440EC0">
        <w:t>2.2.5   Ground Granulated Blast-Furnace (GGBF) Slag</w:t>
      </w:r>
      <w:r w:rsidR="00357D46">
        <w:t xml:space="preserve">:  </w:t>
      </w:r>
      <w:r w:rsidRPr="00440EC0">
        <w:t>ASTM C989/C989M, Grade 100.  Slag content must be a minimum of 50 percent by weight of cementitious material.  Submit test results in accordance with ASTM C989/C989M for GGBF slag.  Submit test results performed within 6 months of submittal date.</w:t>
      </w:r>
    </w:p>
    <w:p w:rsidR="00440EC0" w:rsidRPr="00440EC0" w:rsidRDefault="00440EC0" w:rsidP="00440EC0">
      <w:pPr>
        <w:rPr>
          <w:szCs w:val="24"/>
        </w:rPr>
      </w:pPr>
    </w:p>
    <w:p w:rsidR="00440EC0" w:rsidRPr="00440EC0" w:rsidRDefault="00440EC0" w:rsidP="00357D46">
      <w:pPr>
        <w:keepLines/>
      </w:pPr>
      <w:r w:rsidRPr="00440EC0">
        <w:t xml:space="preserve">2.3   </w:t>
      </w:r>
      <w:r w:rsidR="00357D46">
        <w:rPr>
          <w:u w:val="single"/>
        </w:rPr>
        <w:t>Aggregates:</w:t>
      </w:r>
      <w:r w:rsidR="00357D46">
        <w:rPr>
          <w:u w:val="single"/>
        </w:rPr>
        <w:br/>
      </w:r>
      <w:r w:rsidR="00357D46">
        <w:rPr>
          <w:u w:val="single"/>
        </w:rPr>
        <w:br/>
      </w:r>
      <w:r w:rsidRPr="00440EC0">
        <w:t>Test and evaluate fine and coarse aggregates for alkali-aggregate reactivity in accordance with ASTM C1260.  Evaluate the fine and coarse aggregates separately and in combination, which matches the proposed mix design proportioning.  All results of the separate and combination testing must have a measured expansion less than 0.10 (0.08) percent at 16 days after casting.  Should the test data indicate an expansion of 0.10 (0.08) percent or greater, reject the aggregate(s) or perform additional testing using ASTM C1260 and ASTM C1567.  Perform the additional testing using ASTM C1260 and ASTM C1567 using the low alkali portland cement in combination with ground granulated blast furnace (GGBF) slag, or Class F fly ash.  Use GGBF slag in the range of 40 to 50 percent of the total cementitious material by mass.  Use Class F fly ash in the range of 25 to 40 percent of the total cementitious material by mass. Provide fine and coarse aggregates conforming to the following.</w:t>
      </w:r>
    </w:p>
    <w:p w:rsidR="00440EC0" w:rsidRPr="00440EC0" w:rsidRDefault="00440EC0" w:rsidP="00357D46"/>
    <w:p w:rsidR="00440EC0" w:rsidRPr="00440EC0" w:rsidRDefault="00440EC0" w:rsidP="00357D46">
      <w:r w:rsidRPr="00440EC0">
        <w:t>2.3.1   Fine Aggregate</w:t>
      </w:r>
      <w:r w:rsidR="00357D46">
        <w:t xml:space="preserve">:  </w:t>
      </w:r>
      <w:r w:rsidRPr="00440EC0">
        <w:t>Conform to the quality and gradation requirements of ASTM C33/C33M.</w:t>
      </w:r>
    </w:p>
    <w:p w:rsidR="00440EC0" w:rsidRPr="00440EC0" w:rsidRDefault="00440EC0" w:rsidP="00357D46"/>
    <w:p w:rsidR="00440EC0" w:rsidRPr="00440EC0" w:rsidRDefault="00440EC0" w:rsidP="00357D46">
      <w:r w:rsidRPr="00440EC0">
        <w:t>2.3.2   Coarse Aggregate</w:t>
      </w:r>
      <w:r w:rsidR="00357D46">
        <w:t xml:space="preserve">:  </w:t>
      </w:r>
      <w:r w:rsidRPr="00440EC0">
        <w:t>Conform to ASTM M43 size designation 7.</w:t>
      </w:r>
    </w:p>
    <w:p w:rsidR="00440EC0" w:rsidRPr="00440EC0" w:rsidRDefault="00440EC0" w:rsidP="00357D46"/>
    <w:p w:rsidR="00440EC0" w:rsidRPr="00440EC0" w:rsidRDefault="00440EC0" w:rsidP="0034229C">
      <w:r w:rsidRPr="00440EC0">
        <w:t xml:space="preserve">2.4   </w:t>
      </w:r>
      <w:r w:rsidR="0034229C">
        <w:rPr>
          <w:u w:val="single"/>
        </w:rPr>
        <w:t xml:space="preserve">Chemical Admixtures: </w:t>
      </w:r>
    </w:p>
    <w:p w:rsidR="00440EC0" w:rsidRPr="00440EC0" w:rsidRDefault="00440EC0" w:rsidP="0034229C"/>
    <w:p w:rsidR="00440EC0" w:rsidRPr="00440EC0" w:rsidRDefault="00440EC0" w:rsidP="0034229C">
      <w:r w:rsidRPr="00440EC0">
        <w:t>When required or permitted, conform to the appropriate specification listed.  Furnish admixtures in liquid form and of suitable concentration for easy, accurate control of dispensing.</w:t>
      </w:r>
    </w:p>
    <w:p w:rsidR="00440EC0" w:rsidRPr="00440EC0" w:rsidRDefault="00440EC0" w:rsidP="0034229C"/>
    <w:p w:rsidR="00440EC0" w:rsidRPr="00440EC0" w:rsidRDefault="00440EC0" w:rsidP="0034229C">
      <w:r w:rsidRPr="00440EC0">
        <w:t>2.4.1   Air-Entraining Admixture</w:t>
      </w:r>
      <w:r w:rsidR="0034229C">
        <w:t xml:space="preserve">:  </w:t>
      </w:r>
      <w:r w:rsidRPr="00440EC0">
        <w:t>ASTM C260/C260M and must consistently entrain the air content in the specified ranges under field conditions.</w:t>
      </w:r>
    </w:p>
    <w:p w:rsidR="00440EC0" w:rsidRPr="00440EC0" w:rsidRDefault="00440EC0" w:rsidP="0034229C"/>
    <w:p w:rsidR="00440EC0" w:rsidRPr="00440EC0" w:rsidRDefault="00440EC0" w:rsidP="0034229C">
      <w:r w:rsidRPr="00440EC0">
        <w:t>2.4.2   Accelerating Admixture</w:t>
      </w:r>
      <w:r w:rsidR="0034229C">
        <w:t xml:space="preserve">:  </w:t>
      </w:r>
      <w:r w:rsidRPr="00440EC0">
        <w:t>ASTM C494/C494M, Type C or E, except that calcium chloride or admixtures containing calcium chloride cannot be used.</w:t>
      </w:r>
    </w:p>
    <w:p w:rsidR="00440EC0" w:rsidRPr="00440EC0" w:rsidRDefault="00440EC0" w:rsidP="0034229C"/>
    <w:p w:rsidR="00440EC0" w:rsidRPr="00440EC0" w:rsidRDefault="00440EC0" w:rsidP="0034229C">
      <w:r w:rsidRPr="00440EC0">
        <w:t>2.4.3   Water-Reducing or Retarding Admixture</w:t>
      </w:r>
      <w:r w:rsidR="0034229C">
        <w:t xml:space="preserve">:  </w:t>
      </w:r>
      <w:r w:rsidRPr="00440EC0">
        <w:t>ASTM C494/C494M, Type A, B, or D, except that the 6-month and 1-year compressive strength tests are waived.</w:t>
      </w:r>
    </w:p>
    <w:p w:rsidR="00440EC0" w:rsidRPr="00440EC0" w:rsidRDefault="00440EC0" w:rsidP="0034229C"/>
    <w:p w:rsidR="00440EC0" w:rsidRPr="00440EC0" w:rsidRDefault="00440EC0" w:rsidP="0034229C">
      <w:pPr>
        <w:rPr>
          <w:szCs w:val="24"/>
        </w:rPr>
      </w:pPr>
      <w:r w:rsidRPr="00440EC0">
        <w:t>2.4.4   High-Range Water Reducer</w:t>
      </w:r>
      <w:r w:rsidR="0034229C">
        <w:t xml:space="preserve">:  </w:t>
      </w:r>
      <w:r w:rsidRPr="00440EC0">
        <w:rPr>
          <w:szCs w:val="24"/>
        </w:rPr>
        <w:t>ASTM C494/C494M, Type F or G, except that the 6-month and 1-year strength requirements are waived.  Use the admixture only when approved in writing</w:t>
      </w:r>
      <w:r w:rsidR="000A023D">
        <w:rPr>
          <w:szCs w:val="24"/>
        </w:rPr>
        <w:t xml:space="preserve"> and contingent </w:t>
      </w:r>
      <w:r w:rsidRPr="00440EC0">
        <w:rPr>
          <w:szCs w:val="24"/>
        </w:rPr>
        <w:t>upon performance of separate mixture design studies.</w:t>
      </w:r>
    </w:p>
    <w:p w:rsidR="00440EC0" w:rsidRPr="00440EC0" w:rsidRDefault="00440EC0" w:rsidP="0034229C"/>
    <w:p w:rsidR="00440EC0" w:rsidRPr="00440EC0" w:rsidRDefault="00440EC0" w:rsidP="0034229C">
      <w:r w:rsidRPr="00440EC0">
        <w:t>2.4.5   Expanding Admixture</w:t>
      </w:r>
      <w:r w:rsidR="0034229C">
        <w:t xml:space="preserve">:  </w:t>
      </w:r>
      <w:r w:rsidRPr="00440EC0">
        <w:t>Aluminum powder type expanding admixture conforming to ASTM C937.</w:t>
      </w:r>
    </w:p>
    <w:p w:rsidR="00440EC0" w:rsidRPr="00440EC0" w:rsidRDefault="00440EC0" w:rsidP="0034229C"/>
    <w:p w:rsidR="00440EC0" w:rsidRPr="00440EC0" w:rsidRDefault="00440EC0" w:rsidP="0034229C">
      <w:r w:rsidRPr="00440EC0">
        <w:t>2.4.6   Other Chemical Admixtures</w:t>
      </w:r>
      <w:r w:rsidR="0034229C">
        <w:t xml:space="preserve">  </w:t>
      </w:r>
      <w:r w:rsidRPr="00440EC0">
        <w:t>Provide chemical admixtures for use in producing flowing concrete in compliance with ASTM C1017/C1017M, Type I or II.  Use these admixtur</w:t>
      </w:r>
      <w:r w:rsidR="000A023D">
        <w:t xml:space="preserve">es only when approved in writing and </w:t>
      </w:r>
      <w:r w:rsidRPr="00440EC0">
        <w:t>contingent upon performance of separate mixture design studies.</w:t>
      </w:r>
      <w:r w:rsidR="000A023D">
        <w:br/>
      </w:r>
      <w:r w:rsidR="000A023D">
        <w:br/>
      </w:r>
    </w:p>
    <w:p w:rsidR="00440EC0" w:rsidRPr="00440EC0" w:rsidRDefault="00440EC0" w:rsidP="0034229C">
      <w:r w:rsidRPr="00440EC0">
        <w:t xml:space="preserve">2.5   </w:t>
      </w:r>
      <w:r w:rsidR="0034229C">
        <w:rPr>
          <w:u w:val="single"/>
        </w:rPr>
        <w:t xml:space="preserve">Water: </w:t>
      </w:r>
    </w:p>
    <w:p w:rsidR="00440EC0" w:rsidRPr="00440EC0" w:rsidRDefault="00440EC0" w:rsidP="0034229C"/>
    <w:p w:rsidR="00440EC0" w:rsidRPr="00440EC0" w:rsidRDefault="00440EC0" w:rsidP="0034229C">
      <w:r w:rsidRPr="00440EC0">
        <w:t>Provide water complying with the requirements of ASTM C1602/C1602M.  Provide potable water for mixing, free of injurious amounts of oil, acid, salt, or alkali.  Submit test report showing water complies with ASTM C1602/C1602M.</w:t>
      </w:r>
    </w:p>
    <w:p w:rsidR="00440EC0" w:rsidRPr="00440EC0" w:rsidRDefault="00440EC0" w:rsidP="0034229C"/>
    <w:p w:rsidR="00440EC0" w:rsidRPr="00440EC0" w:rsidRDefault="00440EC0" w:rsidP="0034229C">
      <w:r w:rsidRPr="00440EC0">
        <w:t xml:space="preserve">2.6   </w:t>
      </w:r>
      <w:r w:rsidR="0034229C">
        <w:rPr>
          <w:u w:val="single"/>
        </w:rPr>
        <w:t>Non-shrink Grout:</w:t>
      </w:r>
    </w:p>
    <w:p w:rsidR="00440EC0" w:rsidRPr="00440EC0" w:rsidRDefault="00440EC0" w:rsidP="0034229C"/>
    <w:p w:rsidR="00440EC0" w:rsidRPr="00440EC0" w:rsidRDefault="00440EC0" w:rsidP="0034229C">
      <w:r w:rsidRPr="00440EC0">
        <w:t>Provide non</w:t>
      </w:r>
      <w:r w:rsidR="0034229C">
        <w:t>-</w:t>
      </w:r>
      <w:r w:rsidRPr="00440EC0">
        <w:t>shrink grout conforming to ASTM C1107/C1107M, and a commercial formulation suitable for the proposed application.</w:t>
      </w:r>
    </w:p>
    <w:p w:rsidR="00440EC0" w:rsidRPr="00440EC0" w:rsidRDefault="00440EC0" w:rsidP="0034229C"/>
    <w:p w:rsidR="00440EC0" w:rsidRPr="00440EC0" w:rsidRDefault="00440EC0" w:rsidP="0034229C">
      <w:r w:rsidRPr="00440EC0">
        <w:t xml:space="preserve">2.7   </w:t>
      </w:r>
      <w:r w:rsidR="0034229C">
        <w:rPr>
          <w:u w:val="single"/>
        </w:rPr>
        <w:t>Embedded Items:</w:t>
      </w:r>
    </w:p>
    <w:p w:rsidR="00440EC0" w:rsidRPr="00440EC0" w:rsidRDefault="00440EC0" w:rsidP="0034229C"/>
    <w:p w:rsidR="00440EC0" w:rsidRPr="00440EC0" w:rsidRDefault="00440EC0" w:rsidP="0034229C">
      <w:r w:rsidRPr="00440EC0">
        <w:t xml:space="preserve">Provide the size and type indicated or as needed for the application. </w:t>
      </w:r>
    </w:p>
    <w:p w:rsidR="00440EC0" w:rsidRPr="00440EC0" w:rsidRDefault="00440EC0" w:rsidP="00440EC0"/>
    <w:p w:rsidR="00F758A6" w:rsidRDefault="00F758A6" w:rsidP="00F758A6">
      <w:pPr>
        <w:pStyle w:val="Heading4"/>
      </w:pPr>
      <w:r w:rsidRPr="00A63675">
        <w:t>PART-3 EXECUTION</w:t>
      </w:r>
    </w:p>
    <w:p w:rsidR="0034229C" w:rsidRDefault="0034229C" w:rsidP="0034229C"/>
    <w:p w:rsidR="00706D97" w:rsidRPr="00706D97" w:rsidRDefault="00706D97" w:rsidP="0034229C">
      <w:r w:rsidRPr="00706D97">
        <w:t xml:space="preserve">3.1   </w:t>
      </w:r>
      <w:r w:rsidR="0034229C">
        <w:rPr>
          <w:u w:val="single"/>
        </w:rPr>
        <w:t>Preparation for Placing:</w:t>
      </w:r>
    </w:p>
    <w:p w:rsidR="00706D97" w:rsidRPr="00706D97" w:rsidRDefault="00706D97" w:rsidP="0034229C"/>
    <w:p w:rsidR="00706D97" w:rsidRPr="00706D97" w:rsidRDefault="00706D97" w:rsidP="0034229C">
      <w:r w:rsidRPr="00706D97">
        <w:t>Before commencing concrete placement, perform the following:  Clean surfaces to receive concrete, free from frost, ice, mud, and water.  Transporting and conveying equipment is in-place, ready for use, clean, and free of hardened concrete and foreign material.  Equipment for consolidating concrete is at the placing site and in proper working order.  Equipment and material for curing and for protecting concrete from weather or mechanical damage is at the placing site, in proper working condition and in sufficient amount for the entire placement.  When hot, windy conditions during concreting appear probable, equipment and material is at the placing site to provide windbreaks, shading, fogging, or other action to prevent plastic shrinkage cracking.</w:t>
      </w:r>
    </w:p>
    <w:p w:rsidR="00706D97" w:rsidRPr="00706D97" w:rsidRDefault="00706D97" w:rsidP="0034229C"/>
    <w:p w:rsidR="00706D97" w:rsidRDefault="00706D97" w:rsidP="0034229C">
      <w:r w:rsidRPr="00706D97">
        <w:t>3.1.1   Foundations</w:t>
      </w:r>
      <w:r w:rsidR="0034229C">
        <w:t xml:space="preserve">:  </w:t>
      </w:r>
    </w:p>
    <w:p w:rsidR="0034229C" w:rsidRPr="00706D97" w:rsidRDefault="0034229C" w:rsidP="0034229C"/>
    <w:p w:rsidR="00706D97" w:rsidRPr="00706D97" w:rsidRDefault="00706D97" w:rsidP="0034229C">
      <w:r w:rsidRPr="00706D97">
        <w:t>3.1.1.1   Concrete on Earth Foundations</w:t>
      </w:r>
      <w:r w:rsidR="0034229C">
        <w:t xml:space="preserve">:  </w:t>
      </w:r>
      <w:r w:rsidRPr="00706D97">
        <w:t>Earth (subgrade, base, or subbase courses) surfaces upon which concrete is to be placed is clean, damp, and free from debris, frost, ice, and standing or running water.  Prior to placement of concrete, the foundation must be well drained, satisfactorily graded and uniformly compacted.</w:t>
      </w:r>
    </w:p>
    <w:p w:rsidR="00706D97" w:rsidRPr="00706D97" w:rsidRDefault="00706D97" w:rsidP="0034229C"/>
    <w:p w:rsidR="00706D97" w:rsidRPr="00706D97" w:rsidRDefault="00706D97" w:rsidP="0034229C">
      <w:r w:rsidRPr="00706D97">
        <w:t>3.1.2   Embedded Items</w:t>
      </w:r>
      <w:r w:rsidR="0034229C">
        <w:t xml:space="preserve">:  </w:t>
      </w:r>
      <w:r w:rsidRPr="00706D97">
        <w:t>Before placement of concrete, determine that all embedded items are firmly and securely fastened in place as indicated on the drawings, or required.  Conduit and other embedded items must be clean and free of oil and other foreign matter such as loose coatings or rust, paint, and scale.  The embedding of wood in concrete is permitted only when specifically authorized or directed.  Temporarily fill voids in sleeves, inserts, and anchor slots with readily removable materials to prevent the entry of concrete into voids.  Do not Weld on embedded metals within 12 inches of the surface of the concrete.  Do not tack weld on or to embedded items.</w:t>
      </w:r>
    </w:p>
    <w:p w:rsidR="00706D97" w:rsidRPr="00706D97" w:rsidRDefault="00706D97" w:rsidP="0034229C"/>
    <w:p w:rsidR="00706D97" w:rsidRDefault="00706D97" w:rsidP="0034229C">
      <w:r w:rsidRPr="00706D97">
        <w:t xml:space="preserve">3.2   </w:t>
      </w:r>
      <w:r w:rsidR="004718EA">
        <w:rPr>
          <w:u w:val="single"/>
        </w:rPr>
        <w:t>Concrete Production:</w:t>
      </w:r>
      <w:r w:rsidR="004718EA">
        <w:rPr>
          <w:u w:val="single"/>
        </w:rPr>
        <w:br/>
      </w:r>
      <w:r w:rsidR="004718EA">
        <w:rPr>
          <w:u w:val="single"/>
        </w:rPr>
        <w:br/>
      </w:r>
      <w:r w:rsidRPr="00706D97">
        <w:t>3.2.1   General Requirements</w:t>
      </w:r>
      <w:r w:rsidR="004718EA">
        <w:t xml:space="preserve">:  </w:t>
      </w:r>
      <w:r w:rsidRPr="00706D97">
        <w:t>Batch and mix concrete onsite or furnish from a ready-mixed concrete plant.  Batch, mix, and transport ready-mixed concrete in accordance with ASTM C94/C94M.  Truck mixers, agitators, and non</w:t>
      </w:r>
      <w:r w:rsidR="004718EA">
        <w:t>-</w:t>
      </w:r>
      <w:r w:rsidRPr="00706D97">
        <w:t>agitating transporting units must comply with NRMCA TMMB 100.  Ready-mix plant equipment and facilities must be certified in accordance with NRMCA QC 3.  Furnish approved batch tickets for each load of ready-mixed concrete.  Conform site-mixed concrete to the following subparagraphs.</w:t>
      </w:r>
      <w:r w:rsidR="005C3D35">
        <w:t xml:space="preserve">  Begin mixing within 30 minutes after the cement has been added to the aggregates. The time between the introduction of water to the cement and the start of placing of the concrete in final position shall not exceed 45 minutes if the air temperature is greater than 85 degrees F. Re-tempering concrete that has lost the required slump is strictly prohibited.</w:t>
      </w:r>
    </w:p>
    <w:p w:rsidR="004718EA" w:rsidRPr="00706D97" w:rsidRDefault="004718EA" w:rsidP="0034229C"/>
    <w:p w:rsidR="00706D97" w:rsidRPr="00706D97" w:rsidRDefault="00706D97" w:rsidP="0034229C">
      <w:r w:rsidRPr="00706D97">
        <w:t xml:space="preserve">3.3   </w:t>
      </w:r>
      <w:r w:rsidR="004718EA">
        <w:rPr>
          <w:u w:val="single"/>
        </w:rPr>
        <w:t>Concrete Production, Small Projects:</w:t>
      </w:r>
    </w:p>
    <w:p w:rsidR="00706D97" w:rsidRPr="00706D97" w:rsidRDefault="00706D97" w:rsidP="0034229C"/>
    <w:p w:rsidR="00706D97" w:rsidRPr="00706D97" w:rsidRDefault="00706D97" w:rsidP="0034229C">
      <w:r w:rsidRPr="00706D97">
        <w:t>Use batch-type equipment for producing concrete.  Batch, mix and transport ready-mixed concrete in accordance with ASTM C94/C94M, except as otherwise specified.  Use truck mixers, agitators, and nonagitating transporting units in compliance with NRMCA TMMB 100.  Ready-mix plant equipment and facilities must be certified in accordance with NRMCA QC 3.  Furnish approved batch tickets for each load of ready-mixed concrete.  Produce site-mixed concrete in accordance with ACI 301, with plant conforming to NRMCA CPMB 100.</w:t>
      </w:r>
    </w:p>
    <w:p w:rsidR="00706D97" w:rsidRPr="00706D97" w:rsidRDefault="00706D97" w:rsidP="0034229C"/>
    <w:p w:rsidR="00706D97" w:rsidRPr="00706D97" w:rsidRDefault="00706D97" w:rsidP="0034229C">
      <w:r w:rsidRPr="00706D97">
        <w:t xml:space="preserve">3.4   </w:t>
      </w:r>
      <w:r w:rsidR="004718EA">
        <w:rPr>
          <w:u w:val="single"/>
        </w:rPr>
        <w:t>Transporting Concrete to the Project Site:</w:t>
      </w:r>
    </w:p>
    <w:p w:rsidR="00706D97" w:rsidRPr="00706D97" w:rsidRDefault="00706D97" w:rsidP="0034229C"/>
    <w:p w:rsidR="00706D97" w:rsidRPr="00706D97" w:rsidRDefault="00706D97" w:rsidP="0034229C">
      <w:r w:rsidRPr="00706D97">
        <w:t>Transport concrete to the placing site in agitators.  Nonagitating equipment, other than pumps, cannot be used for transporting lightweight aggregate concrete.</w:t>
      </w:r>
    </w:p>
    <w:p w:rsidR="00706D97" w:rsidRPr="00706D97" w:rsidRDefault="00706D97" w:rsidP="0034229C"/>
    <w:p w:rsidR="00706D97" w:rsidRPr="00706D97" w:rsidRDefault="00706D97" w:rsidP="0034229C">
      <w:r w:rsidRPr="00706D97">
        <w:t xml:space="preserve">3.5   </w:t>
      </w:r>
      <w:r w:rsidR="004718EA">
        <w:rPr>
          <w:u w:val="single"/>
        </w:rPr>
        <w:t>Placing Concrete:</w:t>
      </w:r>
    </w:p>
    <w:p w:rsidR="00706D97" w:rsidRPr="00706D97" w:rsidRDefault="00706D97" w:rsidP="0034229C"/>
    <w:p w:rsidR="00706D97" w:rsidRPr="00706D97" w:rsidRDefault="00706D97" w:rsidP="0034229C">
      <w:r w:rsidRPr="00706D97">
        <w:t>Discharge mixed concrete within 1.5 hours or before the mixer drum has revolved 300 revolutions, whichever comes first after the introduction of the mixing water to the cement and aggregates.  When the concrete temperature exceeds 85 degrees F, reduce the time to 45 minutes.  Place concrete within 15 minutes after it has been discharged from the transporting unit. Handle concrete from mixer or transporting unit to forms in a continuous manner until the approved unit of operation is completed.  Provide adequate scaffolding, ramps and walkways so that personnel and equipment are not supported by in-place reinforcement.  Placing will not be permitted when the sun, heat, wind, or limitations of facilities prevent proper consolidation, finishing and curing.  Provide sufficient placing capacity so that concrete can be kept free of cold joints.</w:t>
      </w:r>
    </w:p>
    <w:p w:rsidR="00706D97" w:rsidRPr="00706D97" w:rsidRDefault="00706D97" w:rsidP="0034229C"/>
    <w:p w:rsidR="00706D97" w:rsidRPr="00706D97" w:rsidRDefault="00706D97" w:rsidP="0034229C">
      <w:r w:rsidRPr="00706D97">
        <w:t>3.5.1   Depositing Concrete</w:t>
      </w:r>
      <w:r w:rsidR="004718EA">
        <w:t xml:space="preserve">:  </w:t>
      </w:r>
      <w:r w:rsidRPr="00706D97">
        <w:t>Deposit concrete in accordance with ACI 301 Section 5 and ACI 304.2R.</w:t>
      </w:r>
    </w:p>
    <w:p w:rsidR="00706D97" w:rsidRPr="00706D97" w:rsidRDefault="00706D97" w:rsidP="0034229C"/>
    <w:p w:rsidR="00706D97" w:rsidRPr="00706D97" w:rsidRDefault="00706D97" w:rsidP="0034229C">
      <w:r w:rsidRPr="00706D97">
        <w:t>3.5.2   Consolidation</w:t>
      </w:r>
      <w:r w:rsidR="004718EA">
        <w:t xml:space="preserve">:  </w:t>
      </w:r>
      <w:r w:rsidRPr="00706D97">
        <w:t>Immediately after placing, consolidate each layer of concrete in accordance with ACI 301 Section 5 and ACI 309R.</w:t>
      </w:r>
    </w:p>
    <w:p w:rsidR="00706D97" w:rsidRPr="00706D97" w:rsidRDefault="00706D97" w:rsidP="0034229C"/>
    <w:p w:rsidR="00706D97" w:rsidRPr="00706D97" w:rsidRDefault="00706D97" w:rsidP="0034229C">
      <w:r w:rsidRPr="00706D97">
        <w:t>3.5.3   Cold Weather Requirements</w:t>
      </w:r>
      <w:r w:rsidR="004718EA">
        <w:t xml:space="preserve">:  </w:t>
      </w:r>
      <w:r w:rsidRPr="00706D97">
        <w:t xml:space="preserve">Perform cold weather concreting in accordance with ACI 306.1.  Use special protection measures, approved by the COR, if freezing temperatures are anticipated before the expiration of the specified curing period.  The ambient temperature of the air where concrete is to be placed and the temperature of surfaces to receive concrete must be not less than 40 degrees F.  The temperature of the concrete when placed must be not less than 50 degrees F nor more than 75 degrees F.  Heat the mixing water or aggregates to regulate the concrete placing temperature.  Materials entering the mixer must be free from ice, snow, or frozen lumps.  Do not incorporate salt, chemicals or other materials in the concrete to prevent freezing.  Upon written approval, an accelerating admixture conforming to ASTM C494/C494M, Type C or E may be used, provided it contains no calcium chloride.  </w:t>
      </w:r>
    </w:p>
    <w:p w:rsidR="00706D97" w:rsidRPr="00706D97" w:rsidRDefault="00706D97" w:rsidP="0034229C"/>
    <w:p w:rsidR="00706D97" w:rsidRPr="00706D97" w:rsidRDefault="00706D97" w:rsidP="0034229C">
      <w:r w:rsidRPr="00706D97">
        <w:t>3.5.4   Hot Weather Requirements</w:t>
      </w:r>
      <w:r w:rsidR="004718EA">
        <w:t xml:space="preserve">:  </w:t>
      </w:r>
      <w:r w:rsidRPr="00706D97">
        <w:t>When job-site conditions are present or anticipated that accelerate the rate of moisture loss or rate of cement hydration of freshly mixed concrete, including an ambient temperature of 80 degrees F or higher, and an evaporation rate that exceeds 0.2 lb/ft</w:t>
      </w:r>
      <w:r w:rsidRPr="00706D97">
        <w:rPr>
          <w:vertAlign w:val="superscript"/>
        </w:rPr>
        <w:t>2</w:t>
      </w:r>
      <w:r w:rsidRPr="00706D97">
        <w:t>/h, conform concrete work to all requirements of ACI 305.1.</w:t>
      </w:r>
    </w:p>
    <w:p w:rsidR="00706D97" w:rsidRPr="00706D97" w:rsidRDefault="00706D97" w:rsidP="0034229C"/>
    <w:p w:rsidR="00706D97" w:rsidRDefault="00706D97" w:rsidP="0034229C">
      <w:r w:rsidRPr="00706D97">
        <w:t>3.5.5   Prevention of Plastic Shrinkage Cracking</w:t>
      </w:r>
      <w:r w:rsidR="004718EA">
        <w:t xml:space="preserve">:  </w:t>
      </w:r>
      <w:r w:rsidRPr="00706D97">
        <w:t xml:space="preserve">During hot weather with low humidity, and particularly with appreciable wind, as well as interior placements when space heaters produce low humidity, be alert to the tendency for plastic shrinkage cracks to develop and institute measures to prevent this.  Conform with the requirement of ACI 305.1.  </w:t>
      </w:r>
      <w:r w:rsidR="004718EA">
        <w:t>P</w:t>
      </w:r>
      <w:r w:rsidRPr="00706D97">
        <w:t>rotect the concrete placement by erecting shades and windbreaks and by applying fog sprays of water, sprinkling, ponding or wet covering.  Fill plastic shrinkage cracks that occur by injection of epoxy resin as directed, after the concrete hardens.  Never trowel over plastic shrinkage cracks or fill with slurry.</w:t>
      </w:r>
    </w:p>
    <w:p w:rsidR="004718EA" w:rsidRPr="00706D97" w:rsidRDefault="004718EA" w:rsidP="0034229C"/>
    <w:p w:rsidR="005C3D35" w:rsidRPr="005C3D35" w:rsidRDefault="005C3D35" w:rsidP="0034229C">
      <w:r w:rsidRPr="005C3D35">
        <w:t xml:space="preserve">3.6   </w:t>
      </w:r>
      <w:r w:rsidR="00516693">
        <w:rPr>
          <w:u w:val="single"/>
        </w:rPr>
        <w:t>Setting Base Plates and Bearing Plates:</w:t>
      </w:r>
    </w:p>
    <w:p w:rsidR="005C3D35" w:rsidRPr="005C3D35" w:rsidRDefault="005C3D35" w:rsidP="0034229C"/>
    <w:p w:rsidR="005C3D35" w:rsidRPr="005C3D35" w:rsidRDefault="005C3D35" w:rsidP="0034229C">
      <w:r w:rsidRPr="005C3D35">
        <w:t>After being properly positioned, set column base plates, bearing plates for beams and similar structural members, and machinery and equipment base plates to the proper line and elevation with damp-pack bedding mortar, except where non</w:t>
      </w:r>
      <w:r w:rsidR="00516693">
        <w:t>-</w:t>
      </w:r>
      <w:r w:rsidRPr="005C3D35">
        <w:t xml:space="preserve">shrink grout is indicated.  Concrete and metal surfaces in contact with grout must be clean and free of oil and grease, and concrete surfaces in contact with grout damp and free of laitance when grout is placed. </w:t>
      </w:r>
    </w:p>
    <w:p w:rsidR="00706D97" w:rsidRDefault="00706D97" w:rsidP="00516693"/>
    <w:p w:rsidR="005C3D35" w:rsidRPr="005C3D35" w:rsidRDefault="00516693" w:rsidP="00516693">
      <w:r>
        <w:t>3</w:t>
      </w:r>
      <w:r w:rsidR="005C3D35" w:rsidRPr="005C3D35">
        <w:t xml:space="preserve">.7   </w:t>
      </w:r>
      <w:r>
        <w:rPr>
          <w:u w:val="single"/>
        </w:rPr>
        <w:t>Testing and Inspection:</w:t>
      </w:r>
    </w:p>
    <w:p w:rsidR="005C3D35" w:rsidRPr="005C3D35" w:rsidRDefault="005C3D35" w:rsidP="00516693"/>
    <w:p w:rsidR="005C3D35" w:rsidRPr="005C3D35" w:rsidRDefault="005C3D35" w:rsidP="00516693">
      <w:r w:rsidRPr="005C3D35">
        <w:t xml:space="preserve">Perform the inspection and tests described below and, based upon the results of these inspections and tests, take the action required.  Submit certified copies of laboratory test reports, including mill tests and all other test data, for portland cement, blended cement, pozzolan, ground granulated blast furnace slag, aggregate, admixtures, and curing compound proposed for use on this project.  </w:t>
      </w:r>
    </w:p>
    <w:p w:rsidR="005C3D35" w:rsidRPr="005C3D35" w:rsidRDefault="005C3D35" w:rsidP="00516693"/>
    <w:p w:rsidR="005C3D35" w:rsidRPr="005C3D35" w:rsidRDefault="005C3D35" w:rsidP="00516693">
      <w:r w:rsidRPr="005C3D35">
        <w:t xml:space="preserve">a.  When, in the opinion of the COR, the concreting operation is out of control, cease concrete placement and correct the operation.  </w:t>
      </w:r>
    </w:p>
    <w:p w:rsidR="005C3D35" w:rsidRPr="005C3D35" w:rsidRDefault="005C3D35" w:rsidP="00516693"/>
    <w:p w:rsidR="005C3D35" w:rsidRPr="005C3D35" w:rsidRDefault="005C3D35" w:rsidP="0034229C">
      <w:r w:rsidRPr="005C3D35">
        <w:t xml:space="preserve">b.  The laboratory performing the tests must be onsite and conform with ASTM C1077.  Materials may be subjected to check testing by the </w:t>
      </w:r>
      <w:r w:rsidR="002B3478">
        <w:t>Contracting Officer’s Representative</w:t>
      </w:r>
      <w:r w:rsidRPr="005C3D35">
        <w:t xml:space="preserve"> from samples obtained at the manufacturer, at transfer points, or at the project site.  </w:t>
      </w:r>
    </w:p>
    <w:p w:rsidR="005C3D35" w:rsidRPr="005C3D35" w:rsidRDefault="005C3D35" w:rsidP="0034229C"/>
    <w:p w:rsidR="005C3D35" w:rsidRPr="005C3D35" w:rsidRDefault="005C3D35" w:rsidP="0034229C">
      <w:r w:rsidRPr="005C3D35">
        <w:t>3.7.1   Grading and Corrective Action</w:t>
      </w:r>
      <w:r w:rsidR="00177213">
        <w:t xml:space="preserve">:  </w:t>
      </w:r>
    </w:p>
    <w:p w:rsidR="005C3D35" w:rsidRPr="005C3D35" w:rsidRDefault="005C3D35" w:rsidP="0034229C"/>
    <w:p w:rsidR="005C3D35" w:rsidRPr="005C3D35" w:rsidRDefault="005C3D35" w:rsidP="0034229C">
      <w:r w:rsidRPr="005C3D35">
        <w:t>3.7.1.1   Fine Aggregate</w:t>
      </w:r>
      <w:r w:rsidR="00177213">
        <w:t xml:space="preserve">:  </w:t>
      </w:r>
      <w:r w:rsidRPr="005C3D35">
        <w:t>At least once during each shift when the concrete plant is operating, there must be one sieve analysis and fineness modulus determination in accordance with ASTM C136/C136M for the fine aggregate or for each fine aggregate if it is batched in more than one size or classification.  Select the location at which samples are taken as the most advantageous for control.  However, the Contractor is responsible for delivering fine aggregate to the mixer within specification limits.  When the amount passing on any sieve is outside the specification limits, immediately resample and retest the fine aggregate.  If there is another failure on any sieve, immediately report the failure to the COR, stop concreting and take immediate steps to correct the grading.</w:t>
      </w:r>
    </w:p>
    <w:p w:rsidR="005C3D35" w:rsidRPr="005C3D35" w:rsidRDefault="005C3D35" w:rsidP="0034229C"/>
    <w:p w:rsidR="005C3D35" w:rsidRPr="005C3D35" w:rsidRDefault="005C3D35" w:rsidP="0034229C">
      <w:r w:rsidRPr="005C3D35">
        <w:t>3.7.1.2   Coarse Aggregate</w:t>
      </w:r>
      <w:r w:rsidR="00177213">
        <w:t xml:space="preserve">:  </w:t>
      </w:r>
      <w:r w:rsidRPr="005C3D35">
        <w:t>At least once during each shift in which the concrete plant is operating, there must be a sieve analysis in accordance with ASTM C136/C136M for each size of coarse aggregate.  Select the location at which samples are taken as the most advantageous for control.  However, the Contractor is responsible for delivering the aggregate to the mixer within specification limits.  A test record of samples of aggregate taken at the same locations must show the results of the current test.  Limits may be adopted for control coarser than the specification limits for samples taken other than as delivered to the mixer to allow for degradation during handling.  When the amount passing any sieve is outside the specification limits, immediately resample and retest the coarse aggregate.  If the second sample fails on any sieve, report that failure to the COR.  Stop concreting and take immediate steps to correct the grading.</w:t>
      </w:r>
    </w:p>
    <w:p w:rsidR="005C3D35" w:rsidRPr="005C3D35" w:rsidRDefault="005C3D35" w:rsidP="0034229C"/>
    <w:p w:rsidR="005C3D35" w:rsidRPr="005C3D35" w:rsidRDefault="005C3D35" w:rsidP="0034229C">
      <w:r w:rsidRPr="005C3D35">
        <w:t>3.7.2   Quality of Aggregates</w:t>
      </w:r>
      <w:r w:rsidR="00177213">
        <w:t xml:space="preserve">:  </w:t>
      </w:r>
      <w:r w:rsidRPr="005C3D35">
        <w:t>Thirty days prior to the start of concrete placement, perform all tests for aggregate quality required by ASTM C33/C33M.  In addition, after the start of concrete placement, perform tests for aggregate quality.  Take samples for testing after the start of concrete placement immediately prior to entering the concrete mixer.</w:t>
      </w:r>
    </w:p>
    <w:p w:rsidR="005C3D35" w:rsidRPr="005C3D35" w:rsidRDefault="005C3D35" w:rsidP="0034229C"/>
    <w:p w:rsidR="005C3D35" w:rsidRPr="005C3D35" w:rsidRDefault="005C3D35" w:rsidP="0034229C">
      <w:r w:rsidRPr="005C3D35">
        <w:t>3.7.3   Scales, Batching and Recording</w:t>
      </w:r>
      <w:r w:rsidR="00177213">
        <w:t xml:space="preserve">:  </w:t>
      </w:r>
      <w:r w:rsidRPr="005C3D35">
        <w:t xml:space="preserve">Check the accuracy of the scales by test weights prior to start of concrete operations and at least once every three months.  Also conduct such tests as directed whenever there are variations in properties of the fresh concrete that could result from batching errors.  At the same time, test and ensure that the devices for dispensing admixtures are operating properly and accurately.  When either the weighing accuracy or batching accuracy does not comply with specification requirements, do not operate the plant until necessary adjustments or repairs have been made.  </w:t>
      </w:r>
    </w:p>
    <w:p w:rsidR="005C3D35" w:rsidRPr="005C3D35" w:rsidRDefault="005C3D35" w:rsidP="0034229C"/>
    <w:p w:rsidR="005C3D35" w:rsidRPr="005C3D35" w:rsidRDefault="005C3D35" w:rsidP="0034229C">
      <w:r w:rsidRPr="005C3D35">
        <w:t>3.7.4   Batch-Plant Control</w:t>
      </w:r>
      <w:r w:rsidR="008F251F">
        <w:t xml:space="preserve">:  </w:t>
      </w:r>
      <w:r w:rsidRPr="005C3D35">
        <w:t>Continuously control the measurement of concrete materials, including cementitious materials, each size of aggregate, water, and admixtures.  Adjust the aggregate weights and amount of added water as necessary to compensate for free moisture in the aggregates.  Adjust the amount of air-entraining agent to control air content within specified limits.  Prepare a report indicating type and source of cement used, type and source of pozzolan or slag used, amount and source of admixtures used, aggregate source, the required aggregate and water weights per cubic yard amount of water as free moisture in each size of aggregate, and the batch aggregate and water weights per cubic yard for each class of concrete batched during each day's plant operation.</w:t>
      </w:r>
    </w:p>
    <w:p w:rsidR="005C3D35" w:rsidRPr="005C3D35" w:rsidRDefault="005C3D35" w:rsidP="0034229C"/>
    <w:p w:rsidR="005C3D35" w:rsidRPr="005C3D35" w:rsidRDefault="005C3D35" w:rsidP="0034229C">
      <w:r w:rsidRPr="005C3D35">
        <w:t>3.7.5   Concrete Mixture</w:t>
      </w:r>
    </w:p>
    <w:p w:rsidR="005C3D35" w:rsidRPr="005C3D35" w:rsidRDefault="005C3D35" w:rsidP="0034229C"/>
    <w:p w:rsidR="005C3D35" w:rsidRPr="005C3D35" w:rsidRDefault="005C3D35" w:rsidP="0034229C">
      <w:r w:rsidRPr="005C3D35">
        <w:t>3.7.5.1   Air Content Testing</w:t>
      </w:r>
      <w:r w:rsidR="008F251F">
        <w:t xml:space="preserve">:  </w:t>
      </w:r>
      <w:r w:rsidRPr="005C3D35">
        <w:t xml:space="preserve">Perform air content tests when test specimens are fabricated.  Perform additional tests when excessive variation in workability is reported by the placing foreman or Government inspector.  Conduct tests in accordance with ASTM C231/C231M for normal weight concrete and ASTM C173/C173M for lightweight concrete.  Plot test results on control charts.  When a single test result reaches either the upper or lower action limit, perform a second test immediately.  Average the results of the two tests and use this average as the air content of the batch to plot on both the air content and the control chart for range, and for determining need for any remedial action.  Plot the result of each test, or average as noted in the previous sentence, on a separate control chart for each mixture on which an "average line" is set at the midpoint of the specified air content range from paragraph AIR ENTRAINMENT.  Set an upper warning limit and a lower warning limit line 1.0 percentage point above and below the average line, respectively.  Set an upper action limit and a lower action limit line 1.5 percentage points above and below the average line, respectively.  Plot the range between each two consecutive tests on a secondary control chart for range where an upper warning limit is set at 2.0 percentage points and an upper action limit is set at 3.0 percentage points.  Samples for air content may be taken at the mixer, however, the Contractor is responsible for delivering the concrete to the placement site at the stipulated air content.  </w:t>
      </w:r>
    </w:p>
    <w:p w:rsidR="005C3D35" w:rsidRPr="005C3D35" w:rsidRDefault="005C3D35" w:rsidP="0034229C"/>
    <w:p w:rsidR="005C3D35" w:rsidRPr="005C3D35" w:rsidRDefault="005C3D35" w:rsidP="0034229C">
      <w:r w:rsidRPr="005C3D35">
        <w:t>3.7.5.2   Slump Testing</w:t>
      </w:r>
      <w:r w:rsidR="008F251F">
        <w:t xml:space="preserve">:  </w:t>
      </w:r>
      <w:r w:rsidRPr="005C3D35">
        <w:t xml:space="preserve">In addition to slump tests which are made when test specimens are fabricated during concrete placement/discharge, make at least </w:t>
      </w:r>
      <w:r w:rsidR="008F251F">
        <w:t>two</w:t>
      </w:r>
      <w:r w:rsidRPr="005C3D35">
        <w:t xml:space="preserve"> slump tests on randomly selected batches in accordance with ASTM C143/C143M for each separate concrete mixture produced during each 8-hour or less period of concrete production each day.  Plot test results on control charts.  </w:t>
      </w:r>
      <w:r w:rsidR="002B3478">
        <w:t xml:space="preserve">Update </w:t>
      </w:r>
      <w:r w:rsidRPr="005C3D35">
        <w:t xml:space="preserve">the control charts and make them readily available to the Government.  Keep copies of the current control charts in the field by testing crews and results plotted as tests are made.  When a single slump test reaches or goes beyond either the upper or lower action limit, immediately perform a second test.  Average the results of the two tests and use this average as the slump of the batch to plot on both the control charts for slump and the chart for range, and for determining need for any remedial action.  Set limits on separate control charts for slump for each type of mixture.  Set the upper warning limit at 1/2 inch below the maximum allowable slump specified in paragraph SLUMP in PART 1 for each type of concrete and, set an upper action limit line and lower action limit line at the maximum and minimum allowable slumps, respectively, as specified in the same paragraph.  Plot the range between each consecutive slump test for each type of mixture on a single control chart for range on which an upper action limit is set at 2 inches.  Take samples for slump at the mixer.  However, the Contractor is responsible for delivering the concrete to the placement site at the stipulated slump.  </w:t>
      </w:r>
    </w:p>
    <w:p w:rsidR="005C3D35" w:rsidRPr="005C3D35" w:rsidRDefault="005C3D35" w:rsidP="0034229C"/>
    <w:p w:rsidR="005C3D35" w:rsidRPr="005C3D35" w:rsidRDefault="005C3D35" w:rsidP="0034229C">
      <w:r w:rsidRPr="005C3D35">
        <w:t>3.7.5.3   Temperature</w:t>
      </w:r>
      <w:r w:rsidR="00EE051D">
        <w:t xml:space="preserve">:  </w:t>
      </w:r>
      <w:r w:rsidRPr="005C3D35">
        <w:t>Measure the temperature of the concrete when compressive strength specimens are fabricated in accordance with ASTM C1064/C1064M.  Report the temperature along with the compressive strength data.</w:t>
      </w:r>
    </w:p>
    <w:p w:rsidR="005C3D35" w:rsidRPr="005C3D35" w:rsidRDefault="005C3D35" w:rsidP="0034229C"/>
    <w:p w:rsidR="005C3D35" w:rsidRPr="005C3D35" w:rsidRDefault="005C3D35" w:rsidP="0034229C">
      <w:r w:rsidRPr="005C3D35">
        <w:t>3.7.5.4   Strength Specimens</w:t>
      </w:r>
      <w:r w:rsidR="00EE051D">
        <w:t xml:space="preserve">:  </w:t>
      </w:r>
      <w:r w:rsidRPr="005C3D35">
        <w:t>Perform on at least one set of test specimens, for compressive st</w:t>
      </w:r>
      <w:r w:rsidR="00EE051D">
        <w:t xml:space="preserve">rength as appropriate, on each batch of </w:t>
      </w:r>
      <w:r w:rsidRPr="005C3D35">
        <w:t xml:space="preserve">concrete placed each day.  Perform on additional sets of test specimens, as directed by the COR, when the mixture proportions are changed or when low strengths have been detected.  </w:t>
      </w:r>
    </w:p>
    <w:p w:rsidR="005C3D35" w:rsidRPr="005C3D35" w:rsidRDefault="005C3D35" w:rsidP="0034229C"/>
    <w:p w:rsidR="005C3D35" w:rsidRPr="005C3D35" w:rsidRDefault="005C3D35" w:rsidP="0034229C">
      <w:r w:rsidRPr="005C3D35">
        <w:t xml:space="preserve">a.  A set of test specimens for concrete with a 28-day specified strength in accordance with paragraph STRENGTH REQUIREMENTS in PART 2 consists of five specimens, two to be tested at 7 days, two at 28 days, and one cylinder held in reserve.  </w:t>
      </w:r>
    </w:p>
    <w:p w:rsidR="005C3D35" w:rsidRPr="005C3D35" w:rsidRDefault="005C3D35" w:rsidP="0034229C"/>
    <w:p w:rsidR="005C3D35" w:rsidRPr="005C3D35" w:rsidRDefault="005C3D35" w:rsidP="0034229C">
      <w:r w:rsidRPr="005C3D35">
        <w:t>b.  A strength test is the average of the strengths of at least two 6 inch by 12 inch cylinders made for the same sample of concrete.</w:t>
      </w:r>
    </w:p>
    <w:p w:rsidR="005C3D35" w:rsidRPr="005C3D35" w:rsidRDefault="005C3D35" w:rsidP="0034229C"/>
    <w:p w:rsidR="005C3D35" w:rsidRPr="005C3D35" w:rsidRDefault="005C3D35" w:rsidP="0034229C">
      <w:r w:rsidRPr="005C3D35">
        <w:t>c.  Mold and cure test specimens in accordance with ASTM C31/C31M, and test in accordance with ASTM C39/C39M for test cylinders</w:t>
      </w:r>
      <w:r w:rsidR="005E0CFD">
        <w:t>.</w:t>
      </w:r>
      <w:r w:rsidRPr="005C3D35">
        <w:t xml:space="preserve"> </w:t>
      </w:r>
    </w:p>
    <w:p w:rsidR="005C3D35" w:rsidRPr="005C3D35" w:rsidRDefault="005C3D35" w:rsidP="0034229C"/>
    <w:p w:rsidR="005C3D35" w:rsidRPr="005C3D35" w:rsidRDefault="005C3D35" w:rsidP="0034229C">
      <w:r w:rsidRPr="005C3D35">
        <w:t>d.  Maintain quality control charts for individual strength "tests", ("test" as defined in paragraph STRENGTH REQUIREMENTS) moving average of last 3 "tests" for strength, and moving average for range for the last 3 "tests" for each mixture.  Provide charts similar to those found in ACI 214R.</w:t>
      </w:r>
    </w:p>
    <w:p w:rsidR="005C3D35" w:rsidRPr="005C3D35" w:rsidRDefault="005C3D35" w:rsidP="0034229C"/>
    <w:p w:rsidR="005C3D35" w:rsidRPr="005C3D35" w:rsidRDefault="005C3D35" w:rsidP="0034229C">
      <w:r w:rsidRPr="005C3D35">
        <w:t>3.7.6   Inspection Before Placing</w:t>
      </w:r>
      <w:r w:rsidR="00EE051D">
        <w:t xml:space="preserve">:  </w:t>
      </w:r>
      <w:r w:rsidRPr="005C3D35">
        <w:t>Inspect foundations, construction joints, forms, and embedded items in sufficient time prior to each concrete placement</w:t>
      </w:r>
      <w:r w:rsidR="005E0CFD">
        <w:t xml:space="preserve">. </w:t>
      </w:r>
    </w:p>
    <w:p w:rsidR="005C3D35" w:rsidRPr="005C3D35" w:rsidRDefault="005C3D35" w:rsidP="0034229C"/>
    <w:p w:rsidR="005E0CFD" w:rsidRDefault="005E0CFD" w:rsidP="0034229C">
      <w:r>
        <w:t>3.8</w:t>
      </w:r>
      <w:r w:rsidR="005C3D35" w:rsidRPr="005C3D35">
        <w:t xml:space="preserve">   </w:t>
      </w:r>
      <w:r w:rsidRPr="005E0CFD">
        <w:rPr>
          <w:u w:val="single"/>
        </w:rPr>
        <w:t>Concrete Placement</w:t>
      </w:r>
      <w:r>
        <w:t xml:space="preserve">:  </w:t>
      </w:r>
    </w:p>
    <w:p w:rsidR="005E0CFD" w:rsidRDefault="005E0CFD" w:rsidP="0034229C"/>
    <w:p w:rsidR="005C3D35" w:rsidRDefault="005C3D35" w:rsidP="0034229C">
      <w:r w:rsidRPr="005C3D35">
        <w:t xml:space="preserve">The placing foreman must supervise placing operations, determine that the correct quality of concrete or grout is placed in each location as specified, and be responsible for measuring and recording concrete temperatures and ambient temperature hourly during placing operations, weather conditions, time of placement, volume placed, and method of placement.  The placing foreman must not permit batching and placing to begin until it has been verified that adequate </w:t>
      </w:r>
      <w:r w:rsidR="005E0CFD">
        <w:t>vibration equipment is</w:t>
      </w:r>
      <w:r w:rsidRPr="005C3D35">
        <w:t xml:space="preserve"> in working order and with competent operators available.  If any batch of concrete fails to meet the temperature requirements, take immediate steps to improve temperature controls.</w:t>
      </w:r>
      <w:r>
        <w:t xml:space="preserve">  Place and consolidate concrete so to prevent segregation of materials and to ensure concrete is thoroughly worked around embedded items, around reinforcement and into corners.  Place concrete at a constant temperature between 50 and 90 degrees F throughout fabrication of each panel.  Refer to ACI 305R and ACI 306.  Do not place concrete in uncovered areas during periods of precipitation; or in standing water.  Consolidate concrete with high frequency, internal, mechanical vibrating equipment supplemented by hand spading and tamping.</w:t>
      </w:r>
    </w:p>
    <w:p w:rsidR="005C3D35" w:rsidRDefault="005C3D35" w:rsidP="0034229C"/>
    <w:p w:rsidR="005C3D35" w:rsidRPr="005C3D35" w:rsidRDefault="005E0CFD" w:rsidP="00AC1045">
      <w:pPr>
        <w:keepLines/>
      </w:pPr>
      <w:r>
        <w:t xml:space="preserve">3.8.1 </w:t>
      </w:r>
      <w:r w:rsidR="005C3D35">
        <w:t xml:space="preserve">Finishing:  Consolidate and immediately strike off concrete to bring the top surfaces of the decks to proper contour, grade, and elevations as shown.  Immediately strike off the surface using a wooden bull-float and wooden tools so as to correct any unevenness.  Complete striking-off before bleed water appears.  Remove bleed water using a rubber hose.  Float the surface by hand with a wood trowel.  Floating of any one area shall be the minimum necessary to produce an even finish.  </w:t>
      </w:r>
      <w:r w:rsidR="005C3D35" w:rsidRPr="00AE03D0">
        <w:t>Curing and Protection</w:t>
      </w:r>
      <w:r w:rsidR="005C3D35">
        <w:t xml:space="preserve">: Protect concrete adequately from injurious action by weather and mechanical injury for a minimum of 72 hours.  Coat with a liquid membrane conforming to ACI A309.  </w:t>
      </w:r>
    </w:p>
    <w:p w:rsidR="005C3D35" w:rsidRPr="00706D97" w:rsidRDefault="005C3D35" w:rsidP="0034229C"/>
    <w:p w:rsidR="00F758A6" w:rsidRDefault="00F758A6" w:rsidP="005E0CFD">
      <w:pPr>
        <w:jc w:val="center"/>
      </w:pPr>
      <w:r>
        <w:t>---End of Section</w:t>
      </w:r>
      <w:r w:rsidR="005C3D35">
        <w:t xml:space="preserve"> 03 30 00</w:t>
      </w:r>
      <w:r>
        <w:t>---</w:t>
      </w:r>
    </w:p>
    <w:p w:rsidR="00F758A6" w:rsidRDefault="00F758A6" w:rsidP="0034229C"/>
    <w:p w:rsidR="00442E65" w:rsidRDefault="00442E65" w:rsidP="0034229C">
      <w:r>
        <w:br w:type="page"/>
      </w:r>
    </w:p>
    <w:p w:rsidR="00311FCC" w:rsidRDefault="00311FCC" w:rsidP="00311FCC">
      <w:pPr>
        <w:pStyle w:val="DIVISION"/>
      </w:pPr>
      <w:r>
        <w:t xml:space="preserve">DIVISION </w:t>
      </w:r>
      <w:bookmarkStart w:id="95" w:name="toc050000"/>
      <w:r>
        <w:t>05 00 00</w:t>
      </w:r>
      <w:bookmarkEnd w:id="95"/>
      <w:r>
        <w:br/>
        <w:t>METALS</w:t>
      </w:r>
      <w:r>
        <w:br/>
      </w:r>
      <w:bookmarkStart w:id="96" w:name="toc050000text"/>
      <w:r w:rsidRPr="000D3FBE">
        <w:rPr>
          <w:caps w:val="0"/>
          <w:vanish/>
        </w:rPr>
        <w:t>Metals</w:t>
      </w:r>
      <w:bookmarkEnd w:id="96"/>
    </w:p>
    <w:p w:rsidR="00735F80" w:rsidRPr="00DA1771" w:rsidRDefault="00735F80" w:rsidP="000808A3">
      <w:pPr>
        <w:pStyle w:val="SECTION"/>
        <w:rPr>
          <w:vanish/>
        </w:rPr>
      </w:pPr>
      <w:bookmarkStart w:id="97" w:name="_Toc247680084"/>
      <w:r>
        <w:t xml:space="preserve">SECTION </w:t>
      </w:r>
      <w:bookmarkStart w:id="98" w:name="toc051240"/>
      <w:r>
        <w:t>05 12 40</w:t>
      </w:r>
      <w:bookmarkEnd w:id="98"/>
      <w:r>
        <w:br/>
        <w:t>STRUCTURAL STEEL</w:t>
      </w:r>
      <w:bookmarkEnd w:id="97"/>
      <w:r w:rsidR="000808A3">
        <w:br/>
      </w:r>
      <w:bookmarkStart w:id="99" w:name="toc051240_text"/>
      <w:r w:rsidRPr="000808A3">
        <w:rPr>
          <w:caps w:val="0"/>
          <w:vanish/>
        </w:rPr>
        <w:t>Structural Steel</w:t>
      </w:r>
      <w:bookmarkEnd w:id="99"/>
    </w:p>
    <w:p w:rsidR="00735F80" w:rsidRDefault="00735F80" w:rsidP="00735F80">
      <w:pPr>
        <w:pStyle w:val="Heading4"/>
      </w:pPr>
      <w:r w:rsidRPr="003455FD">
        <w:t>PART-1 GENERAL</w:t>
      </w:r>
      <w:r>
        <w:t xml:space="preserve"> </w:t>
      </w:r>
    </w:p>
    <w:p w:rsidR="00735F80" w:rsidRDefault="00735F80" w:rsidP="003C5D54">
      <w:r>
        <w:t xml:space="preserve">1.1 </w:t>
      </w:r>
      <w:r w:rsidRPr="003C5D54">
        <w:rPr>
          <w:u w:val="single"/>
        </w:rPr>
        <w:t>References</w:t>
      </w:r>
      <w:r>
        <w:t>:</w:t>
      </w:r>
    </w:p>
    <w:p w:rsidR="000F07F4" w:rsidRPr="000F07F4" w:rsidRDefault="000F07F4" w:rsidP="003C5D54">
      <w:pPr>
        <w:rPr>
          <w:szCs w:val="24"/>
        </w:rPr>
      </w:pPr>
    </w:p>
    <w:p w:rsidR="000F07F4" w:rsidRPr="000F07F4" w:rsidRDefault="000F07F4" w:rsidP="003C5D54">
      <w:pPr>
        <w:pStyle w:val="RefHead"/>
      </w:pPr>
      <w:r w:rsidRPr="000F07F4">
        <w:t>AMERICAN INSTITUTE OF STEEL CONSTRUCTION (AISC)</w:t>
      </w:r>
    </w:p>
    <w:p w:rsidR="000F07F4" w:rsidRPr="00AA7360" w:rsidRDefault="000F07F4" w:rsidP="00AA7360">
      <w:pPr>
        <w:pStyle w:val="RefList"/>
      </w:pPr>
      <w:r w:rsidRPr="00AA7360">
        <w:t>AISC 325</w:t>
      </w:r>
      <w:r w:rsidRPr="00AA7360">
        <w:tab/>
        <w:t>(2011) Steel Construction Manual</w:t>
      </w:r>
    </w:p>
    <w:p w:rsidR="000F07F4" w:rsidRPr="00AA7360" w:rsidRDefault="000F07F4" w:rsidP="00AA7360">
      <w:pPr>
        <w:pStyle w:val="RefList"/>
      </w:pPr>
      <w:r w:rsidRPr="00AA7360">
        <w:t>AISC 326</w:t>
      </w:r>
      <w:r w:rsidRPr="00AA7360">
        <w:tab/>
        <w:t>(2009) Detailing for Steel Construction</w:t>
      </w:r>
    </w:p>
    <w:p w:rsidR="000F07F4" w:rsidRPr="00AA7360" w:rsidRDefault="000F07F4" w:rsidP="00AA7360">
      <w:pPr>
        <w:pStyle w:val="RefList"/>
      </w:pPr>
      <w:r w:rsidRPr="00AA7360">
        <w:t>AISC 360</w:t>
      </w:r>
      <w:r w:rsidRPr="00AA7360">
        <w:tab/>
        <w:t>(2010) Specification for Structural Steel Buildings</w:t>
      </w:r>
    </w:p>
    <w:p w:rsidR="000F07F4" w:rsidRPr="000F07F4" w:rsidRDefault="000F07F4" w:rsidP="00AA7360">
      <w:pPr>
        <w:pStyle w:val="RefHead"/>
      </w:pPr>
      <w:r w:rsidRPr="000F07F4">
        <w:t>AMERICAN WELDING SOCIETY (AWS)</w:t>
      </w:r>
    </w:p>
    <w:p w:rsidR="000F07F4" w:rsidRPr="00AA7360" w:rsidRDefault="000F07F4" w:rsidP="00AA7360">
      <w:pPr>
        <w:pStyle w:val="RefList"/>
      </w:pPr>
      <w:r w:rsidRPr="00AA7360">
        <w:t>AWS A2.4</w:t>
      </w:r>
      <w:r w:rsidRPr="00AA7360">
        <w:tab/>
        <w:t>(2012) Standard Symbols for Welding, Brazing and Nondestructive Examination</w:t>
      </w:r>
    </w:p>
    <w:p w:rsidR="000F07F4" w:rsidRPr="00AA7360" w:rsidRDefault="000F07F4" w:rsidP="00AA7360">
      <w:pPr>
        <w:pStyle w:val="RefList"/>
      </w:pPr>
      <w:r w:rsidRPr="00AA7360">
        <w:t>AWS D1.1/D1.1M</w:t>
      </w:r>
      <w:r w:rsidRPr="00AA7360">
        <w:tab/>
        <w:t>(2015; Errata 2015) Structural Welding Code - Steel</w:t>
      </w:r>
    </w:p>
    <w:p w:rsidR="000F07F4" w:rsidRPr="000F07F4" w:rsidRDefault="000F07F4" w:rsidP="00AA7360">
      <w:pPr>
        <w:pStyle w:val="RefHead"/>
      </w:pPr>
      <w:r w:rsidRPr="000F07F4">
        <w:t>ASME INTERNATIONAL (ASME)</w:t>
      </w:r>
    </w:p>
    <w:p w:rsidR="000F07F4" w:rsidRPr="000F07F4" w:rsidRDefault="000F07F4" w:rsidP="00AA7360">
      <w:pPr>
        <w:pStyle w:val="RefList"/>
      </w:pPr>
      <w:r w:rsidRPr="00AA7360">
        <w:t>ASME B46.1</w:t>
      </w:r>
      <w:r w:rsidRPr="000F07F4">
        <w:tab/>
        <w:t xml:space="preserve">(2009) Surface Texture, Surface Roughness, Waviness and </w:t>
      </w:r>
      <w:r w:rsidRPr="00AA7360">
        <w:t>Lay</w:t>
      </w:r>
    </w:p>
    <w:p w:rsidR="000F07F4" w:rsidRPr="000F07F4" w:rsidRDefault="000F07F4" w:rsidP="00AA7360">
      <w:pPr>
        <w:pStyle w:val="RefHead"/>
      </w:pPr>
      <w:r w:rsidRPr="000F07F4">
        <w:t>ASTM INTERNATIONAL (ASTM)</w:t>
      </w:r>
    </w:p>
    <w:p w:rsidR="000F07F4" w:rsidRPr="00AA7360" w:rsidRDefault="000F07F4" w:rsidP="00AA7360">
      <w:pPr>
        <w:pStyle w:val="RefList"/>
      </w:pPr>
      <w:r w:rsidRPr="00AA7360">
        <w:t>ASTM A36/A36M</w:t>
      </w:r>
      <w:r w:rsidRPr="00AA7360">
        <w:tab/>
        <w:t>(2014) Standard Specification for Carbon Structural Steel</w:t>
      </w:r>
    </w:p>
    <w:p w:rsidR="000F07F4" w:rsidRPr="00AA7360" w:rsidRDefault="000F07F4" w:rsidP="00AA7360">
      <w:pPr>
        <w:pStyle w:val="RefList"/>
      </w:pPr>
      <w:r w:rsidRPr="00AA7360">
        <w:t>ASTM A53/A53M</w:t>
      </w:r>
      <w:r w:rsidRPr="00AA7360">
        <w:tab/>
        <w:t>(2012) Standard Specification for Pipe, Steel, Black and Hot-Dipped, Zinc-Coated, Welded and Seamless</w:t>
      </w:r>
    </w:p>
    <w:p w:rsidR="007177C4" w:rsidRPr="000F07F4" w:rsidRDefault="007177C4" w:rsidP="00AA7360">
      <w:pPr>
        <w:pStyle w:val="RefList"/>
      </w:pPr>
      <w:r w:rsidRPr="000F07F4">
        <w:t>ASTM A123/A123M</w:t>
      </w:r>
      <w:r w:rsidRPr="000F07F4">
        <w:tab/>
        <w:t>(2013) Standard Specification for Zinc (Hot-Dip Galvanized) Coatings on Iron and Steel Products</w:t>
      </w:r>
    </w:p>
    <w:p w:rsidR="007177C4" w:rsidRPr="000F07F4" w:rsidRDefault="007177C4" w:rsidP="00AA7360">
      <w:pPr>
        <w:pStyle w:val="RefList"/>
      </w:pPr>
      <w:r w:rsidRPr="000F07F4">
        <w:t>ASTM A153/A153M</w:t>
      </w:r>
      <w:r w:rsidRPr="000F07F4">
        <w:tab/>
        <w:t>(2016) Standard Specification for Zinc Coating (Hot-Dip) on Iron and Steel Hardware</w:t>
      </w:r>
    </w:p>
    <w:p w:rsidR="007177C4" w:rsidRDefault="007177C4" w:rsidP="00AA7360">
      <w:pPr>
        <w:pStyle w:val="RefList"/>
      </w:pPr>
      <w:r>
        <w:t>ASTM A307</w:t>
      </w:r>
      <w:r>
        <w:tab/>
        <w:t>Carbon Steel Bolts, Studs, and Threaded Rods 60,000 psi Strength</w:t>
      </w:r>
    </w:p>
    <w:p w:rsidR="00D4670C" w:rsidRPr="00AA7360" w:rsidRDefault="00D4670C" w:rsidP="00D4670C">
      <w:pPr>
        <w:pStyle w:val="RefList"/>
      </w:pPr>
      <w:r w:rsidRPr="00AA7360">
        <w:t>ASTM A500/A500M</w:t>
      </w:r>
      <w:r w:rsidRPr="00AA7360">
        <w:tab/>
        <w:t>(2013) Standard Specification for Cold-Formed Welded and Seamless Carbon Steel Structural Tubing in Rounds and Shapes</w:t>
      </w:r>
    </w:p>
    <w:p w:rsidR="000F07F4" w:rsidRPr="00AA7360" w:rsidRDefault="000F07F4" w:rsidP="00AA7360">
      <w:pPr>
        <w:pStyle w:val="RefList"/>
      </w:pPr>
      <w:r w:rsidRPr="00AA7360">
        <w:t>ASTM A563</w:t>
      </w:r>
      <w:r w:rsidRPr="00AA7360">
        <w:tab/>
        <w:t>(2015) Standard Specification for Carbon and Alloy Steel Nuts</w:t>
      </w:r>
    </w:p>
    <w:p w:rsidR="000F07F4" w:rsidRPr="00AA7360" w:rsidRDefault="000F07F4" w:rsidP="00AA7360">
      <w:pPr>
        <w:pStyle w:val="RefList"/>
      </w:pPr>
      <w:r w:rsidRPr="00AA7360">
        <w:t>ASTM A780/A780M</w:t>
      </w:r>
      <w:r w:rsidRPr="00AA7360">
        <w:tab/>
        <w:t>(2009; R 2015) Standard Practice for Repair of Damaged and Uncoated Areas of Hot-Dip Galvanized Coatings</w:t>
      </w:r>
    </w:p>
    <w:p w:rsidR="000F07F4" w:rsidRPr="00AA7360" w:rsidRDefault="000F07F4" w:rsidP="00AA7360">
      <w:pPr>
        <w:pStyle w:val="RefList"/>
      </w:pPr>
      <w:r w:rsidRPr="00AA7360">
        <w:t>ASTM A992/A992M</w:t>
      </w:r>
      <w:r w:rsidRPr="00AA7360">
        <w:tab/>
        <w:t>(2011) Standard Specification for Structural Steel Shapes</w:t>
      </w:r>
    </w:p>
    <w:p w:rsidR="00D4670C" w:rsidRPr="00AA7360" w:rsidRDefault="00D4670C" w:rsidP="00D4670C">
      <w:pPr>
        <w:pStyle w:val="RefList"/>
      </w:pPr>
      <w:r w:rsidRPr="00AA7360">
        <w:t>ASTM F593</w:t>
      </w:r>
      <w:r w:rsidRPr="00AA7360">
        <w:tab/>
        <w:t>Stainless Steel Bolts, Hex Cap Screws and Studs</w:t>
      </w:r>
    </w:p>
    <w:p w:rsidR="00D4670C" w:rsidRPr="00AA7360" w:rsidRDefault="00D4670C" w:rsidP="00D4670C">
      <w:pPr>
        <w:pStyle w:val="RefList"/>
      </w:pPr>
      <w:r w:rsidRPr="00AA7360">
        <w:t>ASTM F594</w:t>
      </w:r>
      <w:r w:rsidRPr="00AA7360">
        <w:tab/>
        <w:t>Stainless Steel Nuts</w:t>
      </w:r>
    </w:p>
    <w:p w:rsidR="00D4670C" w:rsidRPr="00AA7360" w:rsidRDefault="00D4670C" w:rsidP="00D4670C">
      <w:pPr>
        <w:pStyle w:val="RefList"/>
      </w:pPr>
      <w:r w:rsidRPr="00AA7360">
        <w:t>ASTM F844</w:t>
      </w:r>
      <w:r w:rsidRPr="00AA7360">
        <w:tab/>
        <w:t>(2007a; R 2013) Washers, Steel, Plain (Flat), Unhardened for General Use</w:t>
      </w:r>
    </w:p>
    <w:p w:rsidR="000F07F4" w:rsidRPr="00AA7360" w:rsidRDefault="000F07F4" w:rsidP="00AA7360">
      <w:pPr>
        <w:pStyle w:val="RefList"/>
      </w:pPr>
      <w:r w:rsidRPr="00AA7360">
        <w:t>ASTM F1554</w:t>
      </w:r>
      <w:r w:rsidRPr="00AA7360">
        <w:tab/>
        <w:t>(2015) Standard Specification for Anchor Bolts, Steel, 36, 55, and 105-ksi Yield Strength</w:t>
      </w:r>
    </w:p>
    <w:p w:rsidR="000F07F4" w:rsidRPr="00AA7360" w:rsidRDefault="000F07F4" w:rsidP="00AA7360">
      <w:pPr>
        <w:pStyle w:val="RefList"/>
      </w:pPr>
      <w:r w:rsidRPr="00AA7360">
        <w:t>ASTM F2329</w:t>
      </w:r>
      <w:r w:rsidRPr="00AA7360">
        <w:tab/>
        <w:t>(2013) Zinc Coating, Hot-Dip, Requirements for Application to Carbon and Alloy Steel Bolts, Screws, Washers, Nuts, and Special Threaded Fasteners</w:t>
      </w:r>
    </w:p>
    <w:p w:rsidR="00B8351F" w:rsidRDefault="00B8351F" w:rsidP="00D4670C">
      <w:pPr>
        <w:pStyle w:val="RefHead"/>
      </w:pPr>
      <w:r>
        <w:t>STEEL STRUCTURES PAINTING COUNCIL (SSPC):</w:t>
      </w:r>
    </w:p>
    <w:p w:rsidR="00B8351F" w:rsidRDefault="00B8351F" w:rsidP="00B8351F">
      <w:pPr>
        <w:pStyle w:val="RefList"/>
      </w:pPr>
      <w:r>
        <w:t>SP-10</w:t>
      </w:r>
      <w:r>
        <w:tab/>
        <w:t>Near-White Metal Blast Cleaning</w:t>
      </w:r>
    </w:p>
    <w:p w:rsidR="00D4670C" w:rsidRDefault="00D4670C" w:rsidP="00D4670C">
      <w:r>
        <w:t xml:space="preserve">1.2 </w:t>
      </w:r>
      <w:r>
        <w:rPr>
          <w:u w:val="single"/>
        </w:rPr>
        <w:t>Submittals</w:t>
      </w:r>
      <w:r>
        <w:t xml:space="preserve">:  </w:t>
      </w:r>
    </w:p>
    <w:p w:rsidR="00D4670C" w:rsidRDefault="00D4670C" w:rsidP="00D4670C"/>
    <w:p w:rsidR="000F07F4" w:rsidRPr="000F07F4" w:rsidRDefault="00C41BA4" w:rsidP="00D4670C">
      <w:r>
        <w:t xml:space="preserve">1.2.1 </w:t>
      </w:r>
      <w:r w:rsidR="000F07F4" w:rsidRPr="000F07F4">
        <w:t>SD-01 Preconstruction Submittals</w:t>
      </w:r>
      <w:r w:rsidR="00D4670C">
        <w:t>:  Tower Assembly Drawings</w:t>
      </w:r>
    </w:p>
    <w:p w:rsidR="000F07F4" w:rsidRPr="000F07F4" w:rsidRDefault="000F07F4" w:rsidP="00D4670C"/>
    <w:p w:rsidR="000F07F4" w:rsidRPr="000F07F4" w:rsidRDefault="00C41BA4" w:rsidP="00D4670C">
      <w:r>
        <w:t xml:space="preserve">1.2.2 </w:t>
      </w:r>
      <w:r w:rsidR="000F07F4" w:rsidRPr="000F07F4">
        <w:t>SD-02 Shop Drawings</w:t>
      </w:r>
      <w:r w:rsidR="00D4670C">
        <w:t xml:space="preserve">: </w:t>
      </w:r>
      <w:r w:rsidR="000F07F4" w:rsidRPr="000F07F4">
        <w:t>Fabrication Drawings Including Description of Connections</w:t>
      </w:r>
    </w:p>
    <w:p w:rsidR="000F07F4" w:rsidRPr="000F07F4" w:rsidRDefault="000F07F4" w:rsidP="00D4670C"/>
    <w:p w:rsidR="000F07F4" w:rsidRDefault="00C41BA4" w:rsidP="00D4670C">
      <w:r>
        <w:t xml:space="preserve">1.2.3 </w:t>
      </w:r>
      <w:r w:rsidR="000F07F4" w:rsidRPr="000F07F4">
        <w:t>SD-03 Product Data</w:t>
      </w:r>
      <w:r w:rsidR="00D4670C">
        <w:t xml:space="preserve">:  </w:t>
      </w:r>
      <w:r w:rsidR="000F07F4" w:rsidRPr="000F07F4">
        <w:t>Welding Electrodes and Rods</w:t>
      </w:r>
      <w:r w:rsidR="00D4670C">
        <w:t xml:space="preserve"> </w:t>
      </w:r>
    </w:p>
    <w:p w:rsidR="00D4670C" w:rsidRPr="000F07F4" w:rsidRDefault="00D4670C" w:rsidP="00D4670C"/>
    <w:p w:rsidR="000F07F4" w:rsidRPr="000F07F4" w:rsidRDefault="00C41BA4" w:rsidP="00D4670C">
      <w:r>
        <w:t xml:space="preserve">1.2.4 </w:t>
      </w:r>
      <w:r w:rsidR="000F07F4" w:rsidRPr="000F07F4">
        <w:t>SD-06 Test Reports</w:t>
      </w:r>
      <w:r w:rsidR="00D4670C">
        <w:t xml:space="preserve">:  </w:t>
      </w:r>
      <w:r w:rsidR="000F07F4" w:rsidRPr="000F07F4">
        <w:t>Bolts, Nuts, and Washers</w:t>
      </w:r>
    </w:p>
    <w:p w:rsidR="000F07F4" w:rsidRPr="000F07F4" w:rsidRDefault="000F07F4" w:rsidP="00D4670C"/>
    <w:p w:rsidR="000F07F4" w:rsidRPr="000F07F4" w:rsidRDefault="00C41BA4" w:rsidP="00D4670C">
      <w:r>
        <w:t xml:space="preserve">1.2.5 </w:t>
      </w:r>
      <w:r w:rsidR="000F07F4" w:rsidRPr="000F07F4">
        <w:t>SD-07 Certificates</w:t>
      </w:r>
      <w:r w:rsidR="00D4670C">
        <w:t xml:space="preserve">:  </w:t>
      </w:r>
      <w:r w:rsidR="000F07F4" w:rsidRPr="000F07F4">
        <w:t>Steel</w:t>
      </w:r>
      <w:r w:rsidR="00D4670C">
        <w:t xml:space="preserve">, </w:t>
      </w:r>
      <w:r w:rsidR="000F07F4" w:rsidRPr="000F07F4">
        <w:t>Bolts, Nuts, and Washers</w:t>
      </w:r>
      <w:r w:rsidR="00D4670C">
        <w:t xml:space="preserve">, </w:t>
      </w:r>
      <w:r w:rsidR="000F07F4" w:rsidRPr="000F07F4">
        <w:t>Galvanizing</w:t>
      </w:r>
      <w:r w:rsidR="00D4670C">
        <w:t xml:space="preserve">, </w:t>
      </w:r>
    </w:p>
    <w:p w:rsidR="000F07F4" w:rsidRPr="000F07F4" w:rsidRDefault="000F07F4" w:rsidP="00D4670C">
      <w:r w:rsidRPr="000F07F4">
        <w:t>AISC Fabrication Plant Quality Certification</w:t>
      </w:r>
    </w:p>
    <w:p w:rsidR="000F07F4" w:rsidRPr="000F07F4" w:rsidRDefault="000F07F4" w:rsidP="00D4670C">
      <w:r w:rsidRPr="000F07F4">
        <w:t>AISC Erector Quality Certification</w:t>
      </w:r>
    </w:p>
    <w:p w:rsidR="000F07F4" w:rsidRPr="000F07F4" w:rsidRDefault="000F07F4" w:rsidP="00D4670C">
      <w:r w:rsidRPr="000F07F4">
        <w:t>Welding Procedures and Qualifications</w:t>
      </w:r>
      <w:r w:rsidR="00D4670C">
        <w:t xml:space="preserve">, </w:t>
      </w:r>
      <w:r w:rsidRPr="000F07F4">
        <w:t>Welding Electrodes and Rods</w:t>
      </w:r>
    </w:p>
    <w:p w:rsidR="000F07F4" w:rsidRPr="000F07F4" w:rsidRDefault="000F07F4" w:rsidP="00D4670C"/>
    <w:p w:rsidR="000F07F4" w:rsidRPr="000F07F4" w:rsidRDefault="000F07F4" w:rsidP="005E35F8">
      <w:pPr>
        <w:keepLines/>
      </w:pPr>
      <w:r w:rsidRPr="000F07F4">
        <w:t xml:space="preserve">1.3   </w:t>
      </w:r>
      <w:r w:rsidR="00D4670C">
        <w:rPr>
          <w:u w:val="single"/>
        </w:rPr>
        <w:t>AISC Quality Certification</w:t>
      </w:r>
      <w:r w:rsidR="00C53C7B">
        <w:rPr>
          <w:u w:val="single"/>
        </w:rPr>
        <w:t>:</w:t>
      </w:r>
      <w:r w:rsidR="005E35F8">
        <w:rPr>
          <w:u w:val="single"/>
        </w:rPr>
        <w:br/>
      </w:r>
      <w:r w:rsidR="005E35F8">
        <w:rPr>
          <w:u w:val="single"/>
        </w:rPr>
        <w:br/>
      </w:r>
      <w:r w:rsidR="00C53C7B">
        <w:t xml:space="preserve">1.3.1 </w:t>
      </w:r>
      <w:r w:rsidRPr="000F07F4">
        <w:t>Work must be fabricated in an AISC Certified Fabrication Plant, Category Std.  Submit AISC fabrication plant quality certification.</w:t>
      </w:r>
    </w:p>
    <w:p w:rsidR="000F07F4" w:rsidRPr="000F07F4" w:rsidRDefault="000F07F4" w:rsidP="00D4670C"/>
    <w:p w:rsidR="000F07F4" w:rsidRPr="000F07F4" w:rsidRDefault="00C53C7B" w:rsidP="00D4670C">
      <w:r>
        <w:t xml:space="preserve">1.3.2 </w:t>
      </w:r>
      <w:r w:rsidR="000F07F4" w:rsidRPr="000F07F4">
        <w:t>Work must be erected by an AISC Certified Erector, Category CSE.  Submit AISC erector quality certification.</w:t>
      </w:r>
    </w:p>
    <w:p w:rsidR="000F07F4" w:rsidRPr="000F07F4" w:rsidRDefault="000F07F4" w:rsidP="00D4670C"/>
    <w:p w:rsidR="000F07F4" w:rsidRPr="000F07F4" w:rsidRDefault="000F07F4" w:rsidP="00D4670C">
      <w:r w:rsidRPr="000F07F4">
        <w:t xml:space="preserve">1.4   </w:t>
      </w:r>
      <w:r w:rsidR="00C53C7B">
        <w:rPr>
          <w:u w:val="single"/>
        </w:rPr>
        <w:t>Quality Assurance:</w:t>
      </w:r>
    </w:p>
    <w:p w:rsidR="000F07F4" w:rsidRPr="000F07F4" w:rsidRDefault="000F07F4" w:rsidP="00C53C7B"/>
    <w:p w:rsidR="000F07F4" w:rsidRPr="000F07F4" w:rsidRDefault="000F07F4" w:rsidP="00C53C7B">
      <w:r w:rsidRPr="000F07F4">
        <w:t>1.4.1   Preconstruction Submittals</w:t>
      </w:r>
    </w:p>
    <w:p w:rsidR="000F07F4" w:rsidRPr="000F07F4" w:rsidRDefault="000F07F4" w:rsidP="00C53C7B"/>
    <w:p w:rsidR="000F07F4" w:rsidRPr="000F07F4" w:rsidRDefault="000F07F4" w:rsidP="00C53C7B">
      <w:pPr>
        <w:rPr>
          <w:szCs w:val="24"/>
        </w:rPr>
      </w:pPr>
      <w:r w:rsidRPr="000F07F4">
        <w:t>1.4.2   Fabrication Drawing Requirements</w:t>
      </w:r>
      <w:r w:rsidR="00C53C7B">
        <w:t xml:space="preserve">:  </w:t>
      </w:r>
      <w:r w:rsidRPr="000F07F4">
        <w:rPr>
          <w:szCs w:val="24"/>
        </w:rPr>
        <w:t>Submit fabrication drawings for approval prior to fabrication.  Prepare in accordance with AISC 326 and AISC 325.  Fabrication drawings must not be reproductions of contract drawings.  Sign and seal fabrication drawings by a registered professional engineer.  Include complete information for the fabrication and erection of the structure's components, including the location, type, and size of bolts, welds, member sizes and lengths, connection details, blocks, copes, and cuts.  Use AWS A2.4 standard welding symbols.  Any deviations from the details shown on the contract drawings must be clearly highlighted on the fabrication drawings.  Explain the reasons for any deviations from the contract drawings.</w:t>
      </w:r>
    </w:p>
    <w:p w:rsidR="000F07F4" w:rsidRPr="000F07F4" w:rsidRDefault="000F07F4" w:rsidP="00C53C7B">
      <w:pPr>
        <w:rPr>
          <w:szCs w:val="24"/>
        </w:rPr>
      </w:pPr>
    </w:p>
    <w:p w:rsidR="000F07F4" w:rsidRPr="000F07F4" w:rsidRDefault="000F07F4" w:rsidP="00C53C7B">
      <w:pPr>
        <w:rPr>
          <w:szCs w:val="24"/>
        </w:rPr>
      </w:pPr>
      <w:r w:rsidRPr="000F07F4">
        <w:rPr>
          <w:szCs w:val="24"/>
        </w:rPr>
        <w:t>1.4.3   Certifications</w:t>
      </w:r>
    </w:p>
    <w:p w:rsidR="000F07F4" w:rsidRPr="000F07F4" w:rsidRDefault="000F07F4" w:rsidP="00C53C7B">
      <w:pPr>
        <w:rPr>
          <w:szCs w:val="24"/>
        </w:rPr>
      </w:pPr>
    </w:p>
    <w:p w:rsidR="000F07F4" w:rsidRPr="000F07F4" w:rsidRDefault="000F07F4" w:rsidP="00C53C7B">
      <w:pPr>
        <w:rPr>
          <w:szCs w:val="24"/>
        </w:rPr>
      </w:pPr>
      <w:r w:rsidRPr="000F07F4">
        <w:rPr>
          <w:szCs w:val="24"/>
        </w:rPr>
        <w:t>1.4.3.1   Welding Procedures and Qualifications</w:t>
      </w:r>
      <w:r w:rsidR="00C53C7B">
        <w:rPr>
          <w:szCs w:val="24"/>
        </w:rPr>
        <w:t xml:space="preserve">:   </w:t>
      </w:r>
      <w:r w:rsidRPr="000F07F4">
        <w:rPr>
          <w:szCs w:val="24"/>
        </w:rPr>
        <w:t xml:space="preserve">Prior to welding, submit certification for each welder stating the type of welding and positions qualified for, the code and procedure qualified under, date qualified, and the firm and individual certifying the qualification tests. </w:t>
      </w:r>
      <w:r w:rsidR="00C53C7B">
        <w:rPr>
          <w:szCs w:val="24"/>
        </w:rPr>
        <w:t xml:space="preserve"> </w:t>
      </w:r>
      <w:r w:rsidRPr="000F07F4">
        <w:rPr>
          <w:szCs w:val="24"/>
        </w:rPr>
        <w:t>Conform to all requirements specified in AWS D1.1/D1.1M.</w:t>
      </w:r>
    </w:p>
    <w:p w:rsidR="00C53C7B" w:rsidRDefault="00C53C7B" w:rsidP="00C53C7B"/>
    <w:p w:rsidR="000D26D8" w:rsidRPr="000F07F4" w:rsidRDefault="000D26D8" w:rsidP="000D26D8">
      <w:r>
        <w:t xml:space="preserve">1.5 Storage and Handling: </w:t>
      </w:r>
      <w:r w:rsidRPr="000F07F4">
        <w:t>Material must be stored out of contact with the ground in such manner and location as will minimize deterioration.</w:t>
      </w:r>
    </w:p>
    <w:p w:rsidR="000D26D8" w:rsidRDefault="000D26D8" w:rsidP="00C53C7B"/>
    <w:p w:rsidR="00C53C7B" w:rsidRDefault="00C53C7B" w:rsidP="00C53C7B">
      <w:pPr>
        <w:pStyle w:val="Heading4"/>
      </w:pPr>
      <w:r w:rsidRPr="003455FD">
        <w:t>PART-</w:t>
      </w:r>
      <w:r w:rsidR="002B3478">
        <w:t>2</w:t>
      </w:r>
      <w:r w:rsidRPr="003455FD">
        <w:t xml:space="preserve"> </w:t>
      </w:r>
      <w:r w:rsidR="002B3478">
        <w:t>PRODUCTS</w:t>
      </w:r>
      <w:r>
        <w:t xml:space="preserve"> </w:t>
      </w:r>
    </w:p>
    <w:p w:rsidR="000F07F4" w:rsidRPr="000F07F4" w:rsidRDefault="000F07F4" w:rsidP="00C53C7B">
      <w:r w:rsidRPr="000F07F4">
        <w:t xml:space="preserve">2.1   </w:t>
      </w:r>
      <w:r w:rsidR="00C53C7B">
        <w:rPr>
          <w:u w:val="single"/>
        </w:rPr>
        <w:t>System Description:</w:t>
      </w:r>
    </w:p>
    <w:p w:rsidR="000F07F4" w:rsidRPr="000F07F4" w:rsidRDefault="000F07F4" w:rsidP="00C53C7B"/>
    <w:p w:rsidR="000F07F4" w:rsidRPr="000F07F4" w:rsidRDefault="000F07F4" w:rsidP="00C53C7B">
      <w:r w:rsidRPr="000F07F4">
        <w:t>Provide the structural steel system, including required finishes, complete and ready for use.  Structural steel systems including design, materials, installation, workmanship, fabrication, assembly, erection, inspection, quality control, and testing must be provided in accordance with AISC 360, AISC 341, UFC 3-301-01 and UFC 3-310-04 except as modified in this contract.</w:t>
      </w:r>
    </w:p>
    <w:p w:rsidR="000F07F4" w:rsidRPr="000F07F4" w:rsidRDefault="000F07F4" w:rsidP="00C53C7B"/>
    <w:p w:rsidR="000F07F4" w:rsidRPr="000F07F4" w:rsidRDefault="000F07F4" w:rsidP="00C53C7B">
      <w:r w:rsidRPr="000F07F4">
        <w:t xml:space="preserve">2.2   </w:t>
      </w:r>
      <w:r w:rsidR="00C53C7B">
        <w:rPr>
          <w:u w:val="single"/>
        </w:rPr>
        <w:t>Steel:</w:t>
      </w:r>
    </w:p>
    <w:p w:rsidR="000F07F4" w:rsidRPr="000F07F4" w:rsidRDefault="000F07F4" w:rsidP="00C53C7B"/>
    <w:p w:rsidR="000F07F4" w:rsidRPr="000F07F4" w:rsidRDefault="000F07F4" w:rsidP="00C53C7B">
      <w:r w:rsidRPr="000F07F4">
        <w:t>2.2.1   Structural Steel</w:t>
      </w:r>
      <w:r w:rsidR="00C53C7B">
        <w:t xml:space="preserve">:  </w:t>
      </w:r>
      <w:r w:rsidRPr="000F07F4">
        <w:t>Wide flange and WT shapes, ASTM A992/A992M.  Angles, Channels and Plates, ASTM A36/A36M.</w:t>
      </w:r>
    </w:p>
    <w:p w:rsidR="000F07F4" w:rsidRPr="000F07F4" w:rsidRDefault="000F07F4" w:rsidP="00C53C7B"/>
    <w:p w:rsidR="000F07F4" w:rsidRPr="000F07F4" w:rsidRDefault="000F07F4" w:rsidP="00C53C7B">
      <w:r w:rsidRPr="000F07F4">
        <w:t>2.2.2   Structural Steel Tubing</w:t>
      </w:r>
      <w:r w:rsidR="00E530D7">
        <w:t xml:space="preserve">:  </w:t>
      </w:r>
      <w:r w:rsidRPr="000F07F4">
        <w:t>ASTM A500/A500M, Grade C.</w:t>
      </w:r>
    </w:p>
    <w:p w:rsidR="000F07F4" w:rsidRPr="000F07F4" w:rsidRDefault="000F07F4" w:rsidP="00C53C7B"/>
    <w:p w:rsidR="000F07F4" w:rsidRPr="000F07F4" w:rsidRDefault="000F07F4" w:rsidP="00C53C7B">
      <w:r w:rsidRPr="000F07F4">
        <w:t>2.2.3   Steel Pipe</w:t>
      </w:r>
      <w:r w:rsidR="00E530D7">
        <w:t xml:space="preserve">:  </w:t>
      </w:r>
      <w:r w:rsidRPr="000F07F4">
        <w:t>ASTM A53/A53M, Type E or S, Grade B.</w:t>
      </w:r>
    </w:p>
    <w:p w:rsidR="000F07F4" w:rsidRPr="000F07F4" w:rsidRDefault="000F07F4" w:rsidP="00C53C7B"/>
    <w:p w:rsidR="000F07F4" w:rsidRPr="000F07F4" w:rsidRDefault="000F07F4" w:rsidP="00E530D7">
      <w:r w:rsidRPr="000F07F4">
        <w:t xml:space="preserve">2.3   </w:t>
      </w:r>
      <w:r w:rsidR="00E530D7">
        <w:rPr>
          <w:u w:val="single"/>
        </w:rPr>
        <w:t>Bolts, Nuts and Washers:</w:t>
      </w:r>
      <w:r w:rsidR="00B26E10">
        <w:rPr>
          <w:u w:val="single"/>
        </w:rPr>
        <w:br/>
      </w:r>
    </w:p>
    <w:p w:rsidR="00F90857" w:rsidRDefault="000F07F4" w:rsidP="00E530D7">
      <w:r w:rsidRPr="000F07F4">
        <w:t>2.3.1   Bolts</w:t>
      </w:r>
      <w:r w:rsidR="008674F6">
        <w:t xml:space="preserve">:  </w:t>
      </w:r>
      <w:r w:rsidR="00F90857">
        <w:t xml:space="preserve">ASTM F593 </w:t>
      </w:r>
      <w:r w:rsidR="00E530D7">
        <w:t>Grade 1</w:t>
      </w:r>
      <w:r w:rsidR="00F90857">
        <w:t>8-8.  .</w:t>
      </w:r>
    </w:p>
    <w:p w:rsidR="000F07F4" w:rsidRPr="000F07F4" w:rsidRDefault="000F07F4" w:rsidP="00E530D7"/>
    <w:p w:rsidR="000F07F4" w:rsidRDefault="000F07F4" w:rsidP="00E530D7">
      <w:r w:rsidRPr="000F07F4">
        <w:t>2.3.2   Nuts</w:t>
      </w:r>
      <w:r w:rsidR="008674F6">
        <w:t>:  ASTM F594</w:t>
      </w:r>
    </w:p>
    <w:p w:rsidR="00E530D7" w:rsidRDefault="00E530D7" w:rsidP="00E530D7"/>
    <w:p w:rsidR="00E530D7" w:rsidRPr="000F07F4" w:rsidRDefault="00E530D7" w:rsidP="00E530D7">
      <w:r>
        <w:t>2.3.3   Washers:  ASTM F844, Galvanized</w:t>
      </w:r>
    </w:p>
    <w:p w:rsidR="000F07F4" w:rsidRPr="000F07F4" w:rsidRDefault="000F07F4" w:rsidP="00E530D7"/>
    <w:p w:rsidR="00E530D7" w:rsidRDefault="00E530D7" w:rsidP="00E530D7">
      <w:r>
        <w:t>3.3.4 Anchor Studs:  ASTM F1554, Grade 36 55, Class 1A, Galvanized</w:t>
      </w:r>
    </w:p>
    <w:p w:rsidR="00E530D7" w:rsidRDefault="00E530D7" w:rsidP="00E530D7"/>
    <w:p w:rsidR="000F07F4" w:rsidRPr="000F07F4" w:rsidRDefault="00E530D7" w:rsidP="00E530D7">
      <w:r>
        <w:t xml:space="preserve">3.3.5 Anchor Nuts: </w:t>
      </w:r>
      <w:r w:rsidR="000F07F4" w:rsidRPr="000F07F4">
        <w:t xml:space="preserve"> ASTM A563, Grade</w:t>
      </w:r>
      <w:r>
        <w:t xml:space="preserve"> A, Hex</w:t>
      </w:r>
      <w:r w:rsidR="00365FF2">
        <w:t>-</w:t>
      </w:r>
      <w:r>
        <w:t>Style, Galvanized</w:t>
      </w:r>
    </w:p>
    <w:p w:rsidR="000F07F4" w:rsidRPr="000F07F4" w:rsidRDefault="000F07F4" w:rsidP="00E530D7"/>
    <w:p w:rsidR="000F07F4" w:rsidRPr="000F07F4" w:rsidRDefault="000F07F4" w:rsidP="00E530D7">
      <w:r w:rsidRPr="000F07F4">
        <w:t>2.3.</w:t>
      </w:r>
      <w:r w:rsidR="00E530D7">
        <w:t>6</w:t>
      </w:r>
      <w:r w:rsidRPr="000F07F4">
        <w:t xml:space="preserve">   </w:t>
      </w:r>
      <w:r w:rsidR="00E530D7">
        <w:t xml:space="preserve">Anchor </w:t>
      </w:r>
      <w:r w:rsidRPr="000F07F4">
        <w:t>Washers</w:t>
      </w:r>
      <w:r w:rsidR="00E530D7">
        <w:t xml:space="preserve">:  </w:t>
      </w:r>
      <w:r w:rsidRPr="000F07F4">
        <w:t xml:space="preserve"> ASTM F436, plain carbon steel</w:t>
      </w:r>
      <w:r w:rsidR="00365FF2">
        <w:t>, Galvanized</w:t>
      </w:r>
    </w:p>
    <w:p w:rsidR="000F07F4" w:rsidRPr="000F07F4" w:rsidRDefault="000F07F4" w:rsidP="00E530D7"/>
    <w:p w:rsidR="000F07F4" w:rsidRPr="000F07F4" w:rsidRDefault="000F07F4" w:rsidP="00E530D7">
      <w:r w:rsidRPr="000F07F4">
        <w:t>2.3.</w:t>
      </w:r>
      <w:r w:rsidR="00365FF2">
        <w:t>7</w:t>
      </w:r>
      <w:r w:rsidRPr="000F07F4">
        <w:t xml:space="preserve">   Anchor Plate Washers</w:t>
      </w:r>
      <w:r w:rsidR="00365FF2">
        <w:t xml:space="preserve">:  </w:t>
      </w:r>
      <w:r w:rsidRPr="000F07F4">
        <w:t xml:space="preserve">ASTM A36/A36M </w:t>
      </w:r>
    </w:p>
    <w:p w:rsidR="000F07F4" w:rsidRPr="000F07F4" w:rsidRDefault="000F07F4" w:rsidP="00E530D7"/>
    <w:p w:rsidR="000F07F4" w:rsidRPr="000F07F4" w:rsidRDefault="000F07F4" w:rsidP="00E530D7">
      <w:r w:rsidRPr="000F07F4">
        <w:t xml:space="preserve">2.4   </w:t>
      </w:r>
      <w:r w:rsidR="00365FF2">
        <w:rPr>
          <w:u w:val="single"/>
        </w:rPr>
        <w:t xml:space="preserve">Structural Steel Accessories: </w:t>
      </w:r>
    </w:p>
    <w:p w:rsidR="000F07F4" w:rsidRPr="000F07F4" w:rsidRDefault="000F07F4" w:rsidP="00E530D7"/>
    <w:p w:rsidR="000F07F4" w:rsidRPr="000F07F4" w:rsidRDefault="000F07F4" w:rsidP="00E530D7">
      <w:r w:rsidRPr="000F07F4">
        <w:t>2.4.1   Welding Electrodes and Rods</w:t>
      </w:r>
      <w:r w:rsidR="00365FF2">
        <w:t xml:space="preserve">:  </w:t>
      </w:r>
      <w:r w:rsidRPr="000F07F4">
        <w:t>AWS D1.1/D1.1M.</w:t>
      </w:r>
    </w:p>
    <w:p w:rsidR="000F07F4" w:rsidRPr="000F07F4" w:rsidRDefault="000F07F4" w:rsidP="00B26E10"/>
    <w:p w:rsidR="000F07F4" w:rsidRPr="000F07F4" w:rsidRDefault="002A7DB7" w:rsidP="00B26E10">
      <w:r>
        <w:t>2.5</w:t>
      </w:r>
      <w:r w:rsidR="000F07F4" w:rsidRPr="000F07F4">
        <w:t xml:space="preserve">   </w:t>
      </w:r>
      <w:r w:rsidR="00DB45BD">
        <w:rPr>
          <w:u w:val="single"/>
        </w:rPr>
        <w:t xml:space="preserve">Fabrication: </w:t>
      </w:r>
    </w:p>
    <w:p w:rsidR="000F07F4" w:rsidRPr="000F07F4" w:rsidRDefault="000F07F4" w:rsidP="00B26E10"/>
    <w:p w:rsidR="000F07F4" w:rsidRPr="000F07F4" w:rsidRDefault="000F07F4" w:rsidP="00B26E10">
      <w:r w:rsidRPr="000F07F4">
        <w:t xml:space="preserve">Fabrication must be in accordance with the applicable provisions of AISC 325.  Fabrication and assembly must be done in the shop to the greatest extent possible. </w:t>
      </w:r>
    </w:p>
    <w:p w:rsidR="000F07F4" w:rsidRDefault="000F07F4" w:rsidP="00B26E10"/>
    <w:p w:rsidR="00DB45BD" w:rsidRDefault="002A7DB7" w:rsidP="00B26E10">
      <w:r>
        <w:t>2.5</w:t>
      </w:r>
      <w:r w:rsidR="00DB45BD">
        <w:t>.1 General:  Material must be straight before laid off or worked.  If straightening is necessary, it shall be done by methods that will not impair the metal.  Bends, except for minor details, shall be made by approved dies, press brakes, or bending rolls.  Where heating is required, precautions shall be taken to avoid overheating the metal and allowed to cool in a manner that does not alter  the properties of the metal.  Shearing shall be accurately done and be square.  Finished members shall be free from twists, bends, and open joints.</w:t>
      </w:r>
    </w:p>
    <w:p w:rsidR="00DB45BD" w:rsidRDefault="00DB45BD" w:rsidP="00B26E10"/>
    <w:p w:rsidR="00DB45BD" w:rsidRDefault="002A7DB7" w:rsidP="00B26E10">
      <w:r>
        <w:t>2.5</w:t>
      </w:r>
      <w:r w:rsidR="006D694F">
        <w:t>.</w:t>
      </w:r>
      <w:r w:rsidR="00DB45BD">
        <w:t xml:space="preserve">2 Cutting and Shaping:  Steel shall be fabricated in accordance with approved drawings, cuts, details, and samples.  Structural steel shall be cut by mechanically-guided torches to provide an accurate profile with a smooth surface, free from cracks and notches.  Surfaces and edges to be welded shall be prepared in accordance with AWS D1.1 to maintain proper root clearances.  Joints shall be milled to a close fit and corner joints shall be coped or mitered, well formed, and in true alignment.  Exposed steel edges at cut ends of members shall be rounded over.  Welding shall be continuous and uniform along the entire area of contact.  Drilling and punching shall produce clean true lines and surfaces.  </w:t>
      </w:r>
      <w:r w:rsidR="00DB45BD" w:rsidRPr="000F07F4">
        <w:t>Punch, subpunch and ream, or drill bolt holes perpendicular to the surface of the member.</w:t>
      </w:r>
    </w:p>
    <w:p w:rsidR="006D694F" w:rsidRDefault="006D694F" w:rsidP="00B26E10"/>
    <w:p w:rsidR="006D694F" w:rsidRDefault="002A7DB7" w:rsidP="002A7DB7">
      <w:pPr>
        <w:keepLines/>
      </w:pPr>
      <w:r>
        <w:t>2.6</w:t>
      </w:r>
      <w:r w:rsidR="006D694F">
        <w:t xml:space="preserve"> Welding:</w:t>
      </w:r>
      <w:r>
        <w:br/>
      </w:r>
      <w:r>
        <w:br/>
        <w:t>2.6</w:t>
      </w:r>
      <w:r w:rsidR="006D694F">
        <w:t>.1 General:  Welding of structural steel shall be by an electric arc welding process, using a method which excludes the atmosphere from the molten metal.  Welding and all equipment shall conform to the applicable provisions of AWS D1.1.</w:t>
      </w:r>
    </w:p>
    <w:p w:rsidR="006D694F" w:rsidRDefault="006D694F" w:rsidP="006D694F"/>
    <w:p w:rsidR="006D694F" w:rsidRDefault="002A7DB7" w:rsidP="006D694F">
      <w:r>
        <w:t>2.6</w:t>
      </w:r>
      <w:r w:rsidR="006D694F">
        <w:t>.2 Filler Metal:  The electrode, electrode-flux combination, and grade of weld metal shall conform to the appropriate AWS specification for the base metal and welding process being used.  Only low hydrogen electrodes shall be used for manual shielded metal-arc welding regardless of the thickness of the steel.  All electrodes shall be selected to provide full strength and of equivalent characteristics of the respective steel being welded.  All welding materials shall be in good condition with no damage to the flux.</w:t>
      </w:r>
    </w:p>
    <w:p w:rsidR="006D694F" w:rsidRDefault="006D694F" w:rsidP="006D694F"/>
    <w:p w:rsidR="006D694F" w:rsidRDefault="002A7DB7" w:rsidP="006D694F">
      <w:r>
        <w:t>2.6</w:t>
      </w:r>
      <w:r w:rsidR="006D694F">
        <w:t xml:space="preserve">.3 Qualification of Welders and Welding Operators:  Welding operators, welders, and tack welders shall be qualified for the particular type of work to be done. </w:t>
      </w:r>
    </w:p>
    <w:p w:rsidR="002A7DB7" w:rsidRDefault="002A7DB7" w:rsidP="006D694F"/>
    <w:p w:rsidR="006D694F" w:rsidRDefault="002A7DB7" w:rsidP="006D694F">
      <w:r>
        <w:t>2.6</w:t>
      </w:r>
      <w:r w:rsidR="006D694F">
        <w:t>.4 Workmanship Requirements:</w:t>
      </w:r>
    </w:p>
    <w:p w:rsidR="006D694F" w:rsidRDefault="006D694F" w:rsidP="006D694F"/>
    <w:p w:rsidR="006D694F" w:rsidRDefault="002A7DB7" w:rsidP="006D694F">
      <w:r>
        <w:t>2.6</w:t>
      </w:r>
      <w:r w:rsidR="006D694F">
        <w:t>.4.1 Preheat and Interpass Temperature:  Preheating shall be performed as required by AWS D1.1, except that the temperature of the base metal shall be at least 70</w:t>
      </w:r>
      <w:r w:rsidR="006D694F">
        <w:rPr>
          <w:vertAlign w:val="superscript"/>
        </w:rPr>
        <w:t>o</w:t>
      </w:r>
      <w:r w:rsidR="006D694F">
        <w:t xml:space="preserve"> F.  Preheat weldments uniformly by approved means to the prescribed temperature, held at that temperature until the welding is completed and then permitted to cool slowly in still air.</w:t>
      </w:r>
    </w:p>
    <w:p w:rsidR="006D694F" w:rsidRDefault="006D694F" w:rsidP="006D694F"/>
    <w:p w:rsidR="006D694F" w:rsidRDefault="002A7DB7" w:rsidP="006D694F">
      <w:r>
        <w:t>2.6</w:t>
      </w:r>
      <w:r w:rsidR="006D694F">
        <w:t>.4.2 Tack</w:t>
      </w:r>
      <w:r w:rsidR="00FE1C60">
        <w:t>y</w:t>
      </w:r>
      <w:r w:rsidR="006D694F">
        <w:t xml:space="preserve"> Welds:  Tack welds that are to be incorporated into the permanent work shall be subject to the same quality requirements as the permanent welds.  Defective tack welds shall be removed before permanent welding.</w:t>
      </w:r>
    </w:p>
    <w:p w:rsidR="006D694F" w:rsidRDefault="006D694F" w:rsidP="006D694F"/>
    <w:p w:rsidR="006D694F" w:rsidRDefault="002A7DB7" w:rsidP="006D694F">
      <w:r>
        <w:t>2.6</w:t>
      </w:r>
      <w:r w:rsidR="006D694F">
        <w:t>.5 Rolled Shapes and Plates:  Flanges/webs of structural shapes shall be coped/mitered as required to attain near full contact between joints prior to welding.  Gaps in joints shall not exceed 1/8-inch.  Sections shall be joined with 100 percent penetration welds to develop 100 percent joint efficiency.  Plate seams shall be continuous full penetration welds and shall not require a permanent backing bar.</w:t>
      </w:r>
    </w:p>
    <w:p w:rsidR="00FE1C60" w:rsidRDefault="00FE1C60" w:rsidP="006D694F"/>
    <w:p w:rsidR="00FE1C60" w:rsidRPr="00FE1C60" w:rsidRDefault="00FE1C60" w:rsidP="00FE1C60">
      <w:pPr>
        <w:keepLines/>
        <w:widowControl w:val="0"/>
        <w:tabs>
          <w:tab w:val="left" w:pos="288"/>
          <w:tab w:val="left" w:pos="540"/>
          <w:tab w:val="left" w:pos="2790"/>
        </w:tabs>
        <w:spacing w:before="120" w:after="120"/>
        <w:rPr>
          <w:snapToGrid w:val="0"/>
        </w:rPr>
      </w:pPr>
      <w:r>
        <w:rPr>
          <w:snapToGrid w:val="0"/>
        </w:rPr>
        <w:t>2.6.6</w:t>
      </w:r>
      <w:r w:rsidRPr="00FE1C60">
        <w:rPr>
          <w:snapToGrid w:val="0"/>
        </w:rPr>
        <w:t xml:space="preserve"> Tubular Connections:  All tubular connections shall be accomplished with full penetration welds to develop 100 percent joint efficiency.  Use of the automatic submerged arc welding method shall be utilized whenever possible.  Where welding can be accomplished from one side only, all joints shall be carefully mitered and coped to enable 100 percent fusion of the root weld.  Beveling of edges shall be performed as required to facilitate welding.</w:t>
      </w:r>
    </w:p>
    <w:p w:rsidR="006D694F" w:rsidRDefault="006D694F" w:rsidP="00B26E10"/>
    <w:p w:rsidR="006D694F" w:rsidRDefault="002A7DB7" w:rsidP="006D694F">
      <w:r>
        <w:t>2.6</w:t>
      </w:r>
      <w:r w:rsidR="006D694F">
        <w:t>.</w:t>
      </w:r>
      <w:r w:rsidR="00FE1C60">
        <w:t>7</w:t>
      </w:r>
      <w:r w:rsidR="006D694F">
        <w:t xml:space="preserve"> Visual Examination:  </w:t>
      </w:r>
      <w:r w:rsidR="006D694F" w:rsidRPr="000F07F4">
        <w:rPr>
          <w:szCs w:val="24"/>
        </w:rPr>
        <w:t>AWS D1.1/D1.1M.  Furnish the services of AWS-certified wel</w:t>
      </w:r>
      <w:r w:rsidR="006D694F">
        <w:rPr>
          <w:szCs w:val="24"/>
        </w:rPr>
        <w:t xml:space="preserve">ding inspectors for fabrication, </w:t>
      </w:r>
      <w:r w:rsidR="006D694F" w:rsidRPr="000F07F4">
        <w:rPr>
          <w:szCs w:val="24"/>
        </w:rPr>
        <w:t>testing and verification inspections.</w:t>
      </w:r>
      <w:r w:rsidR="006D694F">
        <w:rPr>
          <w:szCs w:val="24"/>
        </w:rPr>
        <w:t xml:space="preserve">  </w:t>
      </w:r>
      <w:r w:rsidR="006D694F">
        <w:t>All welds shall be free of slag, spatter, dirt grease, oil and loose scale.  Prior to any welding, the Contractor shall visually inspect the preparation of material for welding to assure compliance with AWS D1.1.  All completed welds shall be cleaned and examined for insufficient throat or leg sizes, cracks, undercutting, overlap, excessive convexity or reinforcement, and other surface defects.</w:t>
      </w:r>
    </w:p>
    <w:p w:rsidR="006D694F" w:rsidRDefault="006D694F" w:rsidP="006D694F"/>
    <w:p w:rsidR="006D694F" w:rsidRDefault="002A7DB7" w:rsidP="006D694F">
      <w:r>
        <w:t>2.6</w:t>
      </w:r>
      <w:r w:rsidR="006D694F">
        <w:t>.</w:t>
      </w:r>
      <w:r w:rsidR="00FE1C60">
        <w:t>8</w:t>
      </w:r>
      <w:r w:rsidR="006D694F">
        <w:t xml:space="preserve"> Acceptability of Welds:  Welds shall be unacceptable, if shown to have defects prohibited by AWS D1.1, or shown to possess any degree of incomplete fusion, inadequate penetration or undercutting.  Defective weld metal shall be removed by air carbon-arc or oxygen gouging to sound metal.  The surfaces shall be thoroughly cleaned before welding.  All costs of repairs and retesting shall be borne by the Contractor.</w:t>
      </w:r>
    </w:p>
    <w:p w:rsidR="00DB45BD" w:rsidRPr="000F07F4" w:rsidRDefault="00DB45BD" w:rsidP="00B26E10"/>
    <w:p w:rsidR="002A7DB7" w:rsidRDefault="002A7DB7" w:rsidP="005E35F8">
      <w:pPr>
        <w:keepLines/>
      </w:pPr>
      <w:r>
        <w:t>2.7</w:t>
      </w:r>
      <w:r w:rsidRPr="000F07F4">
        <w:t xml:space="preserve"> </w:t>
      </w:r>
      <w:r w:rsidRPr="006D694F">
        <w:rPr>
          <w:u w:val="single"/>
        </w:rPr>
        <w:t>Surface Finishes</w:t>
      </w:r>
      <w:r w:rsidR="005E35F8">
        <w:rPr>
          <w:u w:val="single"/>
        </w:rPr>
        <w:br/>
      </w:r>
      <w:r w:rsidR="005E35F8">
        <w:rPr>
          <w:u w:val="single"/>
        </w:rPr>
        <w:br/>
      </w:r>
      <w:r w:rsidRPr="000F07F4">
        <w:t>ASME B46.1 maximum surface roughness of 125 for pin, pinholes, and sliding bearings, unless indicated otherwise.</w:t>
      </w:r>
    </w:p>
    <w:p w:rsidR="002A7DB7" w:rsidRDefault="002A7DB7" w:rsidP="002A7DB7"/>
    <w:p w:rsidR="002A7DB7" w:rsidRPr="000F07F4" w:rsidRDefault="002A7DB7" w:rsidP="002A7DB7">
      <w:pPr>
        <w:rPr>
          <w:szCs w:val="24"/>
        </w:rPr>
      </w:pPr>
      <w:r>
        <w:rPr>
          <w:szCs w:val="24"/>
        </w:rPr>
        <w:t xml:space="preserve">2.7.1 Blasting Medium: </w:t>
      </w:r>
      <w:r>
        <w:t>Use sand, grit or shot-grit which is clean, dry, clean, and free from contaminants.  Shot-grit shall include at least 25 percent grit with abrasive sizes and mixture ranges as recommended by the coating system manufacturer.</w:t>
      </w:r>
    </w:p>
    <w:p w:rsidR="002A7DB7" w:rsidRPr="000F07F4" w:rsidRDefault="002A7DB7" w:rsidP="002A7DB7"/>
    <w:p w:rsidR="002A7DB7" w:rsidRDefault="002A7DB7" w:rsidP="002A7DB7">
      <w:r>
        <w:t>2.7.2 Blast Cleaning:  Sand blast metal surfaces to receive galvanizing to a near-white metal condition in accordance with SSPC-SP-10.  Surface shall be free of dirt, oil, grease and other foreign matter.  The blast-cleaned surface when viewed without magnification shall be found free of visible mill scale, rust, corrosion, oxides, paint, oil or other foreign matter.  Use an approved abrasive to obtain a profile between 1.25 and 1.75 mils.  Grind smooth rough welds, burrs and sharp surface projections and corners and ensure welding flux is removed from crevices prior to blast cleaning.  Remove abrasive dust upon completion of blast cleaning.  Do not blast clean when metal surface temperatures are less than 5 degrees F above the dew point and when the relative humidity if above 85 percent.  Perform blast cleaning during daylight hours only.</w:t>
      </w:r>
    </w:p>
    <w:p w:rsidR="002A7DB7" w:rsidRDefault="002A7DB7" w:rsidP="002A7DB7"/>
    <w:p w:rsidR="002A7DB7" w:rsidRDefault="002A7DB7" w:rsidP="002A7DB7">
      <w:r>
        <w:t>2.7.3 Surface Preparation:  Surface preparation will be considered unsatisfactory for any specified reason, including flash rusting, presence of dust, dampness, or unnecessary extended period prior to finishing.  All surfaces shall be cleaned to remove any rust or surface imperfections.</w:t>
      </w:r>
    </w:p>
    <w:p w:rsidR="002A7DB7" w:rsidRDefault="002A7DB7" w:rsidP="002A7DB7">
      <w:pPr>
        <w:rPr>
          <w:szCs w:val="24"/>
        </w:rPr>
      </w:pPr>
    </w:p>
    <w:p w:rsidR="002A7DB7" w:rsidRPr="000F07F4" w:rsidRDefault="002A7DB7" w:rsidP="002A7DB7">
      <w:pPr>
        <w:rPr>
          <w:szCs w:val="24"/>
        </w:rPr>
      </w:pPr>
      <w:r w:rsidRPr="000F07F4">
        <w:rPr>
          <w:szCs w:val="24"/>
        </w:rPr>
        <w:t>2.</w:t>
      </w:r>
      <w:r>
        <w:rPr>
          <w:szCs w:val="24"/>
        </w:rPr>
        <w:t>8</w:t>
      </w:r>
      <w:r w:rsidRPr="000F07F4">
        <w:rPr>
          <w:szCs w:val="24"/>
        </w:rPr>
        <w:t xml:space="preserve">   </w:t>
      </w:r>
      <w:r>
        <w:rPr>
          <w:szCs w:val="24"/>
          <w:u w:val="single"/>
        </w:rPr>
        <w:t>Galvanizing:</w:t>
      </w:r>
      <w:r>
        <w:rPr>
          <w:szCs w:val="24"/>
          <w:u w:val="single"/>
        </w:rPr>
        <w:br/>
      </w:r>
    </w:p>
    <w:p w:rsidR="002A7DB7" w:rsidRPr="000F07F4" w:rsidRDefault="002A7DB7" w:rsidP="002A7DB7">
      <w:pPr>
        <w:rPr>
          <w:szCs w:val="24"/>
        </w:rPr>
      </w:pPr>
      <w:r>
        <w:rPr>
          <w:szCs w:val="24"/>
        </w:rPr>
        <w:t xml:space="preserve">2.8.1 Materials:  </w:t>
      </w:r>
      <w:r w:rsidRPr="000F07F4">
        <w:rPr>
          <w:szCs w:val="24"/>
        </w:rPr>
        <w:t>ASTM F2329 for threaded parts or ASTM A123/A123M</w:t>
      </w:r>
      <w:r>
        <w:rPr>
          <w:szCs w:val="24"/>
        </w:rPr>
        <w:t>, Grade G90</w:t>
      </w:r>
      <w:r w:rsidRPr="000F07F4">
        <w:rPr>
          <w:szCs w:val="24"/>
        </w:rPr>
        <w:t xml:space="preserve"> for structural steel members, as applicable, galvanize after fabrication where practicable</w:t>
      </w:r>
      <w:r>
        <w:rPr>
          <w:szCs w:val="24"/>
        </w:rPr>
        <w:t>.</w:t>
      </w:r>
    </w:p>
    <w:p w:rsidR="002A7DB7" w:rsidRDefault="002A7DB7" w:rsidP="002A7DB7">
      <w:pPr>
        <w:rPr>
          <w:szCs w:val="24"/>
        </w:rPr>
      </w:pPr>
      <w:r w:rsidRPr="000F07F4">
        <w:rPr>
          <w:szCs w:val="24"/>
        </w:rPr>
        <w:t>Hot-dip galvanize items specified to be zinc-coated, after fabrication where practicable.  Galvanizing:  ASTM A123/A123M, ASTM A153/A153M, ASTM A653/A653M or ASTM A924/A924M, G90, as applicable.</w:t>
      </w:r>
      <w:r>
        <w:rPr>
          <w:szCs w:val="24"/>
        </w:rPr>
        <w:t xml:space="preserve">  </w:t>
      </w:r>
    </w:p>
    <w:p w:rsidR="002A7DB7" w:rsidRDefault="002A7DB7" w:rsidP="002A7DB7">
      <w:pPr>
        <w:rPr>
          <w:szCs w:val="24"/>
        </w:rPr>
      </w:pPr>
    </w:p>
    <w:p w:rsidR="002A7DB7" w:rsidRDefault="002A7DB7" w:rsidP="002A7DB7">
      <w:pPr>
        <w:rPr>
          <w:szCs w:val="24"/>
        </w:rPr>
      </w:pPr>
      <w:r>
        <w:t xml:space="preserve">2.8.2 All weld flux and spatter shall be removed and steel shall be thoroughly clean of all grease, dirt, contaminates and rust prior to galvanizing.  </w:t>
      </w:r>
    </w:p>
    <w:p w:rsidR="002A7DB7" w:rsidRDefault="002A7DB7" w:rsidP="002A7DB7">
      <w:pPr>
        <w:rPr>
          <w:szCs w:val="24"/>
        </w:rPr>
      </w:pPr>
    </w:p>
    <w:p w:rsidR="005E35F8" w:rsidRDefault="005E35F8" w:rsidP="002A7DB7">
      <w:r>
        <w:t xml:space="preserve">2.8.3 Inspection:  The film thickness of the galvanizing shall be within the limits recommended by ASTM A123.  Film thickness shall be measured by a certified testing agency using a calibrated film thickness gauge.  A total of ten measurements shall be taken on randomly selected member samples.  </w:t>
      </w:r>
    </w:p>
    <w:p w:rsidR="005E35F8" w:rsidRPr="000F07F4" w:rsidRDefault="005E35F8" w:rsidP="002A7DB7">
      <w:pPr>
        <w:rPr>
          <w:szCs w:val="24"/>
        </w:rPr>
      </w:pPr>
    </w:p>
    <w:p w:rsidR="000D26D8" w:rsidRDefault="000D26D8" w:rsidP="000D26D8">
      <w:pPr>
        <w:pStyle w:val="Heading4"/>
      </w:pPr>
      <w:r w:rsidRPr="003455FD">
        <w:t>PART-3 EXECUTION</w:t>
      </w:r>
    </w:p>
    <w:p w:rsidR="000D26D8" w:rsidRDefault="000D26D8" w:rsidP="000D26D8"/>
    <w:p w:rsidR="000F07F4" w:rsidRDefault="000F07F4" w:rsidP="005E35F8">
      <w:pPr>
        <w:keepLines/>
      </w:pPr>
      <w:r w:rsidRPr="000F07F4">
        <w:t xml:space="preserve">3.1   </w:t>
      </w:r>
      <w:r w:rsidR="000D26D8">
        <w:rPr>
          <w:u w:val="single"/>
        </w:rPr>
        <w:t xml:space="preserve">Assembly: </w:t>
      </w:r>
      <w:r w:rsidR="005E35F8">
        <w:rPr>
          <w:u w:val="single"/>
        </w:rPr>
        <w:br/>
      </w:r>
      <w:r w:rsidR="005E35F8">
        <w:rPr>
          <w:u w:val="single"/>
        </w:rPr>
        <w:br/>
      </w:r>
      <w:r w:rsidRPr="000F07F4">
        <w:t>Erection of structural steel</w:t>
      </w:r>
      <w:r w:rsidR="000D26D8">
        <w:t xml:space="preserve"> </w:t>
      </w:r>
      <w:r w:rsidRPr="000F07F4">
        <w:t>must be in accordance with the applicable provisions of AISC 325.</w:t>
      </w:r>
      <w:r w:rsidR="000D26D8">
        <w:t xml:space="preserve">  </w:t>
      </w:r>
      <w:r w:rsidRPr="000F07F4">
        <w:t>After final positioning of steel members, provide full bearing under base plates and bearing plates using non</w:t>
      </w:r>
      <w:r w:rsidR="000D26D8">
        <w:t>-</w:t>
      </w:r>
      <w:r w:rsidRPr="000F07F4">
        <w:t>shrink grout.  Place non</w:t>
      </w:r>
      <w:r w:rsidR="000D26D8">
        <w:t>-</w:t>
      </w:r>
      <w:r w:rsidRPr="000F07F4">
        <w:t>shrink grout in accordance with the manufacturer's instructions.</w:t>
      </w:r>
    </w:p>
    <w:p w:rsidR="000D26D8" w:rsidRDefault="000D26D8" w:rsidP="000D26D8"/>
    <w:p w:rsidR="000F07F4" w:rsidRPr="000F07F4" w:rsidRDefault="000D26D8" w:rsidP="000D26D8">
      <w:r>
        <w:t>3.1.1 Connections:  C</w:t>
      </w:r>
      <w:r w:rsidR="000F07F4" w:rsidRPr="000F07F4">
        <w:t>onnections not detailed must be designed in accordance with AISC 360.  Build connections into existing work.  Do not tighten anchor bolts set in concrete with impact torque wrenches.  Holes must not be cut or enlarged by burning.  Bolts, nuts, and washers must be clean of dirt and rust and lubricated immediately prior to installation.</w:t>
      </w:r>
    </w:p>
    <w:p w:rsidR="000D26D8" w:rsidRPr="000F07F4" w:rsidRDefault="000D26D8" w:rsidP="000F07F4">
      <w:pPr>
        <w:rPr>
          <w:szCs w:val="24"/>
        </w:rPr>
      </w:pPr>
    </w:p>
    <w:p w:rsidR="000F07F4" w:rsidRPr="000F07F4" w:rsidRDefault="000F07F4" w:rsidP="000D26D8">
      <w:r w:rsidRPr="000F07F4">
        <w:t xml:space="preserve">3.4   </w:t>
      </w:r>
      <w:r w:rsidR="000D26D8">
        <w:t>Welding:</w:t>
      </w:r>
    </w:p>
    <w:p w:rsidR="000F07F4" w:rsidRPr="000F07F4" w:rsidRDefault="000F07F4" w:rsidP="000D26D8"/>
    <w:p w:rsidR="000F07F4" w:rsidRPr="000F07F4" w:rsidRDefault="000F07F4" w:rsidP="000D26D8">
      <w:r w:rsidRPr="000F07F4">
        <w:t>Welding must be in accordance with AWS D1.1/D1.1M.  Grind exposed welds smooth as indicated.  Provide AWS D1.1/D1.1M qualified welders, welding operators, and tackers.</w:t>
      </w:r>
    </w:p>
    <w:p w:rsidR="000F07F4" w:rsidRPr="000F07F4" w:rsidRDefault="000F07F4" w:rsidP="000D26D8"/>
    <w:p w:rsidR="000F07F4" w:rsidRPr="000F07F4" w:rsidRDefault="000F07F4" w:rsidP="000D26D8">
      <w:r w:rsidRPr="000F07F4">
        <w:t>3.5   SHOP COATINGS REPAIR</w:t>
      </w:r>
    </w:p>
    <w:p w:rsidR="000F07F4" w:rsidRPr="000F07F4" w:rsidRDefault="000F07F4" w:rsidP="000D26D8"/>
    <w:p w:rsidR="000F07F4" w:rsidRPr="000F07F4" w:rsidRDefault="000F07F4" w:rsidP="000D26D8">
      <w:r w:rsidRPr="000F07F4">
        <w:t>Repair shop primer in accordance with the paint manufacturer's recommendation for surfaces damaged by handling, transporting, cutting, welding, or bolting.</w:t>
      </w:r>
    </w:p>
    <w:p w:rsidR="000F07F4" w:rsidRPr="000F07F4" w:rsidRDefault="000F07F4" w:rsidP="000D26D8"/>
    <w:p w:rsidR="000F07F4" w:rsidRPr="000F07F4" w:rsidRDefault="000F07F4" w:rsidP="000D26D8">
      <w:r w:rsidRPr="000F07F4">
        <w:t>3.5.1   Field Priming</w:t>
      </w:r>
    </w:p>
    <w:p w:rsidR="000F07F4" w:rsidRPr="000F07F4" w:rsidRDefault="000F07F4" w:rsidP="000D26D8"/>
    <w:p w:rsidR="000F07F4" w:rsidRPr="000F07F4" w:rsidRDefault="000F07F4" w:rsidP="000D26D8">
      <w:r w:rsidRPr="000F07F4">
        <w:t>Steel exposed to the weather, or located in building areas without HVAC for control of relative humidity must be field primed.  After erection, the field bolt heads and nuts, field welds, and any abrasions in the shop coat must be cleaned and primed with paint of the same quality as that used for the shop coat.</w:t>
      </w:r>
    </w:p>
    <w:p w:rsidR="000F07F4" w:rsidRPr="000F07F4" w:rsidRDefault="000F07F4" w:rsidP="000D26D8">
      <w:pPr>
        <w:rPr>
          <w:szCs w:val="24"/>
        </w:rPr>
      </w:pPr>
    </w:p>
    <w:p w:rsidR="000F07F4" w:rsidRPr="000F07F4" w:rsidRDefault="000F07F4" w:rsidP="005E35F8">
      <w:r w:rsidRPr="000F07F4">
        <w:t xml:space="preserve">3.6   </w:t>
      </w:r>
      <w:r w:rsidR="005E35F8">
        <w:rPr>
          <w:u w:val="single"/>
        </w:rPr>
        <w:t>Galvanizing Repair</w:t>
      </w:r>
    </w:p>
    <w:p w:rsidR="000F07F4" w:rsidRPr="000F07F4" w:rsidRDefault="000F07F4" w:rsidP="005E35F8">
      <w:pPr>
        <w:rPr>
          <w:szCs w:val="24"/>
        </w:rPr>
      </w:pPr>
    </w:p>
    <w:p w:rsidR="000F07F4" w:rsidRPr="000F07F4" w:rsidRDefault="000F07F4" w:rsidP="005E35F8">
      <w:pPr>
        <w:rPr>
          <w:szCs w:val="24"/>
        </w:rPr>
      </w:pPr>
      <w:r w:rsidRPr="000F07F4">
        <w:rPr>
          <w:szCs w:val="24"/>
        </w:rPr>
        <w:t>Repair damage to galvanized coatings using ASTM A780/A780M zinc rich paint for galvanizing damaged by handling, transporting, cutting, welding, or bolting.  Do not heat surfaces to which repair paint has been applied.</w:t>
      </w:r>
    </w:p>
    <w:p w:rsidR="000F07F4" w:rsidRPr="000F07F4" w:rsidRDefault="000F07F4" w:rsidP="005E35F8">
      <w:pPr>
        <w:rPr>
          <w:szCs w:val="24"/>
        </w:rPr>
      </w:pPr>
    </w:p>
    <w:p w:rsidR="000F07F4" w:rsidRPr="000F07F4" w:rsidRDefault="000F07F4" w:rsidP="005E35F8">
      <w:pPr>
        <w:rPr>
          <w:szCs w:val="24"/>
        </w:rPr>
      </w:pPr>
      <w:r w:rsidRPr="000F07F4">
        <w:rPr>
          <w:szCs w:val="24"/>
        </w:rPr>
        <w:t xml:space="preserve">3.7   </w:t>
      </w:r>
      <w:r w:rsidR="005E35F8">
        <w:rPr>
          <w:szCs w:val="24"/>
          <w:u w:val="single"/>
        </w:rPr>
        <w:t>Field Quality Control</w:t>
      </w:r>
    </w:p>
    <w:p w:rsidR="000F07F4" w:rsidRPr="000F07F4" w:rsidRDefault="000F07F4" w:rsidP="005E35F8">
      <w:pPr>
        <w:rPr>
          <w:szCs w:val="24"/>
        </w:rPr>
      </w:pPr>
    </w:p>
    <w:p w:rsidR="000F07F4" w:rsidRPr="000F07F4" w:rsidRDefault="000F07F4" w:rsidP="005E35F8">
      <w:pPr>
        <w:rPr>
          <w:szCs w:val="24"/>
        </w:rPr>
      </w:pPr>
      <w:r w:rsidRPr="000F07F4">
        <w:rPr>
          <w:szCs w:val="24"/>
        </w:rPr>
        <w:t xml:space="preserve">Perform field tests, and provide labor, equipment, utilities and incidentals required for testing.  </w:t>
      </w:r>
    </w:p>
    <w:p w:rsidR="00735F80" w:rsidRDefault="00735F80" w:rsidP="00735F80">
      <w:pPr>
        <w:widowControl w:val="0"/>
        <w:tabs>
          <w:tab w:val="left" w:pos="3744"/>
        </w:tabs>
      </w:pPr>
    </w:p>
    <w:p w:rsidR="00735F80" w:rsidRDefault="00735F80" w:rsidP="00735F80">
      <w:pPr>
        <w:widowControl w:val="0"/>
        <w:tabs>
          <w:tab w:val="left" w:pos="3744"/>
        </w:tabs>
        <w:jc w:val="center"/>
      </w:pPr>
      <w:r>
        <w:t xml:space="preserve"> ---End of Section</w:t>
      </w:r>
      <w:r w:rsidR="005E35F8">
        <w:t xml:space="preserve"> 05 12 40</w:t>
      </w:r>
      <w:r>
        <w:t>---</w:t>
      </w:r>
    </w:p>
    <w:p w:rsidR="003C5D54" w:rsidRDefault="003C5D54">
      <w:pPr>
        <w:rPr>
          <w:szCs w:val="24"/>
        </w:rPr>
      </w:pPr>
      <w:r>
        <w:rPr>
          <w:szCs w:val="24"/>
        </w:rPr>
        <w:br w:type="page"/>
      </w:r>
    </w:p>
    <w:p w:rsidR="003C5D54" w:rsidRPr="003C5D54" w:rsidRDefault="003C5D54" w:rsidP="005E35F8">
      <w:pPr>
        <w:pStyle w:val="SECTION"/>
      </w:pPr>
      <w:r w:rsidRPr="003C5D54">
        <w:t xml:space="preserve">SECTION </w:t>
      </w:r>
      <w:bookmarkStart w:id="100" w:name="toc055013"/>
      <w:r w:rsidRPr="003C5D54">
        <w:t>05 50 13</w:t>
      </w:r>
      <w:bookmarkEnd w:id="100"/>
      <w:r w:rsidR="005E35F8">
        <w:br/>
      </w:r>
      <w:r w:rsidRPr="003C5D54">
        <w:t>MISCELLANEOUS METAL FABRICATIONS</w:t>
      </w:r>
      <w:r w:rsidR="005E35F8">
        <w:br/>
      </w:r>
      <w:bookmarkStart w:id="101" w:name="toc055013text"/>
      <w:r w:rsidR="005E35F8" w:rsidRPr="00986808">
        <w:rPr>
          <w:caps w:val="0"/>
          <w:vanish/>
        </w:rPr>
        <w:t>Miscellaneous Metal Fabrications</w:t>
      </w:r>
      <w:bookmarkEnd w:id="101"/>
      <w:r w:rsidR="005E35F8">
        <w:br/>
      </w:r>
    </w:p>
    <w:p w:rsidR="003C5D54" w:rsidRPr="003C5D54" w:rsidRDefault="003C5D54" w:rsidP="005E35F8">
      <w:pPr>
        <w:pStyle w:val="Heading4"/>
      </w:pPr>
      <w:r w:rsidRPr="003C5D54">
        <w:t>PART 1   GENERAL</w:t>
      </w:r>
    </w:p>
    <w:p w:rsidR="003C5D54" w:rsidRPr="003C5D54" w:rsidRDefault="003C5D54" w:rsidP="003C5D54">
      <w:pPr>
        <w:rPr>
          <w:szCs w:val="24"/>
        </w:rPr>
      </w:pPr>
    </w:p>
    <w:p w:rsidR="003C5D54" w:rsidRPr="003C5D54" w:rsidRDefault="003C5D54" w:rsidP="003C5D54">
      <w:pPr>
        <w:keepNext/>
        <w:numPr>
          <w:ilvl w:val="0"/>
          <w:numId w:val="2"/>
        </w:numPr>
        <w:tabs>
          <w:tab w:val="clear" w:pos="432"/>
        </w:tabs>
        <w:spacing w:before="240" w:after="60"/>
        <w:ind w:left="0" w:firstLine="0"/>
        <w:outlineLvl w:val="1"/>
        <w:rPr>
          <w:szCs w:val="24"/>
        </w:rPr>
      </w:pPr>
      <w:r w:rsidRPr="003C5D54">
        <w:rPr>
          <w:szCs w:val="24"/>
        </w:rPr>
        <w:t xml:space="preserve">1.1   </w:t>
      </w:r>
      <w:r w:rsidR="00986808">
        <w:rPr>
          <w:szCs w:val="24"/>
          <w:u w:val="single"/>
        </w:rPr>
        <w:t>References:</w:t>
      </w:r>
    </w:p>
    <w:p w:rsidR="003C5D54" w:rsidRDefault="003C5D54" w:rsidP="003C5D54">
      <w:pPr>
        <w:rPr>
          <w:szCs w:val="24"/>
        </w:rPr>
      </w:pPr>
    </w:p>
    <w:p w:rsidR="00986808" w:rsidRPr="003C5D54" w:rsidRDefault="00986808" w:rsidP="003C5D54">
      <w:pPr>
        <w:rPr>
          <w:szCs w:val="24"/>
        </w:rPr>
      </w:pPr>
    </w:p>
    <w:p w:rsidR="003C5D54" w:rsidRPr="00C41BA4" w:rsidRDefault="003C5D54" w:rsidP="0054389B">
      <w:pPr>
        <w:pStyle w:val="RefHead"/>
      </w:pPr>
      <w:r w:rsidRPr="00C41BA4">
        <w:t>AMERICAN WELDING SOCIETY (AWS)</w:t>
      </w:r>
    </w:p>
    <w:p w:rsidR="003C5D54" w:rsidRPr="00C41BA4" w:rsidRDefault="003C5D54" w:rsidP="0054389B">
      <w:pPr>
        <w:pStyle w:val="RefList"/>
      </w:pPr>
      <w:r w:rsidRPr="00C41BA4">
        <w:t>AWS D1.1/D1.1M</w:t>
      </w:r>
      <w:r w:rsidRPr="00C41BA4">
        <w:tab/>
        <w:t>(2015; Errata 2015) Structural Welding Code - Steel</w:t>
      </w:r>
    </w:p>
    <w:p w:rsidR="003C5D54" w:rsidRPr="00C41BA4" w:rsidRDefault="003C5D54" w:rsidP="0054389B">
      <w:pPr>
        <w:pStyle w:val="RefHead"/>
      </w:pPr>
      <w:r w:rsidRPr="00C41BA4">
        <w:t>ASTM INTERNATIONAL (ASTM)</w:t>
      </w:r>
    </w:p>
    <w:p w:rsidR="003C5D54" w:rsidRPr="00C41BA4" w:rsidRDefault="003C5D54" w:rsidP="0054389B">
      <w:pPr>
        <w:pStyle w:val="RefList"/>
      </w:pPr>
      <w:r w:rsidRPr="00C41BA4">
        <w:t>ASTM A123/A123M</w:t>
      </w:r>
      <w:r w:rsidRPr="00C41BA4">
        <w:tab/>
        <w:t>(2013) Standard Specification for Zinc (Hot-Dip Galvanized) Coatings on Iron and Steel Products</w:t>
      </w:r>
    </w:p>
    <w:p w:rsidR="003C5D54" w:rsidRPr="00C41BA4" w:rsidRDefault="003C5D54" w:rsidP="0054389B">
      <w:pPr>
        <w:pStyle w:val="RefList"/>
      </w:pPr>
      <w:r w:rsidRPr="00C41BA4">
        <w:t>ASTM A153/A153M</w:t>
      </w:r>
      <w:r w:rsidRPr="00C41BA4">
        <w:tab/>
        <w:t>(2016) Standard Specification for Zinc Coating (Hot-Dip) on Iron and Steel Hardware</w:t>
      </w:r>
    </w:p>
    <w:p w:rsidR="003C5D54" w:rsidRPr="00C41BA4" w:rsidRDefault="003C5D54" w:rsidP="0054389B">
      <w:pPr>
        <w:pStyle w:val="RefList"/>
      </w:pPr>
      <w:r w:rsidRPr="00C41BA4">
        <w:t>ASTM A53/A53M</w:t>
      </w:r>
      <w:r w:rsidRPr="00C41BA4">
        <w:tab/>
        <w:t>(2012) Standard Specification for Pipe, Steel, Black and Hot-Dipped, Zinc-Coated, Welded and Seamless</w:t>
      </w:r>
    </w:p>
    <w:p w:rsidR="003C5D54" w:rsidRPr="00C41BA4" w:rsidRDefault="003C5D54" w:rsidP="0054389B">
      <w:pPr>
        <w:pStyle w:val="RefList"/>
      </w:pPr>
      <w:r w:rsidRPr="00C41BA4">
        <w:t>ASTM A653/A653M</w:t>
      </w:r>
      <w:r w:rsidRPr="00C41BA4">
        <w:tab/>
        <w:t>(2015) Standard Specification for Steel Sheet, Zinc-Coated (Galvanized) or Zinc-Iron Alloy-Coated (Galvannealed) by the Hot-Dip Process</w:t>
      </w:r>
    </w:p>
    <w:p w:rsidR="003C5D54" w:rsidRPr="00C41BA4" w:rsidRDefault="003C5D54" w:rsidP="0054389B">
      <w:pPr>
        <w:pStyle w:val="RefList"/>
      </w:pPr>
      <w:r w:rsidRPr="00C41BA4">
        <w:t>ASTM A780/A780M</w:t>
      </w:r>
      <w:r w:rsidRPr="00C41BA4">
        <w:tab/>
        <w:t>(2009; R 2015) Standard Practice for Repair of Damaged and Uncoated Areas of Hot-Dip Galvanized Coatings</w:t>
      </w:r>
    </w:p>
    <w:p w:rsidR="003C5D54" w:rsidRPr="00C41BA4" w:rsidRDefault="003C5D54" w:rsidP="0054389B">
      <w:pPr>
        <w:pStyle w:val="RefList"/>
      </w:pPr>
      <w:r w:rsidRPr="00C41BA4">
        <w:t>ASTM A924/A924M</w:t>
      </w:r>
      <w:r w:rsidRPr="00C41BA4">
        <w:tab/>
        <w:t>(2014) Standard Specification for General Requirements for Steel Sheet, Metallic-Coated by the Hot-Dip Process</w:t>
      </w:r>
    </w:p>
    <w:p w:rsidR="003C5D54" w:rsidRPr="00C41BA4" w:rsidRDefault="003C5D54" w:rsidP="0054389B">
      <w:pPr>
        <w:pStyle w:val="RefList"/>
      </w:pPr>
      <w:r w:rsidRPr="00C41BA4">
        <w:t>ASTM D1187/D1187M</w:t>
      </w:r>
      <w:r w:rsidRPr="00C41BA4">
        <w:tab/>
        <w:t>(1997; E 2011; R 2011) Asphalt-Base Emulsions for Use as Protective Coatings for Metal</w:t>
      </w:r>
    </w:p>
    <w:p w:rsidR="003C5D54" w:rsidRPr="00C41BA4" w:rsidRDefault="003C5D54" w:rsidP="00986808">
      <w:pPr>
        <w:pStyle w:val="RefHead"/>
      </w:pPr>
      <w:r w:rsidRPr="00C41BA4">
        <w:t>MASTER PAINTERS INSTITUTE (MPI)</w:t>
      </w:r>
    </w:p>
    <w:p w:rsidR="003C5D54" w:rsidRPr="00C41BA4" w:rsidRDefault="003C5D54" w:rsidP="00986808">
      <w:pPr>
        <w:pStyle w:val="RefList"/>
      </w:pPr>
      <w:r w:rsidRPr="00C41BA4">
        <w:t>MPI 79</w:t>
      </w:r>
      <w:r w:rsidRPr="00C41BA4">
        <w:tab/>
        <w:t>(Oct 2009) Alkyd Anti-Corrosive Metal Primer</w:t>
      </w:r>
    </w:p>
    <w:p w:rsidR="003C5D54" w:rsidRPr="00C41BA4" w:rsidRDefault="003C5D54" w:rsidP="00986808">
      <w:r w:rsidRPr="00C41BA4">
        <w:t xml:space="preserve">1.2   </w:t>
      </w:r>
      <w:r w:rsidR="00986808" w:rsidRPr="00C41BA4">
        <w:rPr>
          <w:u w:val="single"/>
        </w:rPr>
        <w:t>Submittals:</w:t>
      </w:r>
      <w:r w:rsidR="00986808" w:rsidRPr="00C41BA4">
        <w:rPr>
          <w:u w:val="single"/>
        </w:rPr>
        <w:br/>
      </w:r>
      <w:r w:rsidR="00986808" w:rsidRPr="00C41BA4">
        <w:rPr>
          <w:u w:val="single"/>
        </w:rPr>
        <w:br/>
      </w:r>
      <w:r w:rsidR="0034632E">
        <w:t xml:space="preserve">1.2.1 </w:t>
      </w:r>
      <w:r w:rsidRPr="00C41BA4">
        <w:t>SD-02 Shop Drawings</w:t>
      </w:r>
      <w:r w:rsidR="00986808" w:rsidRPr="00C41BA4">
        <w:t>:  Provide fabrication and installation for sheet metal and other miscellaneous metal fabrications.</w:t>
      </w:r>
    </w:p>
    <w:p w:rsidR="00986808" w:rsidRPr="00C41BA4" w:rsidRDefault="00986808" w:rsidP="00986808"/>
    <w:p w:rsidR="003C5D54" w:rsidRPr="00C41BA4" w:rsidRDefault="003C5D54" w:rsidP="00986808">
      <w:r w:rsidRPr="00C41BA4">
        <w:t>Submit templates, erection and installation drawings indicating thickness, type, grade, class of metal, and dimensions.  Show construction details, reinforcement, anchorage, and installation with relation to the construction.</w:t>
      </w:r>
    </w:p>
    <w:p w:rsidR="00986808" w:rsidRPr="00C41BA4" w:rsidRDefault="00986808" w:rsidP="00986808"/>
    <w:p w:rsidR="003C5D54" w:rsidRPr="00C41BA4" w:rsidRDefault="003C5D54" w:rsidP="00986808">
      <w:pPr>
        <w:rPr>
          <w:szCs w:val="24"/>
        </w:rPr>
      </w:pPr>
      <w:r w:rsidRPr="00C41BA4">
        <w:t xml:space="preserve">1.3   </w:t>
      </w:r>
      <w:r w:rsidR="00BA5073" w:rsidRPr="00C41BA4">
        <w:rPr>
          <w:u w:val="single"/>
        </w:rPr>
        <w:t>Qualifications of Welders:</w:t>
      </w:r>
      <w:r w:rsidR="00986808" w:rsidRPr="00C41BA4">
        <w:br/>
      </w:r>
      <w:r w:rsidR="00986808" w:rsidRPr="00C41BA4">
        <w:br/>
      </w:r>
      <w:r w:rsidRPr="00C41BA4">
        <w:rPr>
          <w:szCs w:val="24"/>
        </w:rPr>
        <w:t>Qualify welders in accordance with AWS D1.1/D1.1M.  Use procedures, materials, and equipment of the type required for the work.</w:t>
      </w:r>
    </w:p>
    <w:p w:rsidR="003C5D54" w:rsidRPr="00C41BA4" w:rsidRDefault="003C5D54" w:rsidP="003C5D54">
      <w:pPr>
        <w:rPr>
          <w:szCs w:val="24"/>
        </w:rPr>
      </w:pPr>
    </w:p>
    <w:p w:rsidR="003C5D54" w:rsidRPr="00C41BA4" w:rsidRDefault="003C5D54" w:rsidP="00BA5073">
      <w:r w:rsidRPr="00C41BA4">
        <w:t xml:space="preserve">1.4   </w:t>
      </w:r>
      <w:r w:rsidR="00BA5073" w:rsidRPr="00C41BA4">
        <w:rPr>
          <w:u w:val="single"/>
        </w:rPr>
        <w:t>Delivery, Storage and Protection:</w:t>
      </w:r>
    </w:p>
    <w:p w:rsidR="003C5D54" w:rsidRPr="00C41BA4" w:rsidRDefault="003C5D54" w:rsidP="00BA5073"/>
    <w:p w:rsidR="003C5D54" w:rsidRPr="00C41BA4" w:rsidRDefault="003C5D54" w:rsidP="00BA5073">
      <w:r w:rsidRPr="00C41BA4">
        <w:t>Protect from corrosion, deformation, and other types of damage.  Store items in an enclosed area free from contact with soil and weather. Remove and replace damaged items with new items.</w:t>
      </w:r>
    </w:p>
    <w:p w:rsidR="003C5D54" w:rsidRPr="00C41BA4" w:rsidRDefault="003C5D54" w:rsidP="003C5D54">
      <w:pPr>
        <w:rPr>
          <w:szCs w:val="24"/>
        </w:rPr>
      </w:pPr>
    </w:p>
    <w:p w:rsidR="003C5D54" w:rsidRPr="00C41BA4" w:rsidRDefault="003C5D54" w:rsidP="00BA5073">
      <w:pPr>
        <w:pStyle w:val="Heading4"/>
      </w:pPr>
      <w:r w:rsidRPr="00C41BA4">
        <w:t>PART 2   PRODUCTS</w:t>
      </w:r>
    </w:p>
    <w:p w:rsidR="003C5D54" w:rsidRPr="00C41BA4" w:rsidRDefault="003C5D54" w:rsidP="003C5D54">
      <w:pPr>
        <w:rPr>
          <w:szCs w:val="24"/>
        </w:rPr>
      </w:pPr>
    </w:p>
    <w:p w:rsidR="003C5D54" w:rsidRPr="00C41BA4" w:rsidRDefault="003C5D54" w:rsidP="003C5D54">
      <w:pPr>
        <w:keepNext/>
        <w:numPr>
          <w:ilvl w:val="0"/>
          <w:numId w:val="2"/>
        </w:numPr>
        <w:tabs>
          <w:tab w:val="clear" w:pos="432"/>
        </w:tabs>
        <w:spacing w:before="240" w:after="60"/>
        <w:ind w:left="0" w:firstLine="0"/>
        <w:outlineLvl w:val="1"/>
        <w:rPr>
          <w:szCs w:val="24"/>
        </w:rPr>
      </w:pPr>
      <w:r w:rsidRPr="00C41BA4">
        <w:rPr>
          <w:szCs w:val="24"/>
        </w:rPr>
        <w:t xml:space="preserve">2.1   </w:t>
      </w:r>
      <w:r w:rsidR="00BA5073" w:rsidRPr="00C41BA4">
        <w:rPr>
          <w:szCs w:val="24"/>
          <w:u w:val="single"/>
        </w:rPr>
        <w:t>Materials:</w:t>
      </w:r>
    </w:p>
    <w:p w:rsidR="003C5D54" w:rsidRPr="00C41BA4" w:rsidRDefault="003C5D54" w:rsidP="00BA5073"/>
    <w:p w:rsidR="003C5D54" w:rsidRPr="00C41BA4" w:rsidRDefault="003C5D54" w:rsidP="00BA5073">
      <w:r w:rsidRPr="00C41BA4">
        <w:t>2.1.1   Steel Pipe</w:t>
      </w:r>
      <w:r w:rsidR="00BA5073" w:rsidRPr="00C41BA4">
        <w:t xml:space="preserve">:  </w:t>
      </w:r>
      <w:r w:rsidRPr="00C41BA4">
        <w:t>ASTM A53/A53M, Type E or S, Grade B.</w:t>
      </w:r>
    </w:p>
    <w:p w:rsidR="00BA5073" w:rsidRPr="00C41BA4" w:rsidRDefault="00BA5073" w:rsidP="00BA5073"/>
    <w:p w:rsidR="003C5D54" w:rsidRPr="00C41BA4" w:rsidRDefault="00BA5073" w:rsidP="00BA5073">
      <w:r w:rsidRPr="00C41BA4">
        <w:t>2.1.2   Sheet Metal:  ASTM A653/A653M, Galvanized</w:t>
      </w:r>
    </w:p>
    <w:p w:rsidR="003C5D54" w:rsidRPr="00C41BA4" w:rsidRDefault="003C5D54" w:rsidP="003C5D54">
      <w:pPr>
        <w:keepNext/>
        <w:numPr>
          <w:ilvl w:val="0"/>
          <w:numId w:val="2"/>
        </w:numPr>
        <w:tabs>
          <w:tab w:val="clear" w:pos="432"/>
        </w:tabs>
        <w:spacing w:before="240" w:after="60"/>
        <w:ind w:left="0" w:firstLine="0"/>
        <w:outlineLvl w:val="1"/>
        <w:rPr>
          <w:szCs w:val="24"/>
        </w:rPr>
      </w:pPr>
      <w:r w:rsidRPr="00C41BA4">
        <w:rPr>
          <w:szCs w:val="24"/>
        </w:rPr>
        <w:t xml:space="preserve">2.2   </w:t>
      </w:r>
      <w:r w:rsidR="00BA5073" w:rsidRPr="00C41BA4">
        <w:rPr>
          <w:szCs w:val="24"/>
          <w:u w:val="single"/>
        </w:rPr>
        <w:t>Fabrication Finishes</w:t>
      </w:r>
    </w:p>
    <w:p w:rsidR="003C5D54" w:rsidRPr="00C41BA4" w:rsidRDefault="003C5D54" w:rsidP="003C5D54">
      <w:pPr>
        <w:rPr>
          <w:szCs w:val="24"/>
        </w:rPr>
      </w:pPr>
    </w:p>
    <w:p w:rsidR="003C5D54" w:rsidRPr="00C41BA4" w:rsidRDefault="003C5D54" w:rsidP="003C5D54">
      <w:pPr>
        <w:keepNext/>
        <w:widowControl w:val="0"/>
        <w:numPr>
          <w:ilvl w:val="0"/>
          <w:numId w:val="1"/>
        </w:numPr>
        <w:tabs>
          <w:tab w:val="clear" w:pos="432"/>
          <w:tab w:val="center" w:pos="4464"/>
        </w:tabs>
        <w:ind w:left="0" w:firstLine="0"/>
        <w:outlineLvl w:val="2"/>
        <w:rPr>
          <w:szCs w:val="24"/>
        </w:rPr>
      </w:pPr>
      <w:r w:rsidRPr="00C41BA4">
        <w:rPr>
          <w:szCs w:val="24"/>
        </w:rPr>
        <w:t>2.2.1   Galvanizing</w:t>
      </w:r>
    </w:p>
    <w:p w:rsidR="003C5D54" w:rsidRPr="00C41BA4" w:rsidRDefault="003C5D54" w:rsidP="003C5D54">
      <w:pPr>
        <w:rPr>
          <w:szCs w:val="24"/>
        </w:rPr>
      </w:pPr>
    </w:p>
    <w:p w:rsidR="003C5D54" w:rsidRPr="00C41BA4" w:rsidRDefault="003C5D54" w:rsidP="00BA5073">
      <w:r w:rsidRPr="00C41BA4">
        <w:t>Hot-dip galvanize items specified to be zinc-coated, after fabrication where practicable.  Galvanizing:  ASTM A123/A123M, ASTM A153/A153M, ASTM A653/A653M or ASTM A924/A924M, G90, as applicable.</w:t>
      </w:r>
    </w:p>
    <w:p w:rsidR="00BA5073" w:rsidRPr="00C41BA4" w:rsidRDefault="00BA5073" w:rsidP="00BA5073"/>
    <w:p w:rsidR="003C5D54" w:rsidRPr="00C41BA4" w:rsidRDefault="003C5D54" w:rsidP="00BA5073">
      <w:r w:rsidRPr="00C41BA4">
        <w:t>2.2.</w:t>
      </w:r>
      <w:r w:rsidR="00BA5073" w:rsidRPr="00C41BA4">
        <w:t>2</w:t>
      </w:r>
      <w:r w:rsidRPr="00C41BA4">
        <w:t xml:space="preserve">   Repair of Zinc-Coated Surfaces</w:t>
      </w:r>
      <w:r w:rsidR="00BA5073" w:rsidRPr="00C41BA4">
        <w:t xml:space="preserve">:  </w:t>
      </w:r>
      <w:r w:rsidRPr="00C41BA4">
        <w:t xml:space="preserve">Repair damaged surfaces with galvanizing repair method and paint conforming to ASTM A780/A780M or by application of stick or thick paste material specifically designed for repair of galvanizing, as approved by COR if determined at the work site and does not conflict with contract documents.  Clean areas to be repaired and remove slag from welds.  Heat surfaces to which stick or paste material is applied, with a torch to a temperature sufficient to melt the </w:t>
      </w:r>
      <w:r w:rsidR="00BA5073" w:rsidRPr="00C41BA4">
        <w:t>metallic</w:t>
      </w:r>
      <w:r w:rsidRPr="00C41BA4">
        <w:t xml:space="preserve"> in stick or paste; spread molten material uniformly over surfaces to be coated and wipe off excess material.</w:t>
      </w:r>
    </w:p>
    <w:p w:rsidR="003C5D54" w:rsidRPr="00C41BA4" w:rsidRDefault="003C5D54" w:rsidP="003C5D54">
      <w:pPr>
        <w:rPr>
          <w:szCs w:val="24"/>
        </w:rPr>
      </w:pPr>
    </w:p>
    <w:p w:rsidR="003C5D54" w:rsidRPr="00C41BA4" w:rsidRDefault="003C5D54" w:rsidP="00BA5073">
      <w:pPr>
        <w:pStyle w:val="Heading4"/>
      </w:pPr>
      <w:r w:rsidRPr="00C41BA4">
        <w:t>PART 3   EXECUTION</w:t>
      </w:r>
    </w:p>
    <w:p w:rsidR="003C5D54" w:rsidRPr="00C41BA4" w:rsidRDefault="003C5D54" w:rsidP="003C5D54">
      <w:pPr>
        <w:rPr>
          <w:szCs w:val="24"/>
        </w:rPr>
      </w:pPr>
    </w:p>
    <w:p w:rsidR="003C5D54" w:rsidRPr="00C41BA4" w:rsidRDefault="003C5D54" w:rsidP="00BA5073">
      <w:r w:rsidRPr="00C41BA4">
        <w:t xml:space="preserve">3.1   </w:t>
      </w:r>
      <w:r w:rsidR="00BA5073" w:rsidRPr="00C41BA4">
        <w:rPr>
          <w:u w:val="single"/>
        </w:rPr>
        <w:t>General Installation Reuirements:</w:t>
      </w:r>
      <w:r w:rsidR="00BA5073" w:rsidRPr="00C41BA4">
        <w:rPr>
          <w:u w:val="single"/>
        </w:rPr>
        <w:br/>
      </w:r>
      <w:r w:rsidR="00BA5073" w:rsidRPr="00C41BA4">
        <w:rPr>
          <w:u w:val="single"/>
        </w:rPr>
        <w:br/>
      </w:r>
      <w:r w:rsidRPr="00C41BA4">
        <w:t>Exposed fastenings shall be compatible materials, shall generally match in color and finish, and harmonize with the material to which fastenings are applied.  Include materials and parts necessary to complete each item, even though such work is not definitely shown or specified.  Poor matching of holes for fasteners shall be cause for rejection.  Conceal fastenings where practicable.  Thickness of metal and details of assembly and supports shall provide strength and stiffness.  Form joints exposed to the weather shall be formed to exclude water.  Items listed below require additional procedures.</w:t>
      </w:r>
    </w:p>
    <w:p w:rsidR="003C5D54" w:rsidRPr="00C41BA4" w:rsidRDefault="003C5D54" w:rsidP="00CF2A09"/>
    <w:p w:rsidR="003C5D54" w:rsidRPr="00C41BA4" w:rsidRDefault="003C5D54" w:rsidP="00CF2A09">
      <w:pPr>
        <w:rPr>
          <w:szCs w:val="24"/>
        </w:rPr>
      </w:pPr>
      <w:r w:rsidRPr="00C41BA4">
        <w:rPr>
          <w:szCs w:val="24"/>
        </w:rPr>
        <w:t xml:space="preserve">3.2   </w:t>
      </w:r>
      <w:r w:rsidR="00CF2A09" w:rsidRPr="00C41BA4">
        <w:rPr>
          <w:szCs w:val="24"/>
          <w:u w:val="single"/>
        </w:rPr>
        <w:t>Workmanship:</w:t>
      </w:r>
    </w:p>
    <w:p w:rsidR="003C5D54" w:rsidRPr="00C41BA4" w:rsidRDefault="003C5D54" w:rsidP="00CF2A09">
      <w:pPr>
        <w:rPr>
          <w:szCs w:val="24"/>
        </w:rPr>
      </w:pPr>
    </w:p>
    <w:p w:rsidR="003C5D54" w:rsidRPr="00C41BA4" w:rsidRDefault="003C5D54" w:rsidP="00CF2A09">
      <w:pPr>
        <w:rPr>
          <w:szCs w:val="24"/>
        </w:rPr>
      </w:pPr>
      <w:r w:rsidRPr="00C41BA4">
        <w:rPr>
          <w:szCs w:val="24"/>
        </w:rPr>
        <w:t>Provide miscellaneous metalwork that is well formed to shape and size, with sharp lines and angles and true curves.  Drilling and punching shall produce clean true lines and surfaces.  Provide continuous welding along the entire area of contact except where tack welding is permitted.  Do not tack weld exposed connections of work in place and ground smooth.  Provide a smooth finish on exposed surfaces of work in place and unless otherwise approved, flush exposed riveting.  Mill joints where tight fits are required.  Corner joints shall be coped or mitered, well formed, and in true alignment.  Accurately set work to established lines and elevations and securely fastened in place.  Install in accordance with manufacturer's installation instructions and approved drawings, cuts, and details.</w:t>
      </w:r>
    </w:p>
    <w:p w:rsidR="003C5D54" w:rsidRPr="00C41BA4" w:rsidRDefault="003C5D54" w:rsidP="00CF2A09"/>
    <w:p w:rsidR="003C5D54" w:rsidRPr="00C41BA4" w:rsidRDefault="003C5D54" w:rsidP="00CF2A09">
      <w:r w:rsidRPr="00C41BA4">
        <w:t xml:space="preserve">3.3   </w:t>
      </w:r>
      <w:r w:rsidR="00CF2A09" w:rsidRPr="00C41BA4">
        <w:rPr>
          <w:u w:val="single"/>
        </w:rPr>
        <w:t>Anchorage, Fastenings and Connections:</w:t>
      </w:r>
    </w:p>
    <w:p w:rsidR="003C5D54" w:rsidRPr="00C41BA4" w:rsidRDefault="003C5D54" w:rsidP="00CF2A09"/>
    <w:p w:rsidR="003C5D54" w:rsidRPr="00C41BA4" w:rsidRDefault="003C5D54" w:rsidP="00CF2A09">
      <w:r w:rsidRPr="00C41BA4">
        <w:t>Provide anchorage where necessary for fastening miscellaneous metal items securely in place.  Include for anchorage not otherwise specified or indicated slotted inserts, expansion shields, and powder-driven fasteners, when approved for concrete; toggle bolts and through bolts for masonry; machine and carriage bolts for steel; through bolts, lag bolts, and screws for wood.  Do not use wood plugs in any material.  Provide non-ferrous attachments for non-ferrous metal.  Make exposed fastenings of compatible materials, generally matching in color and finish, to which fastenings are applied.  Conceal fastenings where practicable.</w:t>
      </w:r>
    </w:p>
    <w:p w:rsidR="003C5D54" w:rsidRPr="00C41BA4" w:rsidRDefault="003C5D54" w:rsidP="00CF2A09"/>
    <w:p w:rsidR="003C5D54" w:rsidRPr="00C41BA4" w:rsidRDefault="003C5D54" w:rsidP="00CF2A09">
      <w:r w:rsidRPr="00C41BA4">
        <w:t>3.4   WELDING</w:t>
      </w:r>
    </w:p>
    <w:p w:rsidR="003C5D54" w:rsidRPr="00C41BA4" w:rsidRDefault="003C5D54" w:rsidP="00CF2A09"/>
    <w:p w:rsidR="003C5D54" w:rsidRPr="00C41BA4" w:rsidRDefault="003C5D54" w:rsidP="00CF2A09">
      <w:r w:rsidRPr="00C41BA4">
        <w:t>Perform welding, welding inspection, and corrective welding, in accordance with AWS D1.1/D1.1M.  Use continuous welds on all exposed connections.  Grind visible welds smooth in the finished installation.</w:t>
      </w:r>
    </w:p>
    <w:p w:rsidR="003C5D54" w:rsidRPr="00C41BA4" w:rsidRDefault="003C5D54" w:rsidP="00CF2A09"/>
    <w:p w:rsidR="003C5D54" w:rsidRPr="00C41BA4" w:rsidRDefault="003C5D54" w:rsidP="00CF2A09">
      <w:pPr>
        <w:rPr>
          <w:szCs w:val="24"/>
        </w:rPr>
      </w:pPr>
      <w:r w:rsidRPr="00C41BA4">
        <w:rPr>
          <w:szCs w:val="24"/>
        </w:rPr>
        <w:t>3.5   FINISHES</w:t>
      </w:r>
    </w:p>
    <w:p w:rsidR="003C5D54" w:rsidRPr="00C41BA4" w:rsidRDefault="003C5D54" w:rsidP="00CF2A09">
      <w:pPr>
        <w:rPr>
          <w:szCs w:val="24"/>
        </w:rPr>
      </w:pPr>
    </w:p>
    <w:p w:rsidR="003C5D54" w:rsidRPr="00C41BA4" w:rsidRDefault="003C5D54" w:rsidP="00CF2A09">
      <w:pPr>
        <w:rPr>
          <w:szCs w:val="24"/>
        </w:rPr>
      </w:pPr>
      <w:r w:rsidRPr="00C41BA4">
        <w:rPr>
          <w:szCs w:val="24"/>
        </w:rPr>
        <w:t>3.5.1   Dissimilar Materials</w:t>
      </w:r>
      <w:r w:rsidR="00CF2A09" w:rsidRPr="00C41BA4">
        <w:rPr>
          <w:szCs w:val="24"/>
        </w:rPr>
        <w:t xml:space="preserve">:  </w:t>
      </w:r>
      <w:r w:rsidRPr="00C41BA4">
        <w:rPr>
          <w:szCs w:val="24"/>
        </w:rPr>
        <w:t>Where dissimilar metals are in contact, protect surfaces with a coat conforming to MPI 79 to prevent galvanic or corrosive action. Where aluminum is in contact with concrete, plaster, mortar, masonry, wood, or absorptive materials subject to wetting, protect with ASTM D1187/D1187M, asphalt-base emulsion.</w:t>
      </w:r>
    </w:p>
    <w:p w:rsidR="003C5D54" w:rsidRPr="00C41BA4" w:rsidRDefault="003C5D54" w:rsidP="003C5D54">
      <w:pPr>
        <w:rPr>
          <w:szCs w:val="24"/>
        </w:rPr>
      </w:pPr>
    </w:p>
    <w:p w:rsidR="003C5D54" w:rsidRPr="00C41BA4" w:rsidRDefault="003C5D54" w:rsidP="003C5D54">
      <w:pPr>
        <w:ind w:left="230"/>
        <w:jc w:val="center"/>
        <w:rPr>
          <w:szCs w:val="24"/>
        </w:rPr>
      </w:pPr>
      <w:r w:rsidRPr="00C41BA4">
        <w:rPr>
          <w:szCs w:val="24"/>
        </w:rPr>
        <w:t>-- End of Section 05 50 13 --</w:t>
      </w:r>
    </w:p>
    <w:p w:rsidR="000F07F4" w:rsidRPr="00C41BA4" w:rsidRDefault="000F07F4" w:rsidP="000F07F4">
      <w:pPr>
        <w:ind w:left="3888" w:hanging="3658"/>
        <w:rPr>
          <w:szCs w:val="24"/>
        </w:rPr>
      </w:pPr>
    </w:p>
    <w:p w:rsidR="000F07F4" w:rsidRPr="00C41BA4" w:rsidRDefault="000F07F4" w:rsidP="000F07F4">
      <w:pPr>
        <w:rPr>
          <w:szCs w:val="24"/>
        </w:rPr>
      </w:pPr>
      <w:r w:rsidRPr="00C41BA4">
        <w:rPr>
          <w:szCs w:val="24"/>
        </w:rPr>
        <w:br w:type="page"/>
      </w:r>
    </w:p>
    <w:p w:rsidR="000F07F4" w:rsidRPr="00CF2A09" w:rsidRDefault="000F07F4" w:rsidP="00CF2A09">
      <w:pPr>
        <w:pStyle w:val="SECTION"/>
        <w:rPr>
          <w:caps w:val="0"/>
        </w:rPr>
      </w:pPr>
      <w:r w:rsidRPr="000F07F4">
        <w:t xml:space="preserve">SECTION </w:t>
      </w:r>
      <w:bookmarkStart w:id="102" w:name="toc055133"/>
      <w:r w:rsidRPr="000F07F4">
        <w:t>05 51 33</w:t>
      </w:r>
      <w:bookmarkEnd w:id="102"/>
      <w:r w:rsidR="00CF2A09">
        <w:br/>
      </w:r>
      <w:r w:rsidRPr="000F07F4">
        <w:t>METAL LADDERS</w:t>
      </w:r>
      <w:r w:rsidR="00CF2A09">
        <w:br/>
      </w:r>
      <w:bookmarkStart w:id="103" w:name="toc055133text"/>
      <w:r w:rsidR="00CF2A09" w:rsidRPr="00CF2A09">
        <w:rPr>
          <w:caps w:val="0"/>
          <w:vanish/>
        </w:rPr>
        <w:t>Metal Ladders</w:t>
      </w:r>
      <w:bookmarkEnd w:id="103"/>
    </w:p>
    <w:p w:rsidR="000F07F4" w:rsidRPr="000F07F4" w:rsidRDefault="000F07F4" w:rsidP="000F07F4">
      <w:pPr>
        <w:rPr>
          <w:szCs w:val="24"/>
        </w:rPr>
      </w:pPr>
    </w:p>
    <w:p w:rsidR="000F07F4" w:rsidRPr="000F07F4" w:rsidRDefault="000F07F4" w:rsidP="002504A9">
      <w:pPr>
        <w:pStyle w:val="Heading4"/>
      </w:pPr>
      <w:r w:rsidRPr="000F07F4">
        <w:t>PART 1   GENERAL</w:t>
      </w:r>
    </w:p>
    <w:p w:rsidR="000F07F4" w:rsidRPr="002504A9" w:rsidRDefault="000F07F4" w:rsidP="002504A9">
      <w:r w:rsidRPr="000F07F4">
        <w:rPr>
          <w:szCs w:val="24"/>
        </w:rPr>
        <w:t>1.</w:t>
      </w:r>
      <w:r w:rsidRPr="002504A9">
        <w:t xml:space="preserve">1   </w:t>
      </w:r>
      <w:r w:rsidR="002504A9">
        <w:rPr>
          <w:u w:val="single"/>
        </w:rPr>
        <w:t>References:</w:t>
      </w:r>
    </w:p>
    <w:p w:rsidR="000F07F4" w:rsidRPr="000F07F4" w:rsidRDefault="000F07F4" w:rsidP="000F07F4">
      <w:pPr>
        <w:rPr>
          <w:szCs w:val="24"/>
        </w:rPr>
      </w:pPr>
    </w:p>
    <w:p w:rsidR="000F07F4" w:rsidRPr="000F07F4" w:rsidRDefault="000F07F4" w:rsidP="002504A9">
      <w:pPr>
        <w:pStyle w:val="RefHead"/>
      </w:pPr>
      <w:r w:rsidRPr="000F07F4">
        <w:t>AMERICAN LADDER INSTITUTE (ALI)</w:t>
      </w:r>
    </w:p>
    <w:p w:rsidR="000F07F4" w:rsidRPr="000F07F4" w:rsidRDefault="000F07F4" w:rsidP="002504A9">
      <w:pPr>
        <w:pStyle w:val="RefList"/>
      </w:pPr>
      <w:r w:rsidRPr="000F07F4">
        <w:t>ALI A14.3</w:t>
      </w:r>
      <w:r w:rsidRPr="000F07F4">
        <w:tab/>
        <w:t>(2008) Standard for Fixed Ladders and Safety Requirements</w:t>
      </w:r>
    </w:p>
    <w:p w:rsidR="000F07F4" w:rsidRPr="000F07F4" w:rsidRDefault="000F07F4" w:rsidP="002504A9">
      <w:pPr>
        <w:pStyle w:val="RefHead"/>
      </w:pPr>
      <w:r w:rsidRPr="000F07F4">
        <w:t>AMERICAN WELDING SOCIETY (AWS)</w:t>
      </w:r>
    </w:p>
    <w:p w:rsidR="000F07F4" w:rsidRPr="000F07F4" w:rsidRDefault="000F07F4" w:rsidP="002504A9">
      <w:pPr>
        <w:pStyle w:val="RefList"/>
      </w:pPr>
      <w:r w:rsidRPr="000F07F4">
        <w:t>AWS D1.1/D1.1M</w:t>
      </w:r>
      <w:r w:rsidRPr="000F07F4">
        <w:tab/>
        <w:t>(2015; Errata 2015) Structural Welding Code - Steel</w:t>
      </w:r>
    </w:p>
    <w:p w:rsidR="000F07F4" w:rsidRPr="000F07F4" w:rsidRDefault="000F07F4" w:rsidP="002504A9">
      <w:pPr>
        <w:pStyle w:val="RefHead"/>
      </w:pPr>
      <w:r w:rsidRPr="000F07F4">
        <w:t>ASTM INTERNATIONAL (ASTM)</w:t>
      </w:r>
    </w:p>
    <w:p w:rsidR="000F07F4" w:rsidRPr="000F07F4" w:rsidRDefault="000F07F4" w:rsidP="002504A9">
      <w:pPr>
        <w:pStyle w:val="RefList"/>
      </w:pPr>
      <w:r w:rsidRPr="000F07F4">
        <w:t>ASTM A123/A123M</w:t>
      </w:r>
      <w:r w:rsidRPr="000F07F4">
        <w:tab/>
        <w:t>(2013) Standard Specification for Zinc (Hot-Dip Galvanized) Coatings on Iron and Steel Products</w:t>
      </w:r>
    </w:p>
    <w:p w:rsidR="000F07F4" w:rsidRPr="000F07F4" w:rsidRDefault="000F07F4" w:rsidP="002504A9">
      <w:pPr>
        <w:pStyle w:val="RefList"/>
      </w:pPr>
      <w:r w:rsidRPr="000F07F4">
        <w:t>ASTM A153/A153M</w:t>
      </w:r>
      <w:r w:rsidRPr="000F07F4">
        <w:tab/>
        <w:t>(2016) Standard Specification for Zinc Coating (Hot-Dip) on Iron and Steel Hardware</w:t>
      </w:r>
    </w:p>
    <w:p w:rsidR="000F07F4" w:rsidRPr="000F07F4" w:rsidRDefault="000F07F4" w:rsidP="002504A9">
      <w:pPr>
        <w:pStyle w:val="RefList"/>
      </w:pPr>
      <w:r w:rsidRPr="000F07F4">
        <w:t>ASTM A36/A36M</w:t>
      </w:r>
      <w:r w:rsidRPr="000F07F4">
        <w:tab/>
        <w:t>(2014) Standard Specification for Carbon Structural Steel</w:t>
      </w:r>
    </w:p>
    <w:p w:rsidR="000F07F4" w:rsidRPr="000F07F4" w:rsidRDefault="000F07F4" w:rsidP="002504A9">
      <w:pPr>
        <w:pStyle w:val="RefList"/>
      </w:pPr>
      <w:r w:rsidRPr="000F07F4">
        <w:t>ASTM A47/A47M</w:t>
      </w:r>
      <w:r w:rsidRPr="000F07F4">
        <w:tab/>
        <w:t>(1999; R 2014) Standard Specification for Ferritic Malleable Iron Castings</w:t>
      </w:r>
    </w:p>
    <w:p w:rsidR="000F07F4" w:rsidRPr="000F07F4" w:rsidRDefault="000F07F4" w:rsidP="002504A9">
      <w:pPr>
        <w:pStyle w:val="RefList"/>
      </w:pPr>
      <w:r w:rsidRPr="000F07F4">
        <w:t>ASTM A500/A500M</w:t>
      </w:r>
      <w:r w:rsidRPr="000F07F4">
        <w:tab/>
        <w:t>(2013) Standard Specification for Cold-Formed Welded and Seamless Carbon Steel Structural Tubing in Rounds and Shapes</w:t>
      </w:r>
    </w:p>
    <w:p w:rsidR="000F07F4" w:rsidRPr="000F07F4" w:rsidRDefault="000F07F4" w:rsidP="002504A9">
      <w:pPr>
        <w:pStyle w:val="RefList"/>
      </w:pPr>
      <w:r w:rsidRPr="000F07F4">
        <w:t>ASTM A53/A53M</w:t>
      </w:r>
      <w:r w:rsidRPr="000F07F4">
        <w:tab/>
        <w:t>(2012) Standard Specification for Pipe, Steel, Black and Hot-Dipped, Zinc-Coated, Welded and Seamless</w:t>
      </w:r>
    </w:p>
    <w:p w:rsidR="000F07F4" w:rsidRPr="000F07F4" w:rsidRDefault="000F07F4" w:rsidP="002504A9">
      <w:pPr>
        <w:pStyle w:val="RefList"/>
      </w:pPr>
      <w:r w:rsidRPr="000F07F4">
        <w:t>ASTM A653/A653M</w:t>
      </w:r>
      <w:r w:rsidRPr="000F07F4">
        <w:tab/>
        <w:t>(2015) Standard Specification for Steel Sheet, Zinc-Coated (Galvanized) or Zinc-Iron Alloy-Coated (Galvannealed) by the Hot-Dip Process</w:t>
      </w:r>
    </w:p>
    <w:p w:rsidR="000F07F4" w:rsidRPr="000F07F4" w:rsidRDefault="000F07F4" w:rsidP="002504A9">
      <w:pPr>
        <w:pStyle w:val="RefList"/>
      </w:pPr>
      <w:r w:rsidRPr="000F07F4">
        <w:t>ASTM A780/A780M</w:t>
      </w:r>
      <w:r w:rsidRPr="000F07F4">
        <w:tab/>
        <w:t>(2009; R 2015) Standard Practice for Repair of Damaged and Uncoated Areas of Hot-Dip Galvanized Coatings</w:t>
      </w:r>
    </w:p>
    <w:p w:rsidR="000F07F4" w:rsidRPr="000F07F4" w:rsidRDefault="000F07F4" w:rsidP="002504A9">
      <w:pPr>
        <w:pStyle w:val="RefList"/>
      </w:pPr>
      <w:r w:rsidRPr="000F07F4">
        <w:t>ASTM A924/A924M</w:t>
      </w:r>
      <w:r w:rsidRPr="000F07F4">
        <w:tab/>
        <w:t>(2014) Standard Specification for General Requirements for Steel Sheet, Metallic-Coated by the Hot-Dip Process</w:t>
      </w:r>
    </w:p>
    <w:p w:rsidR="000F07F4" w:rsidRPr="000F07F4" w:rsidRDefault="000F07F4" w:rsidP="002504A9">
      <w:pPr>
        <w:pStyle w:val="RefList"/>
      </w:pPr>
      <w:r w:rsidRPr="000F07F4">
        <w:t>ASTM D1187/D1187M</w:t>
      </w:r>
      <w:r w:rsidRPr="000F07F4">
        <w:tab/>
        <w:t>(1997; E 2011; R 2011) Asphalt-Base Emulsions for Use as Protective Coatings for Metal</w:t>
      </w:r>
    </w:p>
    <w:p w:rsidR="000F07F4" w:rsidRPr="000F07F4" w:rsidRDefault="000F07F4" w:rsidP="002504A9">
      <w:pPr>
        <w:pStyle w:val="RefList"/>
      </w:pPr>
      <w:r w:rsidRPr="000F07F4">
        <w:t>MASTER PAINTERS INSTITUTE (MPI)</w:t>
      </w:r>
    </w:p>
    <w:p w:rsidR="000F07F4" w:rsidRPr="000F07F4" w:rsidRDefault="000F07F4" w:rsidP="002504A9">
      <w:pPr>
        <w:pStyle w:val="RefList"/>
      </w:pPr>
      <w:r w:rsidRPr="000F07F4">
        <w:t>MPI 79</w:t>
      </w:r>
      <w:r w:rsidRPr="000F07F4">
        <w:tab/>
        <w:t>(Oct 2009) Alkyd Anti-Corrosive Metal Primer</w:t>
      </w:r>
    </w:p>
    <w:p w:rsidR="000F07F4" w:rsidRPr="000F07F4" w:rsidRDefault="000F07F4" w:rsidP="002504A9">
      <w:pPr>
        <w:pStyle w:val="RefList"/>
      </w:pPr>
      <w:r w:rsidRPr="000F07F4">
        <w:t>U.S. NATIONAL ARCHIVES AND RECORDS ADMINISTRATION (NARA)</w:t>
      </w:r>
    </w:p>
    <w:p w:rsidR="000F07F4" w:rsidRDefault="000F07F4" w:rsidP="002504A9">
      <w:pPr>
        <w:pStyle w:val="RefList"/>
      </w:pPr>
      <w:r w:rsidRPr="000F07F4">
        <w:t>29 CFR 1910.27</w:t>
      </w:r>
      <w:r w:rsidRPr="000F07F4">
        <w:tab/>
        <w:t>Fixed Ladders</w:t>
      </w:r>
    </w:p>
    <w:p w:rsidR="002504A9" w:rsidRPr="005B7976" w:rsidRDefault="002504A9" w:rsidP="002504A9">
      <w:pPr>
        <w:keepLines/>
        <w:spacing w:before="120" w:after="240"/>
        <w:ind w:left="360"/>
        <w:rPr>
          <w:caps/>
          <w:snapToGrid w:val="0"/>
        </w:rPr>
      </w:pPr>
      <w:r w:rsidRPr="005B7976">
        <w:rPr>
          <w:caps/>
          <w:snapToGrid w:val="0"/>
        </w:rPr>
        <w:t>Federal Specification (FED. SPEC):</w:t>
      </w:r>
    </w:p>
    <w:p w:rsidR="002504A9" w:rsidRPr="005B7976" w:rsidRDefault="002504A9" w:rsidP="002504A9">
      <w:pPr>
        <w:keepLines/>
        <w:tabs>
          <w:tab w:val="left" w:pos="360"/>
          <w:tab w:val="left" w:pos="3600"/>
        </w:tabs>
        <w:spacing w:after="240"/>
        <w:ind w:left="3600" w:hanging="3240"/>
        <w:rPr>
          <w:snapToGrid w:val="0"/>
        </w:rPr>
      </w:pPr>
      <w:r w:rsidRPr="005B7976">
        <w:rPr>
          <w:snapToGrid w:val="0"/>
        </w:rPr>
        <w:t>RR-S-001301</w:t>
      </w:r>
      <w:r w:rsidRPr="005B7976">
        <w:rPr>
          <w:snapToGrid w:val="0"/>
        </w:rPr>
        <w:tab/>
        <w:t>Safety Equipment, Climbing</w:t>
      </w:r>
    </w:p>
    <w:p w:rsidR="000F07F4" w:rsidRPr="000F07F4" w:rsidRDefault="000F07F4" w:rsidP="002504A9">
      <w:r w:rsidRPr="000F07F4">
        <w:t xml:space="preserve">1.2   </w:t>
      </w:r>
      <w:r w:rsidR="002504A9">
        <w:rPr>
          <w:u w:val="single"/>
        </w:rPr>
        <w:t>Submittals:</w:t>
      </w:r>
    </w:p>
    <w:p w:rsidR="002504A9" w:rsidRDefault="002504A9" w:rsidP="002504A9"/>
    <w:p w:rsidR="000F07F4" w:rsidRPr="000F07F4" w:rsidRDefault="00C41BA4" w:rsidP="002504A9">
      <w:r>
        <w:t xml:space="preserve">1.2.1 </w:t>
      </w:r>
      <w:r w:rsidR="000F07F4" w:rsidRPr="000F07F4">
        <w:t>SD-02 Shop Drawings</w:t>
      </w:r>
      <w:r w:rsidR="002504A9">
        <w:t xml:space="preserve">:  </w:t>
      </w:r>
      <w:r w:rsidR="000F07F4" w:rsidRPr="000F07F4">
        <w:t>Ladders, Installation Drawings</w:t>
      </w:r>
    </w:p>
    <w:p w:rsidR="000F07F4" w:rsidRPr="000F07F4" w:rsidRDefault="000F07F4" w:rsidP="002504A9"/>
    <w:p w:rsidR="000F07F4" w:rsidRPr="000F07F4" w:rsidRDefault="00C41BA4" w:rsidP="002504A9">
      <w:r>
        <w:t xml:space="preserve">1.2.2 </w:t>
      </w:r>
      <w:r w:rsidR="000F07F4" w:rsidRPr="000F07F4">
        <w:t>SD-03 Product Data</w:t>
      </w:r>
      <w:r w:rsidR="002504A9">
        <w:t xml:space="preserve">:  </w:t>
      </w:r>
      <w:r w:rsidR="000F07F4" w:rsidRPr="000F07F4">
        <w:t>Ladders</w:t>
      </w:r>
      <w:r w:rsidR="002504A9">
        <w:t xml:space="preserve">, </w:t>
      </w:r>
      <w:r w:rsidR="000F07F4" w:rsidRPr="000F07F4">
        <w:t>Ladder Safety Devices</w:t>
      </w:r>
    </w:p>
    <w:p w:rsidR="000F07F4" w:rsidRPr="000F07F4" w:rsidRDefault="000F07F4" w:rsidP="002504A9"/>
    <w:p w:rsidR="00916A20" w:rsidRPr="000F07F4" w:rsidRDefault="00C41BA4" w:rsidP="002504A9">
      <w:r>
        <w:t xml:space="preserve">1.2.3 </w:t>
      </w:r>
      <w:r w:rsidR="000F07F4" w:rsidRPr="000F07F4">
        <w:t>SD-07 Certificates</w:t>
      </w:r>
      <w:r w:rsidR="002504A9">
        <w:t xml:space="preserve">:  </w:t>
      </w:r>
      <w:r w:rsidR="000F07F4" w:rsidRPr="000F07F4">
        <w:t>Fabricator Certification for Ladder Assembly</w:t>
      </w:r>
    </w:p>
    <w:p w:rsidR="000F07F4" w:rsidRPr="000F07F4" w:rsidRDefault="000F07F4" w:rsidP="002504A9"/>
    <w:p w:rsidR="000F07F4" w:rsidRPr="000F07F4" w:rsidRDefault="000F07F4" w:rsidP="002504A9">
      <w:pPr>
        <w:rPr>
          <w:szCs w:val="24"/>
        </w:rPr>
      </w:pPr>
      <w:r w:rsidRPr="000F07F4">
        <w:rPr>
          <w:szCs w:val="24"/>
        </w:rPr>
        <w:t xml:space="preserve">1.3   </w:t>
      </w:r>
      <w:r w:rsidR="002504A9">
        <w:rPr>
          <w:szCs w:val="24"/>
          <w:u w:val="single"/>
        </w:rPr>
        <w:t>Certificates:</w:t>
      </w:r>
    </w:p>
    <w:p w:rsidR="000F07F4" w:rsidRPr="000F07F4" w:rsidRDefault="000F07F4" w:rsidP="002504A9">
      <w:pPr>
        <w:rPr>
          <w:szCs w:val="24"/>
        </w:rPr>
      </w:pPr>
    </w:p>
    <w:p w:rsidR="000F07F4" w:rsidRPr="000F07F4" w:rsidRDefault="000F07F4" w:rsidP="002504A9">
      <w:pPr>
        <w:rPr>
          <w:szCs w:val="24"/>
        </w:rPr>
      </w:pPr>
      <w:r w:rsidRPr="000F07F4">
        <w:rPr>
          <w:szCs w:val="24"/>
        </w:rPr>
        <w:t>Provide fabricator certification for ladder assembly stating that the ladder and associated components have been fabricated according to the requirements of 29 CFR 1910.27.</w:t>
      </w:r>
    </w:p>
    <w:p w:rsidR="000F07F4" w:rsidRPr="000F07F4" w:rsidRDefault="000F07F4" w:rsidP="002504A9">
      <w:pPr>
        <w:rPr>
          <w:szCs w:val="24"/>
        </w:rPr>
      </w:pPr>
    </w:p>
    <w:p w:rsidR="000F07F4" w:rsidRPr="000F07F4" w:rsidRDefault="000F07F4" w:rsidP="002504A9">
      <w:pPr>
        <w:rPr>
          <w:szCs w:val="24"/>
        </w:rPr>
      </w:pPr>
      <w:r w:rsidRPr="000F07F4">
        <w:rPr>
          <w:szCs w:val="24"/>
        </w:rPr>
        <w:t xml:space="preserve">1.4   </w:t>
      </w:r>
      <w:r w:rsidR="002504A9">
        <w:rPr>
          <w:szCs w:val="24"/>
          <w:u w:val="single"/>
        </w:rPr>
        <w:t>Qualifications of Welders:</w:t>
      </w:r>
    </w:p>
    <w:p w:rsidR="000F07F4" w:rsidRPr="000F07F4" w:rsidRDefault="000F07F4" w:rsidP="002504A9">
      <w:pPr>
        <w:rPr>
          <w:szCs w:val="24"/>
        </w:rPr>
      </w:pPr>
    </w:p>
    <w:p w:rsidR="000F07F4" w:rsidRPr="000F07F4" w:rsidRDefault="000F07F4" w:rsidP="002504A9">
      <w:pPr>
        <w:rPr>
          <w:szCs w:val="24"/>
        </w:rPr>
      </w:pPr>
      <w:r w:rsidRPr="000F07F4">
        <w:rPr>
          <w:szCs w:val="24"/>
        </w:rPr>
        <w:t>Qualify welders in accordance with AWS D1.1/D1.1M.  Use procedures, materials, and equipment of the type required for the work.</w:t>
      </w:r>
    </w:p>
    <w:p w:rsidR="000F07F4" w:rsidRPr="000F07F4" w:rsidRDefault="000F07F4" w:rsidP="002504A9">
      <w:pPr>
        <w:rPr>
          <w:szCs w:val="24"/>
        </w:rPr>
      </w:pPr>
    </w:p>
    <w:p w:rsidR="000F07F4" w:rsidRPr="000F07F4" w:rsidRDefault="000F07F4" w:rsidP="002504A9">
      <w:pPr>
        <w:rPr>
          <w:szCs w:val="24"/>
        </w:rPr>
      </w:pPr>
      <w:r w:rsidRPr="000F07F4">
        <w:rPr>
          <w:szCs w:val="24"/>
        </w:rPr>
        <w:t xml:space="preserve">1.5   </w:t>
      </w:r>
      <w:r w:rsidR="002504A9">
        <w:rPr>
          <w:szCs w:val="24"/>
          <w:u w:val="single"/>
        </w:rPr>
        <w:t>Delivery, Storage and Protection:</w:t>
      </w:r>
    </w:p>
    <w:p w:rsidR="000F07F4" w:rsidRPr="000F07F4" w:rsidRDefault="000F07F4" w:rsidP="002504A9">
      <w:pPr>
        <w:rPr>
          <w:szCs w:val="24"/>
        </w:rPr>
      </w:pPr>
    </w:p>
    <w:p w:rsidR="000F07F4" w:rsidRPr="000F07F4" w:rsidRDefault="000F07F4" w:rsidP="002504A9">
      <w:pPr>
        <w:rPr>
          <w:szCs w:val="24"/>
        </w:rPr>
      </w:pPr>
      <w:r w:rsidRPr="000F07F4">
        <w:rPr>
          <w:szCs w:val="24"/>
        </w:rPr>
        <w:t>Protect from corrosion, deformation, and other types of damage.  Store items in an enclosed area free from contact with soil and weather. Remove and replace damaged items with new items.</w:t>
      </w:r>
    </w:p>
    <w:p w:rsidR="000F07F4" w:rsidRPr="000F07F4" w:rsidRDefault="000F07F4" w:rsidP="002504A9">
      <w:pPr>
        <w:rPr>
          <w:szCs w:val="24"/>
        </w:rPr>
      </w:pPr>
    </w:p>
    <w:p w:rsidR="000F07F4" w:rsidRPr="000F07F4" w:rsidRDefault="000F07F4" w:rsidP="002504A9">
      <w:pPr>
        <w:pStyle w:val="Heading4"/>
      </w:pPr>
      <w:r w:rsidRPr="000F07F4">
        <w:t>PART 2   PRODUCTS</w:t>
      </w:r>
    </w:p>
    <w:p w:rsidR="000F07F4" w:rsidRPr="000F07F4" w:rsidRDefault="000F07F4" w:rsidP="000F07F4">
      <w:pPr>
        <w:rPr>
          <w:szCs w:val="24"/>
        </w:rPr>
      </w:pPr>
    </w:p>
    <w:p w:rsidR="000F07F4" w:rsidRPr="000F07F4" w:rsidRDefault="000F07F4" w:rsidP="0049337E">
      <w:r w:rsidRPr="000F07F4">
        <w:t>2.1   MATERIALS</w:t>
      </w:r>
    </w:p>
    <w:p w:rsidR="000F07F4" w:rsidRPr="000F07F4" w:rsidRDefault="000F07F4" w:rsidP="0049337E"/>
    <w:p w:rsidR="000F07F4" w:rsidRPr="000F07F4" w:rsidRDefault="000F07F4" w:rsidP="0049337E">
      <w:r w:rsidRPr="000F07F4">
        <w:t>2.1.1   Structural Carbon Steel</w:t>
      </w:r>
      <w:r w:rsidR="0049337E">
        <w:t xml:space="preserve">:  </w:t>
      </w:r>
      <w:r w:rsidRPr="000F07F4">
        <w:t>ASTM A36/A36M.</w:t>
      </w:r>
    </w:p>
    <w:p w:rsidR="000F07F4" w:rsidRPr="000F07F4" w:rsidRDefault="000F07F4" w:rsidP="0049337E"/>
    <w:p w:rsidR="000F07F4" w:rsidRPr="000F07F4" w:rsidRDefault="000F07F4" w:rsidP="0049337E">
      <w:r w:rsidRPr="000F07F4">
        <w:t>2.1.2   Structural Tubing</w:t>
      </w:r>
      <w:r w:rsidR="0049337E">
        <w:t xml:space="preserve">:  </w:t>
      </w:r>
      <w:r w:rsidRPr="000F07F4">
        <w:t>ASTM A500/A500M.</w:t>
      </w:r>
    </w:p>
    <w:p w:rsidR="000F07F4" w:rsidRPr="000F07F4" w:rsidRDefault="000F07F4" w:rsidP="0049337E"/>
    <w:p w:rsidR="000F07F4" w:rsidRPr="000F07F4" w:rsidRDefault="000F07F4" w:rsidP="0049337E">
      <w:r w:rsidRPr="000F07F4">
        <w:t>2.1.3   Steel Pipe</w:t>
      </w:r>
      <w:r w:rsidR="0049337E">
        <w:t xml:space="preserve">:  </w:t>
      </w:r>
      <w:r w:rsidRPr="000F07F4">
        <w:t>ASTM A53/A53M, Type E or S, Grade B.</w:t>
      </w:r>
    </w:p>
    <w:p w:rsidR="000F07F4" w:rsidRPr="000F07F4" w:rsidRDefault="000F07F4" w:rsidP="0049337E"/>
    <w:p w:rsidR="000F07F4" w:rsidRPr="000F07F4" w:rsidRDefault="000F07F4" w:rsidP="0049337E">
      <w:r w:rsidRPr="000F07F4">
        <w:t>2.1.4   Fittings for Steel Pipe</w:t>
      </w:r>
      <w:r w:rsidR="0049337E">
        <w:t xml:space="preserve">:  </w:t>
      </w:r>
      <w:r w:rsidRPr="000F07F4">
        <w:t>Standard malleable iron fittings ASTM A47/A47M.</w:t>
      </w:r>
    </w:p>
    <w:p w:rsidR="000F07F4" w:rsidRPr="000F07F4" w:rsidRDefault="000F07F4" w:rsidP="0049337E"/>
    <w:p w:rsidR="000F07F4" w:rsidRPr="000F07F4" w:rsidRDefault="000F07F4" w:rsidP="0049337E">
      <w:r w:rsidRPr="000F07F4">
        <w:t xml:space="preserve">2.2   </w:t>
      </w:r>
      <w:r w:rsidR="00EC3982">
        <w:rPr>
          <w:u w:val="single"/>
        </w:rPr>
        <w:t>Fabrication Finishes</w:t>
      </w:r>
    </w:p>
    <w:p w:rsidR="000F07F4" w:rsidRPr="000F07F4" w:rsidRDefault="000F07F4" w:rsidP="0049337E"/>
    <w:p w:rsidR="000F07F4" w:rsidRPr="000F07F4" w:rsidRDefault="000F07F4" w:rsidP="0049337E">
      <w:r w:rsidRPr="000F07F4">
        <w:t>2.2.1   Galvanizing</w:t>
      </w:r>
      <w:r w:rsidR="00EC3982">
        <w:t xml:space="preserve">:  </w:t>
      </w:r>
      <w:r w:rsidRPr="000F07F4">
        <w:t>Hot-dip galvanize items specified to be zinc-coated, after fabrication where practicable.  Galvanizing:  ASTM A123/A123M, ASTM A153/A153M, ASTM A653/A653M or ASTM A924/A924M, G90, as applicable.</w:t>
      </w:r>
    </w:p>
    <w:p w:rsidR="000F07F4" w:rsidRPr="000F07F4" w:rsidRDefault="000F07F4" w:rsidP="0049337E"/>
    <w:p w:rsidR="000F07F4" w:rsidRPr="000F07F4" w:rsidRDefault="000F07F4" w:rsidP="0049337E">
      <w:r w:rsidRPr="000F07F4">
        <w:t>2.2.2   Galvanize</w:t>
      </w:r>
      <w:r w:rsidR="00EC3982">
        <w:t xml:space="preserve">:  </w:t>
      </w:r>
      <w:r w:rsidRPr="000F07F4">
        <w:t>Anchor bolts, washers, and parts or devices necessary for proper installation, unless indicated otherwise.</w:t>
      </w:r>
    </w:p>
    <w:p w:rsidR="000F07F4" w:rsidRPr="000F07F4" w:rsidRDefault="000F07F4" w:rsidP="0049337E"/>
    <w:p w:rsidR="000F07F4" w:rsidRPr="000F07F4" w:rsidRDefault="000F07F4" w:rsidP="0049337E">
      <w:r w:rsidRPr="000F07F4">
        <w:t>2.2.3   Repair of Zinc-Coated Surfaces</w:t>
      </w:r>
      <w:r w:rsidR="00EC3982">
        <w:t xml:space="preserve">:  </w:t>
      </w:r>
      <w:r w:rsidRPr="000F07F4">
        <w:t>Repair damaged surfaces with galvanizing repair method and paint conforming to ASTM A780/A780M or by application of stick or thick paste material specifically designed for repair of galvanizing, as approved by COR if determined at the work site and does not conflict with contract documents..  Clean areas to be repaired and remove slag from welds.  Heat surfaces to which stick or paste material is applied, with a torch to a temperature sufficient to melt the metallics in stick or paste; spread molten material uniformly over surfaces to be coated and wipe off excess material.</w:t>
      </w:r>
    </w:p>
    <w:p w:rsidR="000F07F4" w:rsidRPr="000F07F4" w:rsidRDefault="000F07F4" w:rsidP="0049337E"/>
    <w:p w:rsidR="000F07F4" w:rsidRPr="000F07F4" w:rsidRDefault="000F07F4" w:rsidP="0049337E">
      <w:r w:rsidRPr="000F07F4">
        <w:t xml:space="preserve">2.3   </w:t>
      </w:r>
      <w:r w:rsidR="00EC3982">
        <w:rPr>
          <w:u w:val="single"/>
        </w:rPr>
        <w:t>Ladders:</w:t>
      </w:r>
    </w:p>
    <w:p w:rsidR="000F07F4" w:rsidRPr="000F07F4" w:rsidRDefault="000F07F4" w:rsidP="0049337E"/>
    <w:p w:rsidR="000F07F4" w:rsidRPr="000F07F4" w:rsidRDefault="000F07F4" w:rsidP="0049337E">
      <w:r w:rsidRPr="000F07F4">
        <w:t xml:space="preserve">Fabricate vertical ladders conforming to 29 CFR 1910.27and Section 5 of ALI A14.3.  Use </w:t>
      </w:r>
      <w:r w:rsidR="00EC3982">
        <w:t>3</w:t>
      </w:r>
      <w:r w:rsidRPr="000F07F4">
        <w:t xml:space="preserve"> by </w:t>
      </w:r>
      <w:r w:rsidR="00EC3982">
        <w:t>1/2</w:t>
      </w:r>
      <w:r w:rsidRPr="000F07F4">
        <w:t xml:space="preserve"> inch steel flats for stringers and </w:t>
      </w:r>
      <w:r w:rsidR="00EC3982">
        <w:t>1-</w:t>
      </w:r>
      <w:r w:rsidRPr="000F07F4">
        <w:t>inch diameter steel rods for rungs.  Rungs must not be less than 16 inches wide</w:t>
      </w:r>
      <w:r w:rsidR="00EC3982">
        <w:t xml:space="preserve"> or as shown on the drawings</w:t>
      </w:r>
      <w:r w:rsidRPr="000F07F4">
        <w:t>, spaced one foot apart, plug welded or shouldered and headed into stringers.  Install ladders so that the distance from the rungs to the finished wall surface will not be less than 7 inches.  Provide intermediate clip angles as required</w:t>
      </w:r>
      <w:r w:rsidR="00EC3982">
        <w:t xml:space="preserve"> or as detailed on the drawings</w:t>
      </w:r>
      <w:r w:rsidRPr="000F07F4">
        <w:t>.  The top rung of the ladder must be level with the top of the access level, parapet or landing served by the ladder except for hatches or wells.  Extend the side rails of through or side step ladders 42 inches above the access level.  Provide ladder access climb protection.  The drawings must indicate ladder locations and details of critical dimensions and materials.</w:t>
      </w:r>
    </w:p>
    <w:p w:rsidR="000F07F4" w:rsidRPr="000F07F4" w:rsidRDefault="000F07F4" w:rsidP="0049337E"/>
    <w:p w:rsidR="000F07F4" w:rsidRDefault="000F07F4" w:rsidP="0049337E">
      <w:r w:rsidRPr="000F07F4">
        <w:t>2.3.1   Ladder Safety Devices</w:t>
      </w:r>
      <w:r w:rsidR="00EC3982">
        <w:t xml:space="preserve">:  </w:t>
      </w:r>
      <w:r w:rsidRPr="000F07F4">
        <w:t>Conform to 29 CFR 1910.27 and Section 7 of ALI A14.3.  Install ladder safety devices on ladders over 20 feet long or more.  The ladder safety systems must meet the design requirement of the ladders which they serve.  The ladder safety system must be capable of sustaining a static load of 1,000 pounds.</w:t>
      </w:r>
    </w:p>
    <w:p w:rsidR="00F82629" w:rsidRDefault="00F82629" w:rsidP="0049337E"/>
    <w:p w:rsidR="00F82629" w:rsidRDefault="00F82629" w:rsidP="0049337E">
      <w:pPr>
        <w:rPr>
          <w:snapToGrid w:val="0"/>
        </w:rPr>
      </w:pPr>
      <w:r w:rsidRPr="005B7976">
        <w:rPr>
          <w:snapToGrid w:val="0"/>
        </w:rPr>
        <w:t>2.</w:t>
      </w:r>
      <w:r w:rsidR="00EC3982">
        <w:rPr>
          <w:snapToGrid w:val="0"/>
        </w:rPr>
        <w:t>3.</w:t>
      </w:r>
      <w:r w:rsidRPr="005B7976">
        <w:rPr>
          <w:snapToGrid w:val="0"/>
        </w:rPr>
        <w:t>1.1 Sleeve:  Cast manganese bronze sleeve with cadmium steel roller bearings and double locking snap, tested to ANSI 14.3-1974.  The sleeve shall be allowed to freely travel over the carrier rail by 5 precision rollers with Grade 17-4 aircraft locking prawl and double locking snap hook.</w:t>
      </w:r>
    </w:p>
    <w:p w:rsidR="00EC3982" w:rsidRPr="005B7976" w:rsidRDefault="00EC3982" w:rsidP="0049337E">
      <w:pPr>
        <w:rPr>
          <w:snapToGrid w:val="0"/>
        </w:rPr>
      </w:pPr>
    </w:p>
    <w:p w:rsidR="00F82629" w:rsidRDefault="00F82629" w:rsidP="0049337E">
      <w:pPr>
        <w:rPr>
          <w:snapToGrid w:val="0"/>
        </w:rPr>
      </w:pPr>
      <w:r w:rsidRPr="005B7976">
        <w:rPr>
          <w:snapToGrid w:val="0"/>
        </w:rPr>
        <w:t>2.</w:t>
      </w:r>
      <w:r w:rsidR="00EC3982">
        <w:rPr>
          <w:snapToGrid w:val="0"/>
        </w:rPr>
        <w:t>3.</w:t>
      </w:r>
      <w:r w:rsidRPr="005B7976">
        <w:rPr>
          <w:snapToGrid w:val="0"/>
        </w:rPr>
        <w:t>1.2 Belt:  ANSI Class I belt with special front ring designed to attach to a locking sleeve, with 3" polyester body pad with minimum 1,650 lb strength; two side rings and two drop forged tongues.  The belt shall withstand a minimum drop test of 250 pounds in a 6 foot free fall (ANSI 10.14-1974).</w:t>
      </w:r>
    </w:p>
    <w:p w:rsidR="00EC3982" w:rsidRPr="005B7976" w:rsidRDefault="00EC3982" w:rsidP="0049337E">
      <w:pPr>
        <w:rPr>
          <w:snapToGrid w:val="0"/>
        </w:rPr>
      </w:pPr>
    </w:p>
    <w:p w:rsidR="00F82629" w:rsidRDefault="00F82629" w:rsidP="0049337E">
      <w:pPr>
        <w:rPr>
          <w:snapToGrid w:val="0"/>
        </w:rPr>
      </w:pPr>
      <w:r w:rsidRPr="005B7976">
        <w:rPr>
          <w:snapToGrid w:val="0"/>
        </w:rPr>
        <w:t>2.</w:t>
      </w:r>
      <w:r w:rsidR="00EC3982">
        <w:rPr>
          <w:snapToGrid w:val="0"/>
        </w:rPr>
        <w:t>3.</w:t>
      </w:r>
      <w:r w:rsidRPr="005B7976">
        <w:rPr>
          <w:snapToGrid w:val="0"/>
        </w:rPr>
        <w:t>1.3 Carrier Rail:  Notched carrier rail, keyhole, galvanized.  Notched, galvanized rigid carrier rail with channel, HREW in a one-piece configuration and notched every 6" with drilled and tapped mounting holes every 10".  Provide connector straps to all joint sections.</w:t>
      </w:r>
    </w:p>
    <w:p w:rsidR="00EC3982" w:rsidRPr="005B7976" w:rsidRDefault="00EC3982" w:rsidP="0049337E">
      <w:pPr>
        <w:rPr>
          <w:snapToGrid w:val="0"/>
        </w:rPr>
      </w:pPr>
    </w:p>
    <w:p w:rsidR="00F82629" w:rsidRDefault="00F82629" w:rsidP="0049337E">
      <w:pPr>
        <w:rPr>
          <w:snapToGrid w:val="0"/>
        </w:rPr>
      </w:pPr>
      <w:r w:rsidRPr="005B7976">
        <w:rPr>
          <w:snapToGrid w:val="0"/>
        </w:rPr>
        <w:t>2.</w:t>
      </w:r>
      <w:r w:rsidR="00EC3982">
        <w:rPr>
          <w:snapToGrid w:val="0"/>
        </w:rPr>
        <w:t>3.</w:t>
      </w:r>
      <w:r w:rsidRPr="005B7976">
        <w:rPr>
          <w:snapToGrid w:val="0"/>
        </w:rPr>
        <w:t>1.4 Ladder Rung Clamps:  Galvanized steel mounting bracket with serrated edges; slotted on 10" centers, to fit round or square rung configurations up to 1-1/2".  (Fabricate as required in accordance with manufacturer’s recommendations.)</w:t>
      </w:r>
    </w:p>
    <w:p w:rsidR="00EC3982" w:rsidRPr="005B7976" w:rsidRDefault="00EC3982" w:rsidP="0049337E">
      <w:pPr>
        <w:rPr>
          <w:snapToGrid w:val="0"/>
        </w:rPr>
      </w:pPr>
    </w:p>
    <w:p w:rsidR="00F82629" w:rsidRPr="005B7976" w:rsidRDefault="00F82629" w:rsidP="0049337E">
      <w:pPr>
        <w:rPr>
          <w:snapToGrid w:val="0"/>
        </w:rPr>
      </w:pPr>
      <w:r w:rsidRPr="005B7976">
        <w:rPr>
          <w:snapToGrid w:val="0"/>
        </w:rPr>
        <w:t>2.</w:t>
      </w:r>
      <w:r w:rsidR="00EC3982">
        <w:rPr>
          <w:snapToGrid w:val="0"/>
        </w:rPr>
        <w:t>3.</w:t>
      </w:r>
      <w:r w:rsidRPr="005B7976">
        <w:rPr>
          <w:snapToGrid w:val="0"/>
        </w:rPr>
        <w:t xml:space="preserve">1.5 Safety Belt: Nylon webbing, with 3 O- rings on each side and center D-ring for attaching to safety sleeve.  All hardware is cadmium plated drop-forged steel. </w:t>
      </w:r>
    </w:p>
    <w:p w:rsidR="000F07F4" w:rsidRPr="000F07F4" w:rsidRDefault="000F07F4" w:rsidP="0049337E"/>
    <w:p w:rsidR="000F07F4" w:rsidRPr="000F07F4" w:rsidRDefault="000F07F4" w:rsidP="00EC3982">
      <w:pPr>
        <w:pStyle w:val="Heading4"/>
      </w:pPr>
      <w:r w:rsidRPr="000F07F4">
        <w:t>PART 3   EXECUTION</w:t>
      </w:r>
    </w:p>
    <w:p w:rsidR="000F07F4" w:rsidRPr="000F07F4" w:rsidRDefault="000F07F4" w:rsidP="0049337E"/>
    <w:p w:rsidR="000F07F4" w:rsidRPr="000F07F4" w:rsidRDefault="000F07F4" w:rsidP="0049337E">
      <w:r w:rsidRPr="000F07F4">
        <w:t xml:space="preserve">3.1   </w:t>
      </w:r>
      <w:r w:rsidR="00EC3982">
        <w:rPr>
          <w:u w:val="single"/>
        </w:rPr>
        <w:t>General Installation Requirements:</w:t>
      </w:r>
    </w:p>
    <w:p w:rsidR="000F07F4" w:rsidRPr="000F07F4" w:rsidRDefault="000F07F4" w:rsidP="0049337E"/>
    <w:p w:rsidR="000F07F4" w:rsidRPr="000F07F4" w:rsidRDefault="000F07F4" w:rsidP="0049337E">
      <w:r w:rsidRPr="000F07F4">
        <w:t>Install items at locations indicated, according to manufacturer's instructions.  Verify all measurements and take all field measurements necessary before fabrication.  Provide Exposed fastenings of compatible materials, generally matching in color and finish, and harmonize with the material to which fastenings are applied.  Include materials and parts necessary to complete each item, even though such work is not definitely shown or specified.  Poor matching of holes for fasteners will be cause for rejection.  Conceal fastenings where practicable.  Thickness of metal and details of assembly and supports must provide strength and stiffness.  Formed joints exposed to the weather to exclude water.  Items listed below require additional procedures.</w:t>
      </w:r>
    </w:p>
    <w:p w:rsidR="000F07F4" w:rsidRPr="000F07F4" w:rsidRDefault="000F07F4" w:rsidP="0049337E"/>
    <w:p w:rsidR="000F07F4" w:rsidRPr="000F07F4" w:rsidRDefault="000F07F4" w:rsidP="0049337E">
      <w:r w:rsidRPr="000F07F4">
        <w:t xml:space="preserve">3.2   </w:t>
      </w:r>
      <w:r w:rsidR="00916A20">
        <w:rPr>
          <w:u w:val="single"/>
        </w:rPr>
        <w:t>Workmanship:</w:t>
      </w:r>
    </w:p>
    <w:p w:rsidR="000F07F4" w:rsidRPr="000F07F4" w:rsidRDefault="000F07F4" w:rsidP="0049337E"/>
    <w:p w:rsidR="000F07F4" w:rsidRPr="000F07F4" w:rsidRDefault="000F07F4" w:rsidP="0049337E">
      <w:r w:rsidRPr="000F07F4">
        <w:t xml:space="preserve">Metalwork must be well formed to shape and size, with sharp lines and angles and true curves.  Drilling and punching must produce clean true lines and surfaces.  Continuously weld along the entire area of contact.  </w:t>
      </w:r>
      <w:r w:rsidR="00916A20">
        <w:t>Ta</w:t>
      </w:r>
      <w:r w:rsidRPr="000F07F4">
        <w:t>ck weld</w:t>
      </w:r>
      <w:r w:rsidR="00916A20">
        <w:t xml:space="preserve"> connections shall not be exposed to </w:t>
      </w:r>
      <w:r w:rsidR="00EC3982">
        <w:t>view</w:t>
      </w:r>
      <w:r w:rsidRPr="000F07F4">
        <w:t>.  Gri</w:t>
      </w:r>
      <w:r w:rsidR="00916A20">
        <w:t>n</w:t>
      </w:r>
      <w:r w:rsidRPr="000F07F4">
        <w:t>d smooth exposed welds.  Provide smooth finish on exposed surfaces of work in place, unless otherwise approved.  Where tight fits are required, mill joints.  Cope or miter corner joints, well formed, and in true alignment.  Install in accordance with manufacturer's installation instructions and approved drawings, cuts, and details.</w:t>
      </w:r>
    </w:p>
    <w:p w:rsidR="000F07F4" w:rsidRPr="000F07F4" w:rsidRDefault="000F07F4" w:rsidP="0049337E"/>
    <w:p w:rsidR="000F07F4" w:rsidRPr="000F07F4" w:rsidRDefault="000F07F4" w:rsidP="0049337E">
      <w:r w:rsidRPr="000F07F4">
        <w:t xml:space="preserve">3.3   </w:t>
      </w:r>
      <w:r w:rsidR="00916A20">
        <w:rPr>
          <w:u w:val="single"/>
        </w:rPr>
        <w:t>Anchorage, Fastening and Connections:</w:t>
      </w:r>
    </w:p>
    <w:p w:rsidR="000F07F4" w:rsidRPr="000F07F4" w:rsidRDefault="000F07F4" w:rsidP="0049337E"/>
    <w:p w:rsidR="000F07F4" w:rsidRPr="000F07F4" w:rsidRDefault="000F07F4" w:rsidP="0049337E">
      <w:r w:rsidRPr="000F07F4">
        <w:t>Provide anchorage where necessary for fastening metal items securely in place.  Include for anchorage not otherwise specified; machine bolts, carriage bolts and powder-actuated threaded studs for steel.  Make exposed fastenings of compatible materials, generally matching in color and finish, to which fastenings are applied.  Conceal fastenings where practicable.</w:t>
      </w:r>
    </w:p>
    <w:p w:rsidR="000F07F4" w:rsidRPr="000F07F4" w:rsidRDefault="000F07F4" w:rsidP="0049337E"/>
    <w:p w:rsidR="000F07F4" w:rsidRPr="000F07F4" w:rsidRDefault="000F07F4" w:rsidP="00916A20">
      <w:pPr>
        <w:keepLines/>
      </w:pPr>
      <w:r w:rsidRPr="000F07F4">
        <w:t xml:space="preserve">3.4   </w:t>
      </w:r>
      <w:r w:rsidR="00916A20">
        <w:rPr>
          <w:u w:val="single"/>
        </w:rPr>
        <w:t>Welding:</w:t>
      </w:r>
      <w:r w:rsidR="00916A20">
        <w:rPr>
          <w:u w:val="single"/>
        </w:rPr>
        <w:br/>
      </w:r>
      <w:r w:rsidR="00916A20">
        <w:rPr>
          <w:u w:val="single"/>
        </w:rPr>
        <w:br/>
      </w:r>
      <w:r w:rsidRPr="000F07F4">
        <w:t>Perform welding, welding inspection, and corrective welding, in accordance with AWS D1.1/D1.1M.  Use continuous welds on all exposed connections.  Grind visible welds smooth in the finished installation.</w:t>
      </w:r>
    </w:p>
    <w:p w:rsidR="000F07F4" w:rsidRPr="000F07F4" w:rsidRDefault="000F07F4" w:rsidP="0049337E"/>
    <w:p w:rsidR="000F07F4" w:rsidRPr="000F07F4" w:rsidRDefault="000F07F4" w:rsidP="0049337E">
      <w:r w:rsidRPr="000F07F4">
        <w:t xml:space="preserve">3.5   </w:t>
      </w:r>
      <w:r w:rsidR="00916A20">
        <w:rPr>
          <w:u w:val="single"/>
        </w:rPr>
        <w:t>Finishes:</w:t>
      </w:r>
    </w:p>
    <w:p w:rsidR="000F07F4" w:rsidRPr="000F07F4" w:rsidRDefault="000F07F4" w:rsidP="0049337E"/>
    <w:p w:rsidR="000F07F4" w:rsidRPr="000F07F4" w:rsidRDefault="000F07F4" w:rsidP="0049337E">
      <w:r w:rsidRPr="000F07F4">
        <w:t>3.5.1   Dissimilar Materials</w:t>
      </w:r>
      <w:r w:rsidR="00916A20">
        <w:t xml:space="preserve">:  </w:t>
      </w:r>
      <w:r w:rsidRPr="000F07F4">
        <w:t>Where dissimilar metals are in contact, protect surfaces with a coat conforming to MPI 79 to prevent galvanic or corrosive action.  Where aluminum is in contact with concrete, plaster, mortar, masonry, wood, or absorptive materials subject to wetting, protect with ASTM D1187/D1187M, asphalt-base emulsion.</w:t>
      </w:r>
    </w:p>
    <w:p w:rsidR="000F07F4" w:rsidRPr="000F07F4" w:rsidRDefault="000F07F4" w:rsidP="0049337E"/>
    <w:p w:rsidR="000F07F4" w:rsidRPr="000F07F4" w:rsidRDefault="000F07F4" w:rsidP="0049337E">
      <w:r w:rsidRPr="000F07F4">
        <w:t>3.5.2   Field Preparation</w:t>
      </w:r>
      <w:r w:rsidR="00916A20">
        <w:t xml:space="preserve">:  </w:t>
      </w:r>
      <w:r w:rsidRPr="000F07F4">
        <w:t>Remove rust preventive coating just prior to field erection, using a remover approved by the rust preventive manufacturer.  Surfaces, when assembled, must be free of rust, grease, dirt and other foreign matter.</w:t>
      </w:r>
    </w:p>
    <w:p w:rsidR="000F07F4" w:rsidRPr="000F07F4" w:rsidRDefault="000F07F4" w:rsidP="0049337E"/>
    <w:p w:rsidR="000F07F4" w:rsidRPr="000F07F4" w:rsidRDefault="000F07F4" w:rsidP="0049337E">
      <w:r w:rsidRPr="000F07F4">
        <w:t>3.5.3   Environmental Conditions</w:t>
      </w:r>
      <w:r w:rsidR="00916A20">
        <w:t xml:space="preserve">:  </w:t>
      </w:r>
      <w:r w:rsidRPr="000F07F4">
        <w:t>Do not clean or paint surface when damp or exposed to foggy or rainy weather, when metallic surface temperature is less than 5 degrees F above the dew point of the surrounding air, or when surface temperature is below 45 degrees F or over 95 degrees F, unless approved by the Contracting Officer.</w:t>
      </w:r>
    </w:p>
    <w:p w:rsidR="000F07F4" w:rsidRPr="000F07F4" w:rsidRDefault="000F07F4" w:rsidP="0049337E"/>
    <w:p w:rsidR="000F07F4" w:rsidRPr="000F07F4" w:rsidRDefault="000F07F4" w:rsidP="0049337E">
      <w:r w:rsidRPr="000F07F4">
        <w:t xml:space="preserve">3.6   </w:t>
      </w:r>
      <w:r w:rsidR="00916A20">
        <w:rPr>
          <w:u w:val="single"/>
        </w:rPr>
        <w:t xml:space="preserve">Ladder: </w:t>
      </w:r>
    </w:p>
    <w:p w:rsidR="000F07F4" w:rsidRPr="000F07F4" w:rsidRDefault="000F07F4" w:rsidP="0049337E"/>
    <w:p w:rsidR="000F07F4" w:rsidRPr="000F07F4" w:rsidRDefault="000F07F4" w:rsidP="0049337E">
      <w:r w:rsidRPr="000F07F4">
        <w:t xml:space="preserve">Secure to the adjacent construction with the clip angles attached to the stringer.  Install intermediate clip angles brackets as required for securing of ladders welded or bolted to structural steel or built into the masonry or concrete.  </w:t>
      </w:r>
      <w:r w:rsidR="00916A20">
        <w:t>Bottom e</w:t>
      </w:r>
      <w:r w:rsidRPr="000F07F4">
        <w:t xml:space="preserve">nds of ladders must </w:t>
      </w:r>
      <w:r w:rsidR="00916A20">
        <w:t>supported by the foundation.</w:t>
      </w:r>
    </w:p>
    <w:p w:rsidR="00916A20" w:rsidRDefault="00916A20" w:rsidP="0049337E">
      <w:pPr>
        <w:rPr>
          <w:snapToGrid w:val="0"/>
        </w:rPr>
      </w:pPr>
    </w:p>
    <w:p w:rsidR="00CF2A09" w:rsidRPr="005B7976" w:rsidRDefault="00CF2A09" w:rsidP="0049337E">
      <w:pPr>
        <w:rPr>
          <w:snapToGrid w:val="0"/>
        </w:rPr>
      </w:pPr>
      <w:r w:rsidRPr="005B7976">
        <w:rPr>
          <w:snapToGrid w:val="0"/>
        </w:rPr>
        <w:t>3.</w:t>
      </w:r>
      <w:r w:rsidR="00916A20">
        <w:rPr>
          <w:snapToGrid w:val="0"/>
        </w:rPr>
        <w:t>6.</w:t>
      </w:r>
      <w:r w:rsidRPr="005B7976">
        <w:rPr>
          <w:snapToGrid w:val="0"/>
        </w:rPr>
        <w:t>1 Installation:  Install rigid rail on the tower ladder utilizing clamps and fasteners in accordance with manufacturer’s recommendations.  The top of the safety climb shall extend 6” above the top of the ladder.</w:t>
      </w:r>
    </w:p>
    <w:p w:rsidR="002504A9" w:rsidRDefault="002504A9">
      <w:pPr>
        <w:rPr>
          <w:szCs w:val="24"/>
        </w:rPr>
      </w:pPr>
    </w:p>
    <w:p w:rsidR="00D44841" w:rsidRPr="005B7976" w:rsidRDefault="00D44841" w:rsidP="00D44841">
      <w:r w:rsidRPr="005B7976">
        <w:tab/>
      </w:r>
      <w:r w:rsidRPr="005B7976">
        <w:tab/>
      </w:r>
      <w:r w:rsidRPr="005B7976">
        <w:tab/>
      </w:r>
      <w:r w:rsidRPr="005B7976">
        <w:tab/>
      </w:r>
      <w:r w:rsidRPr="005B7976">
        <w:tab/>
        <w:t>---End of Section</w:t>
      </w:r>
      <w:r>
        <w:t xml:space="preserve"> 05 51 33</w:t>
      </w:r>
      <w:r w:rsidRPr="005B7976">
        <w:t>---</w:t>
      </w:r>
    </w:p>
    <w:p w:rsidR="00D44841" w:rsidRDefault="00D44841">
      <w:pPr>
        <w:rPr>
          <w:szCs w:val="24"/>
        </w:rPr>
      </w:pPr>
    </w:p>
    <w:p w:rsidR="005B7976" w:rsidRPr="005B7976" w:rsidRDefault="006A36EA" w:rsidP="00D44841">
      <w:r>
        <w:br w:type="page"/>
      </w:r>
    </w:p>
    <w:p w:rsidR="005B7976" w:rsidRPr="005B7976" w:rsidRDefault="005B7976" w:rsidP="0089696A">
      <w:pPr>
        <w:pStyle w:val="DIVISION"/>
      </w:pPr>
      <w:r w:rsidRPr="005B7976">
        <w:t>DIVISION 6 – WOOD, PLASTICS, AND COMPOSITES</w:t>
      </w:r>
    </w:p>
    <w:p w:rsidR="00DD61A3" w:rsidRPr="0089696A" w:rsidRDefault="00DD61A3" w:rsidP="0089696A">
      <w:pPr>
        <w:pStyle w:val="SECTION"/>
        <w:rPr>
          <w:caps w:val="0"/>
          <w:vanish/>
        </w:rPr>
      </w:pPr>
      <w:r w:rsidRPr="00DD61A3">
        <w:t xml:space="preserve">SECTION </w:t>
      </w:r>
      <w:bookmarkStart w:id="104" w:name="toc067301"/>
      <w:r w:rsidRPr="00DD61A3">
        <w:t>06 73 01</w:t>
      </w:r>
      <w:bookmarkEnd w:id="104"/>
      <w:r w:rsidR="0089696A">
        <w:br/>
      </w:r>
      <w:r w:rsidRPr="00DD61A3">
        <w:t>FIBERGLASS REINFORCED PLASTIC (FRP) GRATING</w:t>
      </w:r>
      <w:r w:rsidR="0089696A">
        <w:br/>
      </w:r>
      <w:bookmarkStart w:id="105" w:name="toc067301text"/>
      <w:r w:rsidR="0089696A">
        <w:rPr>
          <w:caps w:val="0"/>
          <w:vanish/>
        </w:rPr>
        <w:t>Fiberglass Reinforced Plastic (FRP) Grating</w:t>
      </w:r>
      <w:bookmarkEnd w:id="105"/>
    </w:p>
    <w:p w:rsidR="00DD61A3" w:rsidRPr="00DD61A3" w:rsidRDefault="00DD61A3" w:rsidP="00DD61A3">
      <w:pPr>
        <w:rPr>
          <w:szCs w:val="24"/>
        </w:rPr>
      </w:pPr>
    </w:p>
    <w:p w:rsidR="00DD61A3" w:rsidRPr="00DD61A3" w:rsidRDefault="00DD61A3" w:rsidP="0089696A">
      <w:pPr>
        <w:pStyle w:val="Heading4"/>
      </w:pPr>
      <w:r w:rsidRPr="00DD61A3">
        <w:t>PART 1   GENERAL</w:t>
      </w:r>
    </w:p>
    <w:p w:rsidR="00DD61A3" w:rsidRPr="00DD61A3" w:rsidRDefault="00DD61A3" w:rsidP="0089696A">
      <w:pPr>
        <w:pStyle w:val="NormalWeb"/>
      </w:pPr>
      <w:r w:rsidRPr="00DD61A3">
        <w:t xml:space="preserve">1.1   </w:t>
      </w:r>
      <w:r w:rsidR="0089696A">
        <w:rPr>
          <w:u w:val="single"/>
        </w:rPr>
        <w:t>References:</w:t>
      </w:r>
    </w:p>
    <w:p w:rsidR="00DD61A3" w:rsidRPr="00DD61A3" w:rsidRDefault="00DD61A3" w:rsidP="0089696A">
      <w:pPr>
        <w:pStyle w:val="RefHead"/>
      </w:pPr>
      <w:r w:rsidRPr="00DD61A3">
        <w:t>AMERICAN SOCIETY OF CIVIL ENGINEERS (ASCE)</w:t>
      </w:r>
    </w:p>
    <w:p w:rsidR="00DD61A3" w:rsidRPr="00DD61A3" w:rsidRDefault="00DD61A3" w:rsidP="0089696A">
      <w:pPr>
        <w:pStyle w:val="RefList"/>
      </w:pPr>
      <w:r w:rsidRPr="00DD61A3">
        <w:t>ASCE 7</w:t>
      </w:r>
      <w:r w:rsidRPr="00DD61A3">
        <w:tab/>
        <w:t>(2010; Errata 2011; Supp 1 2013) Minimum Design Loads for Buildings and Other Structures</w:t>
      </w:r>
    </w:p>
    <w:p w:rsidR="00DD61A3" w:rsidRPr="00DD61A3" w:rsidRDefault="00DD61A3" w:rsidP="00DD61A3">
      <w:pPr>
        <w:rPr>
          <w:szCs w:val="24"/>
        </w:rPr>
      </w:pPr>
    </w:p>
    <w:p w:rsidR="00DD61A3" w:rsidRPr="00DD61A3" w:rsidRDefault="00DD61A3" w:rsidP="0089696A">
      <w:pPr>
        <w:pStyle w:val="RefHead"/>
      </w:pPr>
      <w:r w:rsidRPr="00DD61A3">
        <w:t>ASTM INTERNATIONAL (ASTM)</w:t>
      </w:r>
    </w:p>
    <w:p w:rsidR="00DD61A3" w:rsidRPr="00DD61A3" w:rsidRDefault="00DD61A3" w:rsidP="0089696A">
      <w:pPr>
        <w:pStyle w:val="RefList"/>
      </w:pPr>
      <w:r w:rsidRPr="00DD61A3">
        <w:t>ASTM D2344/D2344M</w:t>
      </w:r>
      <w:r w:rsidRPr="00DD61A3">
        <w:tab/>
        <w:t>(2013) Standard Test Method for Short-Beam Strength of Polymer Matrix Composite Materials and Their Laminates</w:t>
      </w:r>
    </w:p>
    <w:p w:rsidR="00DD61A3" w:rsidRPr="00DD61A3" w:rsidRDefault="00DD61A3" w:rsidP="0089696A">
      <w:pPr>
        <w:pStyle w:val="RefList"/>
      </w:pPr>
      <w:r w:rsidRPr="00DD61A3">
        <w:t>ASTM D2863</w:t>
      </w:r>
      <w:r w:rsidRPr="00DD61A3">
        <w:tab/>
        <w:t>(2013) Measuring the Minimum Oxygen Concentration to Support Candle-Like Combustion of Plastics (Oxygen Index)</w:t>
      </w:r>
    </w:p>
    <w:p w:rsidR="00DD61A3" w:rsidRPr="00DD61A3" w:rsidRDefault="00DD61A3" w:rsidP="0089696A">
      <w:pPr>
        <w:pStyle w:val="RefList"/>
      </w:pPr>
      <w:r w:rsidRPr="00DD61A3">
        <w:t>ASTM D635</w:t>
      </w:r>
      <w:r w:rsidRPr="00DD61A3">
        <w:tab/>
        <w:t>(2014) Standard Test Method for Rate of Burning and/or Extent and Time of Burning of Self-Supporting Plastics in a Horizontal Position</w:t>
      </w:r>
    </w:p>
    <w:p w:rsidR="00DD61A3" w:rsidRPr="00DD61A3" w:rsidRDefault="00DD61A3" w:rsidP="0089696A">
      <w:pPr>
        <w:pStyle w:val="RefList"/>
      </w:pPr>
      <w:r w:rsidRPr="00DD61A3">
        <w:t>ASTM D638</w:t>
      </w:r>
      <w:r w:rsidRPr="00DD61A3">
        <w:tab/>
        <w:t>(2014) Standard Test Method for Tensile Properties of Plastics</w:t>
      </w:r>
    </w:p>
    <w:p w:rsidR="00DD61A3" w:rsidRPr="00DD61A3" w:rsidRDefault="00DD61A3" w:rsidP="0089696A">
      <w:pPr>
        <w:pStyle w:val="RefList"/>
      </w:pPr>
      <w:r w:rsidRPr="00DD61A3">
        <w:t>ASTM D696</w:t>
      </w:r>
      <w:r w:rsidRPr="00DD61A3">
        <w:tab/>
        <w:t>(2008; E 2013) Standard Test Method for Coefficient of Linear Thermal Expansion of Plastics Between -30 degrees C and 30 degrees C With a Vitreous Silica Dilatometer</w:t>
      </w:r>
    </w:p>
    <w:p w:rsidR="00DD61A3" w:rsidRPr="00DD61A3" w:rsidRDefault="00DD61A3" w:rsidP="0089696A">
      <w:pPr>
        <w:pStyle w:val="RefList"/>
      </w:pPr>
      <w:r w:rsidRPr="00DD61A3">
        <w:t>ASTM D790</w:t>
      </w:r>
      <w:r w:rsidRPr="00DD61A3">
        <w:tab/>
        <w:t>(2015; E 2016; E 2016) Flexural Properties of Unreinforced and Reinforced Plastics and Electrical Insulating Materials</w:t>
      </w:r>
    </w:p>
    <w:p w:rsidR="00DD61A3" w:rsidRPr="00DD61A3" w:rsidRDefault="00DD61A3" w:rsidP="0089696A">
      <w:pPr>
        <w:pStyle w:val="RefList"/>
      </w:pPr>
      <w:r w:rsidRPr="00DD61A3">
        <w:t>ASTM D953</w:t>
      </w:r>
      <w:r w:rsidRPr="00DD61A3">
        <w:tab/>
        <w:t>(2010) Standard Test Method for Bearing Strength of Plastics</w:t>
      </w:r>
    </w:p>
    <w:p w:rsidR="00DD61A3" w:rsidRPr="00DD61A3" w:rsidRDefault="00DD61A3" w:rsidP="0089696A">
      <w:pPr>
        <w:pStyle w:val="RefList"/>
      </w:pPr>
      <w:r w:rsidRPr="00DD61A3">
        <w:t>ASTM E662</w:t>
      </w:r>
      <w:r w:rsidRPr="00DD61A3">
        <w:tab/>
        <w:t>(2015) Standard Test Method for Specific Optical Density of Smoke Generated by Solid Materials</w:t>
      </w:r>
    </w:p>
    <w:p w:rsidR="00DD61A3" w:rsidRPr="00DD61A3" w:rsidRDefault="00DD61A3" w:rsidP="0089696A">
      <w:pPr>
        <w:pStyle w:val="RefList"/>
      </w:pPr>
      <w:r w:rsidRPr="00DD61A3">
        <w:t>ASTM E84</w:t>
      </w:r>
      <w:r w:rsidRPr="00DD61A3">
        <w:tab/>
        <w:t>(2015b) Standard Test Method for Surface Burning Characteristics of Building Materials</w:t>
      </w:r>
    </w:p>
    <w:p w:rsidR="00DD61A3" w:rsidRPr="00DD61A3" w:rsidRDefault="00DD61A3" w:rsidP="0089696A">
      <w:pPr>
        <w:pStyle w:val="RefList"/>
      </w:pPr>
      <w:r w:rsidRPr="00DD61A3">
        <w:t>ASTM G154</w:t>
      </w:r>
      <w:r w:rsidRPr="00DD61A3">
        <w:tab/>
        <w:t>(2012a) Standard Practice for Operating Fluorescent Light Apparatus for UV Exposure of Nonmetallic Materials</w:t>
      </w:r>
    </w:p>
    <w:p w:rsidR="00DD61A3" w:rsidRPr="00DD61A3" w:rsidRDefault="00DD61A3" w:rsidP="0089696A">
      <w:pPr>
        <w:pStyle w:val="RefList"/>
      </w:pPr>
      <w:r w:rsidRPr="00DD61A3">
        <w:t>ASTM G155</w:t>
      </w:r>
      <w:r w:rsidRPr="00DD61A3">
        <w:tab/>
        <w:t>(2013) Standard Practice for Operating Xenon Arc Light Apparatus for Exposure of Non-Metallic Materials</w:t>
      </w:r>
    </w:p>
    <w:p w:rsidR="00DD61A3" w:rsidRPr="00DD61A3" w:rsidRDefault="00DD61A3" w:rsidP="00401D94">
      <w:pPr>
        <w:pStyle w:val="RefHead"/>
      </w:pPr>
      <w:r w:rsidRPr="00DD61A3">
        <w:t>INTERNATIONAL CODE COUNCIL (ICC)</w:t>
      </w:r>
    </w:p>
    <w:p w:rsidR="00DD61A3" w:rsidRPr="00DD61A3" w:rsidRDefault="00DD61A3" w:rsidP="00401D94">
      <w:pPr>
        <w:pStyle w:val="RefList"/>
      </w:pPr>
      <w:r w:rsidRPr="00DD61A3">
        <w:t>ICC IBC</w:t>
      </w:r>
      <w:r w:rsidRPr="00DD61A3">
        <w:tab/>
        <w:t>(2012) International Building Code</w:t>
      </w:r>
    </w:p>
    <w:p w:rsidR="00DD61A3" w:rsidRPr="00DD61A3" w:rsidRDefault="00DD61A3" w:rsidP="00401D94">
      <w:pPr>
        <w:pStyle w:val="RefHead"/>
      </w:pPr>
      <w:r w:rsidRPr="00DD61A3">
        <w:t>U.S. DEPARTMENT OF DEFENSE (DOD)</w:t>
      </w:r>
    </w:p>
    <w:p w:rsidR="00DD61A3" w:rsidRPr="00DD61A3" w:rsidRDefault="00DD61A3" w:rsidP="00401D94">
      <w:pPr>
        <w:pStyle w:val="RefList"/>
      </w:pPr>
      <w:r w:rsidRPr="00DD61A3">
        <w:t>SAE CMH-17-36</w:t>
      </w:r>
      <w:r w:rsidRPr="00DD61A3">
        <w:tab/>
        <w:t>(2012) Composite Materials Handbook, Vol. 3, Polymer Matrix Composites Material Usage, Design, and Analysis</w:t>
      </w:r>
    </w:p>
    <w:p w:rsidR="00DD61A3" w:rsidRPr="00DD61A3" w:rsidRDefault="00DD61A3" w:rsidP="00401D94">
      <w:pPr>
        <w:pStyle w:val="RefHead"/>
      </w:pPr>
      <w:r w:rsidRPr="00DD61A3">
        <w:t>UNDERWRITERS LABORATORIES (UL)</w:t>
      </w:r>
    </w:p>
    <w:p w:rsidR="00DD61A3" w:rsidRPr="00DD61A3" w:rsidRDefault="00DD61A3" w:rsidP="00401D94">
      <w:pPr>
        <w:pStyle w:val="RefList"/>
      </w:pPr>
      <w:r w:rsidRPr="00DD61A3">
        <w:t>UL 94</w:t>
      </w:r>
      <w:r w:rsidRPr="00DD61A3">
        <w:tab/>
        <w:t>(2013; Reprint Jan 2016) Standard for Tests for Flammability of Plastic Materials for Parts in Devices and Appliances</w:t>
      </w:r>
    </w:p>
    <w:p w:rsidR="00DD61A3" w:rsidRPr="00DD61A3" w:rsidRDefault="00DD61A3" w:rsidP="00401D94">
      <w:r w:rsidRPr="00DD61A3">
        <w:t>1.2   SUBMITTALS</w:t>
      </w:r>
    </w:p>
    <w:p w:rsidR="00DD61A3" w:rsidRDefault="00DD61A3" w:rsidP="00401D94"/>
    <w:p w:rsidR="008F0E04" w:rsidRDefault="00C41BA4" w:rsidP="00401D94">
      <w:r>
        <w:t xml:space="preserve">1.2.1 </w:t>
      </w:r>
      <w:r w:rsidR="008F0E04">
        <w:t xml:space="preserve">SD-02 Shop Drawings:  </w:t>
      </w:r>
      <w:r w:rsidR="008F0E04" w:rsidRPr="00DD61A3">
        <w:rPr>
          <w:szCs w:val="24"/>
        </w:rPr>
        <w:t>Submit installation drawings, templates, and directions for installing anchorages, including sleeves, concrete inserts, anchor bolts, and items with integral anchors, that are embedded in concrete or masonry.</w:t>
      </w:r>
    </w:p>
    <w:p w:rsidR="008F0E04" w:rsidRPr="00DD61A3" w:rsidRDefault="008F0E04" w:rsidP="00401D94"/>
    <w:p w:rsidR="00401D94" w:rsidRDefault="00C41BA4" w:rsidP="00401D94">
      <w:r>
        <w:t xml:space="preserve">1.2.2 </w:t>
      </w:r>
      <w:r w:rsidR="00DD61A3" w:rsidRPr="00DD61A3">
        <w:t>SD-03 Product Data</w:t>
      </w:r>
      <w:r w:rsidR="00401D94">
        <w:t xml:space="preserve">:  </w:t>
      </w:r>
    </w:p>
    <w:p w:rsidR="008F0E04" w:rsidRDefault="00DD61A3" w:rsidP="00401D94">
      <w:pPr>
        <w:rPr>
          <w:szCs w:val="24"/>
        </w:rPr>
      </w:pPr>
      <w:r w:rsidRPr="00DD61A3">
        <w:t>FRP Grating</w:t>
      </w:r>
      <w:r w:rsidR="008F0E04">
        <w:t xml:space="preserve">: </w:t>
      </w:r>
      <w:r w:rsidR="008F0E04" w:rsidRPr="00DD61A3">
        <w:rPr>
          <w:szCs w:val="24"/>
        </w:rPr>
        <w:t>Submit Manufacturer's catalog data to include two copies of manufacturer's specifications, load tables, dimension diagrams</w:t>
      </w:r>
    </w:p>
    <w:p w:rsidR="00401D94" w:rsidRDefault="00DD61A3" w:rsidP="00401D94">
      <w:r w:rsidRPr="00DD61A3">
        <w:t>Clips and Anchorage</w:t>
      </w:r>
      <w:r w:rsidR="008F0E04">
        <w:t xml:space="preserve">: </w:t>
      </w:r>
      <w:r w:rsidR="008F0E04" w:rsidRPr="00DD61A3">
        <w:rPr>
          <w:szCs w:val="24"/>
        </w:rPr>
        <w:t xml:space="preserve">anchor details for the FRP </w:t>
      </w:r>
      <w:r w:rsidR="008F0E04">
        <w:rPr>
          <w:szCs w:val="24"/>
        </w:rPr>
        <w:t>g</w:t>
      </w:r>
      <w:r w:rsidR="008F0E04" w:rsidRPr="00DD61A3">
        <w:rPr>
          <w:szCs w:val="24"/>
        </w:rPr>
        <w:t>rating</w:t>
      </w:r>
      <w:r w:rsidR="008F0E04">
        <w:rPr>
          <w:szCs w:val="24"/>
        </w:rPr>
        <w:t>, c</w:t>
      </w:r>
      <w:r w:rsidR="008F0E04" w:rsidRPr="00DD61A3">
        <w:rPr>
          <w:szCs w:val="24"/>
        </w:rPr>
        <w:t xml:space="preserve">lips and </w:t>
      </w:r>
      <w:r w:rsidR="008F0E04">
        <w:rPr>
          <w:szCs w:val="24"/>
        </w:rPr>
        <w:t>a</w:t>
      </w:r>
      <w:r w:rsidR="008F0E04" w:rsidRPr="00DD61A3">
        <w:rPr>
          <w:szCs w:val="24"/>
        </w:rPr>
        <w:t>nchorage</w:t>
      </w:r>
    </w:p>
    <w:p w:rsidR="00DD61A3" w:rsidRPr="00DD61A3" w:rsidRDefault="00DD61A3" w:rsidP="00401D94">
      <w:r w:rsidRPr="00DD61A3">
        <w:t>Installation Drawings, Templates, and Directions</w:t>
      </w:r>
    </w:p>
    <w:p w:rsidR="00DD61A3" w:rsidRPr="00DD61A3" w:rsidRDefault="00DD61A3" w:rsidP="00401D94"/>
    <w:p w:rsidR="00DD61A3" w:rsidRPr="00DD61A3" w:rsidRDefault="00C41BA4" w:rsidP="00401D94">
      <w:r>
        <w:t xml:space="preserve">1.2.3 </w:t>
      </w:r>
      <w:r w:rsidR="00DD61A3" w:rsidRPr="00DD61A3">
        <w:t>SD-06 Test Reports</w:t>
      </w:r>
      <w:r w:rsidR="00401D94">
        <w:t xml:space="preserve">: </w:t>
      </w:r>
    </w:p>
    <w:p w:rsidR="00DD61A3" w:rsidRPr="00DD61A3" w:rsidRDefault="00DD61A3" w:rsidP="00401D94">
      <w:r w:rsidRPr="00DD61A3">
        <w:t>Bearing Strength Testing</w:t>
      </w:r>
    </w:p>
    <w:p w:rsidR="00DD61A3" w:rsidRPr="00DD61A3" w:rsidRDefault="00DD61A3" w:rsidP="00401D94">
      <w:r w:rsidRPr="00DD61A3">
        <w:t>Flexural Properties</w:t>
      </w:r>
    </w:p>
    <w:p w:rsidR="00DD61A3" w:rsidRPr="00DD61A3" w:rsidRDefault="00DD61A3" w:rsidP="00401D94">
      <w:r w:rsidRPr="00DD61A3">
        <w:t>Ultraviolet Testing</w:t>
      </w:r>
    </w:p>
    <w:p w:rsidR="00DD61A3" w:rsidRPr="00DD61A3" w:rsidRDefault="00DD61A3" w:rsidP="00401D94">
      <w:r w:rsidRPr="00DD61A3">
        <w:t>Shear Strength</w:t>
      </w:r>
    </w:p>
    <w:p w:rsidR="00DD61A3" w:rsidRPr="00DD61A3" w:rsidRDefault="00DD61A3" w:rsidP="00401D94">
      <w:r w:rsidRPr="00DD61A3">
        <w:t>Toxicity Testing</w:t>
      </w:r>
    </w:p>
    <w:p w:rsidR="00DD61A3" w:rsidRPr="00DD61A3" w:rsidRDefault="00DD61A3" w:rsidP="00401D94">
      <w:r w:rsidRPr="00DD61A3">
        <w:t>Flame Spread Testing</w:t>
      </w:r>
    </w:p>
    <w:p w:rsidR="00DD61A3" w:rsidRPr="00DD61A3" w:rsidRDefault="00DD61A3" w:rsidP="00401D94">
      <w:r w:rsidRPr="00DD61A3">
        <w:t>Tensile Properties</w:t>
      </w:r>
    </w:p>
    <w:p w:rsidR="00DD61A3" w:rsidRPr="00DD61A3" w:rsidRDefault="00DD61A3" w:rsidP="00401D94">
      <w:r w:rsidRPr="00DD61A3">
        <w:t>Coefficient of Lineal Thermal Expansion</w:t>
      </w:r>
    </w:p>
    <w:p w:rsidR="00DD61A3" w:rsidRPr="00DD61A3" w:rsidRDefault="00DD61A3" w:rsidP="00401D94"/>
    <w:p w:rsidR="00DD61A3" w:rsidRPr="00DD61A3" w:rsidRDefault="00C41BA4" w:rsidP="00401D94">
      <w:r>
        <w:t xml:space="preserve">1.2.4 </w:t>
      </w:r>
      <w:r w:rsidR="00DD61A3" w:rsidRPr="00DD61A3">
        <w:t>SD-07 Certificates</w:t>
      </w:r>
    </w:p>
    <w:p w:rsidR="00DD61A3" w:rsidRPr="00DD61A3" w:rsidRDefault="00DD61A3" w:rsidP="00401D94">
      <w:r w:rsidRPr="00DD61A3">
        <w:t>Manufacturer's Sample Warranty</w:t>
      </w:r>
    </w:p>
    <w:p w:rsidR="00DD61A3" w:rsidRPr="00DD61A3" w:rsidRDefault="00DD61A3" w:rsidP="00401D94">
      <w:r w:rsidRPr="00DD61A3">
        <w:t>Certification of Anchorage System compliance with ASCE 7</w:t>
      </w:r>
    </w:p>
    <w:p w:rsidR="00DD61A3" w:rsidRPr="00DD61A3" w:rsidRDefault="00DD61A3" w:rsidP="00401D94"/>
    <w:p w:rsidR="00DD61A3" w:rsidRPr="00DD61A3" w:rsidRDefault="00C41BA4" w:rsidP="00401D94">
      <w:r>
        <w:t xml:space="preserve">1.2.5 </w:t>
      </w:r>
      <w:r w:rsidR="00DD61A3" w:rsidRPr="00DD61A3">
        <w:t>SD-08 Manufacturer's Instructions</w:t>
      </w:r>
    </w:p>
    <w:p w:rsidR="00DD61A3" w:rsidRPr="00DD61A3" w:rsidRDefault="00DD61A3" w:rsidP="00401D94">
      <w:r w:rsidRPr="00DD61A3">
        <w:t>Shipping, Handling, Erection Procedures</w:t>
      </w:r>
    </w:p>
    <w:p w:rsidR="00DD61A3" w:rsidRPr="00DD61A3" w:rsidRDefault="00DD61A3" w:rsidP="00401D94">
      <w:r w:rsidRPr="00DD61A3">
        <w:t>Care and Maintenance Instructions</w:t>
      </w:r>
    </w:p>
    <w:p w:rsidR="00DD61A3" w:rsidRPr="00DD61A3" w:rsidRDefault="00DD61A3" w:rsidP="00401D94"/>
    <w:p w:rsidR="00DD61A3" w:rsidRPr="00DD61A3" w:rsidRDefault="00C41BA4" w:rsidP="00401D94">
      <w:r>
        <w:t xml:space="preserve">1.2.6 </w:t>
      </w:r>
      <w:r w:rsidR="00DD61A3" w:rsidRPr="00DD61A3">
        <w:t>SD-09 Manufacturer's Field Reports</w:t>
      </w:r>
      <w:r w:rsidR="00401D94">
        <w:t xml:space="preserve">:  </w:t>
      </w:r>
      <w:r w:rsidR="00DD61A3" w:rsidRPr="00DD61A3">
        <w:t>Manufacturer's Certification of Installation</w:t>
      </w:r>
    </w:p>
    <w:p w:rsidR="00DD61A3" w:rsidRPr="00DD61A3" w:rsidRDefault="00DD61A3" w:rsidP="00401D94"/>
    <w:p w:rsidR="00DD61A3" w:rsidRDefault="00C41BA4" w:rsidP="00401D94">
      <w:r>
        <w:t xml:space="preserve">1.2.7 </w:t>
      </w:r>
      <w:r w:rsidR="00DD61A3" w:rsidRPr="00DD61A3">
        <w:t>SD-11 Closeout Submittals</w:t>
      </w:r>
      <w:r w:rsidR="00401D94">
        <w:t xml:space="preserve">:  </w:t>
      </w:r>
      <w:r w:rsidR="00DD61A3" w:rsidRPr="00DD61A3">
        <w:t>Manufacturer's Warranty</w:t>
      </w:r>
      <w:r w:rsidR="008F0E04">
        <w:t>,</w:t>
      </w:r>
      <w:r w:rsidR="008F0E04" w:rsidRPr="008F0E04">
        <w:rPr>
          <w:szCs w:val="24"/>
        </w:rPr>
        <w:t xml:space="preserve"> </w:t>
      </w:r>
      <w:r w:rsidR="008F0E04" w:rsidRPr="00DD61A3">
        <w:rPr>
          <w:szCs w:val="24"/>
        </w:rPr>
        <w:t>Provide three year manufacturer's limited warranty on all FRP products against defects in materials and workmanship.  Submit Manufacturer's Sample Warranty prior to commencement of the work.</w:t>
      </w:r>
    </w:p>
    <w:p w:rsidR="008F0E04" w:rsidRPr="00DD61A3" w:rsidRDefault="008F0E04" w:rsidP="00401D94"/>
    <w:p w:rsidR="00DD61A3" w:rsidRPr="00DD61A3" w:rsidRDefault="00DD61A3" w:rsidP="008F0E04">
      <w:r w:rsidRPr="00DD61A3">
        <w:t xml:space="preserve">1.3   </w:t>
      </w:r>
      <w:r w:rsidR="008F0E04">
        <w:rPr>
          <w:u w:val="single"/>
        </w:rPr>
        <w:t>Quality Control:</w:t>
      </w:r>
    </w:p>
    <w:p w:rsidR="00DD61A3" w:rsidRPr="00DD61A3" w:rsidRDefault="00DD61A3" w:rsidP="008F0E04">
      <w:pPr>
        <w:rPr>
          <w:szCs w:val="24"/>
        </w:rPr>
      </w:pPr>
    </w:p>
    <w:p w:rsidR="00DD61A3" w:rsidRPr="00DD61A3" w:rsidRDefault="00DD61A3" w:rsidP="008F0E04">
      <w:pPr>
        <w:rPr>
          <w:szCs w:val="24"/>
        </w:rPr>
      </w:pPr>
      <w:r w:rsidRPr="00DD61A3">
        <w:rPr>
          <w:szCs w:val="24"/>
        </w:rPr>
        <w:t xml:space="preserve">Provide items by manufacturers having a minimum of ten years’ experience in the design and manufacture of similar products and systems.  </w:t>
      </w:r>
    </w:p>
    <w:p w:rsidR="00DD61A3" w:rsidRPr="00DD61A3" w:rsidRDefault="00DD61A3" w:rsidP="008F0E04">
      <w:pPr>
        <w:rPr>
          <w:szCs w:val="24"/>
        </w:rPr>
      </w:pPr>
    </w:p>
    <w:p w:rsidR="00DD61A3" w:rsidRPr="00DD61A3" w:rsidRDefault="00DD61A3" w:rsidP="008F0E04">
      <w:pPr>
        <w:rPr>
          <w:szCs w:val="24"/>
        </w:rPr>
      </w:pPr>
      <w:r w:rsidRPr="00DD61A3">
        <w:rPr>
          <w:szCs w:val="24"/>
        </w:rPr>
        <w:t xml:space="preserve">1.4   </w:t>
      </w:r>
      <w:r w:rsidR="008F0E04">
        <w:rPr>
          <w:szCs w:val="24"/>
          <w:u w:val="single"/>
        </w:rPr>
        <w:t>Delivery, Handling and Storage</w:t>
      </w:r>
    </w:p>
    <w:p w:rsidR="00DD61A3" w:rsidRPr="00DD61A3" w:rsidRDefault="00DD61A3" w:rsidP="008F0E04">
      <w:pPr>
        <w:rPr>
          <w:szCs w:val="24"/>
        </w:rPr>
      </w:pPr>
    </w:p>
    <w:p w:rsidR="00DD61A3" w:rsidRPr="00DD61A3" w:rsidRDefault="00DD61A3" w:rsidP="008F0E04">
      <w:pPr>
        <w:rPr>
          <w:szCs w:val="24"/>
        </w:rPr>
      </w:pPr>
      <w:r w:rsidRPr="00DD61A3">
        <w:rPr>
          <w:szCs w:val="24"/>
        </w:rPr>
        <w:t>Deliver manufactured materials in original, unbroken pallets, packages, containers, or bundles bearing the label of the manufacturer.  Ensure all adhesives, resins and their catalysts and hardeners are crated or boxed separately, and noted as such to facilitate their movement to a dry indoor storage facility.</w:t>
      </w:r>
      <w:r w:rsidR="00D16047">
        <w:rPr>
          <w:szCs w:val="24"/>
        </w:rPr>
        <w:t xml:space="preserve">  </w:t>
      </w:r>
      <w:r w:rsidRPr="00DD61A3">
        <w:rPr>
          <w:szCs w:val="24"/>
        </w:rPr>
        <w:t>Handle all materials to prevent them from abrasion, cracking, chipping, twisting, other deformations, and other types of damage.  Store adhesives, resins and their catalysts in dry indoor storage facilities between 70 and 85 degrees F until they are required.</w:t>
      </w:r>
    </w:p>
    <w:p w:rsidR="00DD61A3" w:rsidRPr="00DD61A3" w:rsidRDefault="00DD61A3" w:rsidP="008F0E04">
      <w:pPr>
        <w:rPr>
          <w:szCs w:val="24"/>
        </w:rPr>
      </w:pPr>
    </w:p>
    <w:p w:rsidR="00DD61A3" w:rsidRPr="00DD61A3" w:rsidRDefault="00DD61A3" w:rsidP="00D16047">
      <w:pPr>
        <w:pStyle w:val="Heading4"/>
      </w:pPr>
      <w:r w:rsidRPr="00DD61A3">
        <w:t>PART 2   PRODUCTS</w:t>
      </w:r>
    </w:p>
    <w:p w:rsidR="00DD61A3" w:rsidRPr="00DD61A3" w:rsidRDefault="00DD61A3" w:rsidP="008F0E04">
      <w:pPr>
        <w:rPr>
          <w:szCs w:val="24"/>
        </w:rPr>
      </w:pPr>
    </w:p>
    <w:p w:rsidR="00DD61A3" w:rsidRPr="00DD61A3" w:rsidRDefault="00DD61A3" w:rsidP="008F0E04">
      <w:pPr>
        <w:rPr>
          <w:szCs w:val="24"/>
        </w:rPr>
      </w:pPr>
      <w:r w:rsidRPr="00DD61A3">
        <w:rPr>
          <w:szCs w:val="24"/>
        </w:rPr>
        <w:t xml:space="preserve">2.1   </w:t>
      </w:r>
      <w:r w:rsidR="00D16047">
        <w:rPr>
          <w:szCs w:val="24"/>
          <w:u w:val="single"/>
        </w:rPr>
        <w:t>System description:</w:t>
      </w:r>
    </w:p>
    <w:p w:rsidR="00DD61A3" w:rsidRPr="00DD61A3" w:rsidRDefault="00DD61A3" w:rsidP="008F0E04">
      <w:pPr>
        <w:rPr>
          <w:szCs w:val="24"/>
        </w:rPr>
      </w:pPr>
    </w:p>
    <w:p w:rsidR="00DD61A3" w:rsidRPr="00DD61A3" w:rsidRDefault="00D16047" w:rsidP="008F0E04">
      <w:pPr>
        <w:rPr>
          <w:szCs w:val="24"/>
        </w:rPr>
      </w:pPr>
      <w:r>
        <w:rPr>
          <w:szCs w:val="24"/>
        </w:rPr>
        <w:t xml:space="preserve">2.1.1 </w:t>
      </w:r>
      <w:r w:rsidR="00DD61A3" w:rsidRPr="00DD61A3">
        <w:rPr>
          <w:szCs w:val="24"/>
        </w:rPr>
        <w:t>Provide gratings composed of continuous roving fiberglass reinforcement and resin in qualities, quantities, properties, arrangements and dimensions as necessary to meet the design requirements and dimensions as specified.</w:t>
      </w:r>
    </w:p>
    <w:p w:rsidR="00DD61A3" w:rsidRPr="00DD61A3" w:rsidRDefault="00DD61A3" w:rsidP="008F0E04">
      <w:pPr>
        <w:rPr>
          <w:szCs w:val="24"/>
        </w:rPr>
      </w:pPr>
    </w:p>
    <w:p w:rsidR="00DD61A3" w:rsidRPr="00DD61A3" w:rsidRDefault="00D16047" w:rsidP="008F0E04">
      <w:pPr>
        <w:rPr>
          <w:szCs w:val="24"/>
        </w:rPr>
      </w:pPr>
      <w:r>
        <w:rPr>
          <w:szCs w:val="24"/>
        </w:rPr>
        <w:t xml:space="preserve">2.1.2 </w:t>
      </w:r>
      <w:r w:rsidR="00DD61A3" w:rsidRPr="00DD61A3">
        <w:rPr>
          <w:szCs w:val="24"/>
        </w:rPr>
        <w:t>Provide resin of isophthalic polyester with chemical formulations as necessary to provide the corrosion resistance, strength and other physical properties conforming to the specified requirements.</w:t>
      </w:r>
    </w:p>
    <w:p w:rsidR="00DD61A3" w:rsidRPr="00DD61A3" w:rsidRDefault="00DD61A3" w:rsidP="008F0E04">
      <w:pPr>
        <w:rPr>
          <w:szCs w:val="24"/>
        </w:rPr>
      </w:pPr>
    </w:p>
    <w:p w:rsidR="00DD61A3" w:rsidRPr="00DD61A3" w:rsidRDefault="00D16047" w:rsidP="008F0E04">
      <w:pPr>
        <w:rPr>
          <w:szCs w:val="24"/>
        </w:rPr>
      </w:pPr>
      <w:r>
        <w:rPr>
          <w:szCs w:val="24"/>
        </w:rPr>
        <w:t xml:space="preserve">2.1.3 </w:t>
      </w:r>
      <w:r w:rsidR="00DD61A3" w:rsidRPr="00DD61A3">
        <w:rPr>
          <w:szCs w:val="24"/>
        </w:rPr>
        <w:t>Ensure all surfaces of FRP items and fabrications are non-slip grit, resin-rich, free of voids and without dry spots, cracks, and un-reinforced areas.  Completely cover all glass fibers with resin to protect against their exposure due to ultraviolet, wear, or weathering.</w:t>
      </w:r>
    </w:p>
    <w:p w:rsidR="00DD61A3" w:rsidRPr="00DD61A3" w:rsidRDefault="00DD61A3" w:rsidP="008F0E04">
      <w:pPr>
        <w:rPr>
          <w:szCs w:val="24"/>
        </w:rPr>
      </w:pPr>
    </w:p>
    <w:p w:rsidR="00DD61A3" w:rsidRPr="00DD61A3" w:rsidRDefault="00DD61A3" w:rsidP="008F0E04">
      <w:pPr>
        <w:rPr>
          <w:szCs w:val="24"/>
        </w:rPr>
      </w:pPr>
      <w:r w:rsidRPr="00DD61A3">
        <w:rPr>
          <w:szCs w:val="24"/>
        </w:rPr>
        <w:t>2.</w:t>
      </w:r>
      <w:r w:rsidR="00D16047">
        <w:rPr>
          <w:szCs w:val="24"/>
        </w:rPr>
        <w:t>2</w:t>
      </w:r>
      <w:r w:rsidRPr="00DD61A3">
        <w:rPr>
          <w:szCs w:val="24"/>
        </w:rPr>
        <w:t xml:space="preserve">   </w:t>
      </w:r>
      <w:r w:rsidRPr="00D16047">
        <w:rPr>
          <w:szCs w:val="24"/>
          <w:u w:val="single"/>
        </w:rPr>
        <w:t>Design Requirements</w:t>
      </w:r>
      <w:r w:rsidR="00D16047">
        <w:rPr>
          <w:szCs w:val="24"/>
          <w:u w:val="single"/>
        </w:rPr>
        <w:t>:</w:t>
      </w:r>
      <w:r w:rsidR="00D16047">
        <w:rPr>
          <w:szCs w:val="24"/>
          <w:u w:val="single"/>
        </w:rPr>
        <w:br/>
      </w:r>
    </w:p>
    <w:tbl>
      <w:tblPr>
        <w:tblW w:w="5000" w:type="pct"/>
        <w:tblCellMar>
          <w:left w:w="0" w:type="dxa"/>
          <w:right w:w="0" w:type="dxa"/>
        </w:tblCellMar>
        <w:tblLook w:val="04A0" w:firstRow="1" w:lastRow="0" w:firstColumn="1" w:lastColumn="0" w:noHBand="0" w:noVBand="1"/>
      </w:tblPr>
      <w:tblGrid>
        <w:gridCol w:w="1902"/>
        <w:gridCol w:w="2262"/>
        <w:gridCol w:w="1902"/>
        <w:gridCol w:w="1482"/>
        <w:gridCol w:w="1802"/>
      </w:tblGrid>
      <w:tr w:rsidR="00DD61A3" w:rsidRPr="00DD61A3" w:rsidTr="00D16047">
        <w:trPr>
          <w:trHeight w:val="660"/>
          <w:tblHeader/>
        </w:trPr>
        <w:tc>
          <w:tcPr>
            <w:tcW w:w="19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Test</w:t>
            </w:r>
          </w:p>
        </w:tc>
        <w:tc>
          <w:tcPr>
            <w:tcW w:w="2262"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Standard</w:t>
            </w:r>
          </w:p>
        </w:tc>
        <w:tc>
          <w:tcPr>
            <w:tcW w:w="1902"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Structural Performance Requirements</w:t>
            </w:r>
          </w:p>
        </w:tc>
        <w:tc>
          <w:tcPr>
            <w:tcW w:w="1482"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Minimum Flexural Strength</w:t>
            </w:r>
          </w:p>
        </w:tc>
        <w:tc>
          <w:tcPr>
            <w:tcW w:w="1802"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Minimum Flexural Modulus</w:t>
            </w:r>
          </w:p>
        </w:tc>
      </w:tr>
      <w:tr w:rsidR="00DD61A3" w:rsidRPr="00DD61A3" w:rsidTr="00D16047">
        <w:trPr>
          <w:trHeight w:val="660"/>
        </w:trPr>
        <w:tc>
          <w:tcPr>
            <w:tcW w:w="190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Bearing Strength Testing</w:t>
            </w:r>
          </w:p>
        </w:tc>
        <w:tc>
          <w:tcPr>
            <w:tcW w:w="226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ASTM D953</w:t>
            </w:r>
          </w:p>
        </w:tc>
        <w:tc>
          <w:tcPr>
            <w:tcW w:w="19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 </w:t>
            </w:r>
          </w:p>
        </w:tc>
        <w:tc>
          <w:tcPr>
            <w:tcW w:w="148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 </w:t>
            </w:r>
          </w:p>
        </w:tc>
        <w:tc>
          <w:tcPr>
            <w:tcW w:w="18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 </w:t>
            </w:r>
          </w:p>
        </w:tc>
      </w:tr>
      <w:tr w:rsidR="00DD61A3" w:rsidRPr="00DD61A3" w:rsidTr="00D16047">
        <w:trPr>
          <w:trHeight w:val="660"/>
        </w:trPr>
        <w:tc>
          <w:tcPr>
            <w:tcW w:w="190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Flexural Properties</w:t>
            </w:r>
          </w:p>
        </w:tc>
        <w:tc>
          <w:tcPr>
            <w:tcW w:w="226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ASTM D790</w:t>
            </w:r>
          </w:p>
        </w:tc>
        <w:tc>
          <w:tcPr>
            <w:tcW w:w="19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 </w:t>
            </w:r>
          </w:p>
        </w:tc>
        <w:tc>
          <w:tcPr>
            <w:tcW w:w="148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30,000 psi</w:t>
            </w:r>
          </w:p>
        </w:tc>
        <w:tc>
          <w:tcPr>
            <w:tcW w:w="18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(1.8 x 10 to power of 6) psi</w:t>
            </w:r>
          </w:p>
        </w:tc>
      </w:tr>
      <w:tr w:rsidR="00DD61A3" w:rsidRPr="00DD61A3" w:rsidTr="00D16047">
        <w:trPr>
          <w:trHeight w:val="660"/>
        </w:trPr>
        <w:tc>
          <w:tcPr>
            <w:tcW w:w="190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 xml:space="preserve">Ultraviolet Testing </w:t>
            </w:r>
          </w:p>
        </w:tc>
        <w:tc>
          <w:tcPr>
            <w:tcW w:w="226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ASTM G155</w:t>
            </w:r>
            <w:r w:rsidRPr="00DD61A3">
              <w:rPr>
                <w:szCs w:val="24"/>
              </w:rPr>
              <w:br/>
              <w:t>ASTM G154</w:t>
            </w:r>
          </w:p>
        </w:tc>
        <w:tc>
          <w:tcPr>
            <w:tcW w:w="19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 </w:t>
            </w:r>
          </w:p>
        </w:tc>
        <w:tc>
          <w:tcPr>
            <w:tcW w:w="148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 </w:t>
            </w:r>
          </w:p>
        </w:tc>
        <w:tc>
          <w:tcPr>
            <w:tcW w:w="18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 </w:t>
            </w:r>
          </w:p>
        </w:tc>
      </w:tr>
      <w:tr w:rsidR="00DD61A3" w:rsidRPr="00DD61A3" w:rsidTr="00D16047">
        <w:trPr>
          <w:trHeight w:val="660"/>
        </w:trPr>
        <w:tc>
          <w:tcPr>
            <w:tcW w:w="190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 xml:space="preserve">Shear Strength </w:t>
            </w:r>
          </w:p>
        </w:tc>
        <w:tc>
          <w:tcPr>
            <w:tcW w:w="226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ASTM D2344/D2344M</w:t>
            </w:r>
          </w:p>
        </w:tc>
        <w:tc>
          <w:tcPr>
            <w:tcW w:w="19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4,500 psi</w:t>
            </w:r>
          </w:p>
        </w:tc>
        <w:tc>
          <w:tcPr>
            <w:tcW w:w="148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 </w:t>
            </w:r>
          </w:p>
        </w:tc>
        <w:tc>
          <w:tcPr>
            <w:tcW w:w="18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 </w:t>
            </w:r>
          </w:p>
        </w:tc>
      </w:tr>
      <w:tr w:rsidR="00DD61A3" w:rsidRPr="00DD61A3" w:rsidTr="00D16047">
        <w:trPr>
          <w:trHeight w:val="660"/>
        </w:trPr>
        <w:tc>
          <w:tcPr>
            <w:tcW w:w="190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Tensile Properties</w:t>
            </w:r>
          </w:p>
        </w:tc>
        <w:tc>
          <w:tcPr>
            <w:tcW w:w="226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ASTM D638</w:t>
            </w:r>
          </w:p>
        </w:tc>
        <w:tc>
          <w:tcPr>
            <w:tcW w:w="19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30,000 psi</w:t>
            </w:r>
          </w:p>
        </w:tc>
        <w:tc>
          <w:tcPr>
            <w:tcW w:w="148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 </w:t>
            </w:r>
          </w:p>
        </w:tc>
        <w:tc>
          <w:tcPr>
            <w:tcW w:w="18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 </w:t>
            </w:r>
          </w:p>
        </w:tc>
      </w:tr>
      <w:tr w:rsidR="00DD61A3" w:rsidRPr="00DD61A3" w:rsidTr="00D16047">
        <w:trPr>
          <w:trHeight w:val="660"/>
        </w:trPr>
        <w:tc>
          <w:tcPr>
            <w:tcW w:w="190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Toxicity Testing</w:t>
            </w:r>
          </w:p>
        </w:tc>
        <w:tc>
          <w:tcPr>
            <w:tcW w:w="226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SAE CMH-17-36</w:t>
            </w:r>
          </w:p>
        </w:tc>
        <w:tc>
          <w:tcPr>
            <w:tcW w:w="19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 </w:t>
            </w:r>
          </w:p>
        </w:tc>
        <w:tc>
          <w:tcPr>
            <w:tcW w:w="148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 </w:t>
            </w:r>
          </w:p>
        </w:tc>
        <w:tc>
          <w:tcPr>
            <w:tcW w:w="18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 </w:t>
            </w:r>
          </w:p>
        </w:tc>
      </w:tr>
      <w:tr w:rsidR="00DD61A3" w:rsidRPr="00DD61A3" w:rsidTr="00D16047">
        <w:trPr>
          <w:trHeight w:val="660"/>
        </w:trPr>
        <w:tc>
          <w:tcPr>
            <w:tcW w:w="190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Coefficient of Lineal Thermal Expansion</w:t>
            </w:r>
          </w:p>
        </w:tc>
        <w:tc>
          <w:tcPr>
            <w:tcW w:w="226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ASTM D696</w:t>
            </w:r>
          </w:p>
        </w:tc>
        <w:tc>
          <w:tcPr>
            <w:tcW w:w="19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8.0 x 10 power minus 6 in/in/degree F</w:t>
            </w:r>
          </w:p>
        </w:tc>
        <w:tc>
          <w:tcPr>
            <w:tcW w:w="148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 </w:t>
            </w:r>
          </w:p>
        </w:tc>
        <w:tc>
          <w:tcPr>
            <w:tcW w:w="18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 </w:t>
            </w:r>
          </w:p>
        </w:tc>
      </w:tr>
      <w:tr w:rsidR="00DD61A3" w:rsidRPr="00DD61A3" w:rsidTr="00D16047">
        <w:trPr>
          <w:trHeight w:val="705"/>
        </w:trPr>
        <w:tc>
          <w:tcPr>
            <w:tcW w:w="1902"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Flame Spread Testing</w:t>
            </w:r>
          </w:p>
        </w:tc>
        <w:tc>
          <w:tcPr>
            <w:tcW w:w="226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ASTM D2863</w:t>
            </w:r>
            <w:r w:rsidRPr="00DD61A3">
              <w:rPr>
                <w:szCs w:val="24"/>
              </w:rPr>
              <w:br/>
              <w:t>ASTM E662</w:t>
            </w:r>
            <w:r w:rsidRPr="00DD61A3">
              <w:rPr>
                <w:szCs w:val="24"/>
              </w:rPr>
              <w:br/>
              <w:t xml:space="preserve"> UL 94</w:t>
            </w:r>
          </w:p>
        </w:tc>
        <w:tc>
          <w:tcPr>
            <w:tcW w:w="19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 </w:t>
            </w:r>
          </w:p>
        </w:tc>
        <w:tc>
          <w:tcPr>
            <w:tcW w:w="148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 </w:t>
            </w:r>
          </w:p>
        </w:tc>
        <w:tc>
          <w:tcPr>
            <w:tcW w:w="1802"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DD61A3" w:rsidRPr="00DD61A3" w:rsidRDefault="00DD61A3" w:rsidP="008F0E04">
            <w:pPr>
              <w:rPr>
                <w:szCs w:val="24"/>
              </w:rPr>
            </w:pPr>
            <w:r w:rsidRPr="00DD61A3">
              <w:rPr>
                <w:szCs w:val="24"/>
              </w:rPr>
              <w:t> </w:t>
            </w:r>
          </w:p>
        </w:tc>
      </w:tr>
    </w:tbl>
    <w:p w:rsidR="00DD61A3" w:rsidRPr="00DD61A3" w:rsidRDefault="00DD61A3" w:rsidP="008F0E04">
      <w:pPr>
        <w:rPr>
          <w:szCs w:val="24"/>
        </w:rPr>
      </w:pPr>
    </w:p>
    <w:p w:rsidR="00DD61A3" w:rsidRPr="00DD61A3" w:rsidRDefault="00DD61A3" w:rsidP="008F0E04">
      <w:pPr>
        <w:rPr>
          <w:szCs w:val="24"/>
        </w:rPr>
      </w:pPr>
      <w:r w:rsidRPr="00DD61A3">
        <w:rPr>
          <w:szCs w:val="24"/>
        </w:rPr>
        <w:t>2.</w:t>
      </w:r>
      <w:r w:rsidR="00D16047">
        <w:rPr>
          <w:szCs w:val="24"/>
        </w:rPr>
        <w:t>3</w:t>
      </w:r>
      <w:r w:rsidRPr="00DD61A3">
        <w:rPr>
          <w:szCs w:val="24"/>
        </w:rPr>
        <w:t xml:space="preserve"> </w:t>
      </w:r>
      <w:r w:rsidRPr="00D16047">
        <w:rPr>
          <w:szCs w:val="24"/>
          <w:u w:val="single"/>
        </w:rPr>
        <w:t>Performance Requirements</w:t>
      </w:r>
    </w:p>
    <w:p w:rsidR="00DD61A3" w:rsidRPr="00DD61A3" w:rsidRDefault="00DD61A3" w:rsidP="008F0E04">
      <w:pPr>
        <w:rPr>
          <w:szCs w:val="24"/>
        </w:rPr>
      </w:pPr>
    </w:p>
    <w:p w:rsidR="00DD61A3" w:rsidRPr="00DD61A3" w:rsidRDefault="00DD61A3" w:rsidP="008F0E04">
      <w:pPr>
        <w:rPr>
          <w:szCs w:val="24"/>
        </w:rPr>
      </w:pPr>
      <w:r w:rsidRPr="00DD61A3">
        <w:rPr>
          <w:szCs w:val="24"/>
        </w:rPr>
        <w:t>2.</w:t>
      </w:r>
      <w:r w:rsidR="00D16047">
        <w:rPr>
          <w:szCs w:val="24"/>
        </w:rPr>
        <w:t>3</w:t>
      </w:r>
      <w:r w:rsidRPr="00DD61A3">
        <w:rPr>
          <w:szCs w:val="24"/>
        </w:rPr>
        <w:t>.1   Structural Performance of Gratings</w:t>
      </w:r>
      <w:r w:rsidR="00D16047">
        <w:rPr>
          <w:szCs w:val="24"/>
        </w:rPr>
        <w:t xml:space="preserve">:  </w:t>
      </w:r>
      <w:r w:rsidRPr="00DD61A3">
        <w:rPr>
          <w:szCs w:val="24"/>
        </w:rPr>
        <w:t>Provide gratings capable of withstanding the effects of gravity loads in accordance</w:t>
      </w:r>
      <w:r w:rsidR="00D16047">
        <w:rPr>
          <w:szCs w:val="24"/>
        </w:rPr>
        <w:t xml:space="preserve"> with ASCE 7, ICC IBC, and the </w:t>
      </w:r>
      <w:r w:rsidRPr="00DD61A3">
        <w:rPr>
          <w:szCs w:val="24"/>
        </w:rPr>
        <w:t>load</w:t>
      </w:r>
      <w:r w:rsidR="00D16047">
        <w:rPr>
          <w:szCs w:val="24"/>
        </w:rPr>
        <w:t>ing</w:t>
      </w:r>
      <w:r w:rsidRPr="00DD61A3">
        <w:rPr>
          <w:szCs w:val="24"/>
        </w:rPr>
        <w:t xml:space="preserve"> and stress limits </w:t>
      </w:r>
      <w:r w:rsidR="00D16047">
        <w:rPr>
          <w:szCs w:val="24"/>
        </w:rPr>
        <w:t>for walkways and elevated platforms used as exits.  Design for a u</w:t>
      </w:r>
      <w:r w:rsidRPr="00DD61A3">
        <w:rPr>
          <w:szCs w:val="24"/>
        </w:rPr>
        <w:t>niform load of 100 lb/sq.ft.</w:t>
      </w:r>
    </w:p>
    <w:p w:rsidR="00DD61A3" w:rsidRPr="00DD61A3" w:rsidRDefault="00DD61A3" w:rsidP="008F0E04">
      <w:pPr>
        <w:rPr>
          <w:szCs w:val="24"/>
        </w:rPr>
      </w:pPr>
    </w:p>
    <w:p w:rsidR="00DD61A3" w:rsidRPr="00DD61A3" w:rsidRDefault="00D16047" w:rsidP="008F0E04">
      <w:pPr>
        <w:rPr>
          <w:szCs w:val="24"/>
        </w:rPr>
      </w:pPr>
      <w:r>
        <w:rPr>
          <w:szCs w:val="24"/>
        </w:rPr>
        <w:t xml:space="preserve">2.3.2 Flame Spread: </w:t>
      </w:r>
      <w:r w:rsidR="00DD61A3" w:rsidRPr="00DD61A3">
        <w:rPr>
          <w:szCs w:val="24"/>
        </w:rPr>
        <w:t>Provide grating products with a flame spread rating of 25 or less per ASTM E84 Tunnel Test.  Test gratings for burn time of less than 30 seconds and an extent of burn rate of less than or equal to 10 millimeters per ASTM D635.</w:t>
      </w:r>
    </w:p>
    <w:p w:rsidR="00DD61A3" w:rsidRPr="00DD61A3" w:rsidRDefault="00DD61A3" w:rsidP="008F0E04">
      <w:pPr>
        <w:rPr>
          <w:szCs w:val="24"/>
        </w:rPr>
      </w:pPr>
    </w:p>
    <w:p w:rsidR="00DD61A3" w:rsidRPr="00DD61A3" w:rsidRDefault="00DD61A3" w:rsidP="008F0E04">
      <w:pPr>
        <w:rPr>
          <w:szCs w:val="24"/>
        </w:rPr>
      </w:pPr>
      <w:r w:rsidRPr="00DD61A3">
        <w:rPr>
          <w:szCs w:val="24"/>
        </w:rPr>
        <w:t xml:space="preserve">2.2   </w:t>
      </w:r>
      <w:r w:rsidR="00933BE8">
        <w:rPr>
          <w:szCs w:val="24"/>
          <w:u w:val="single"/>
        </w:rPr>
        <w:t>FRP Grating</w:t>
      </w:r>
      <w:r w:rsidR="00D16047">
        <w:rPr>
          <w:szCs w:val="24"/>
          <w:u w:val="single"/>
        </w:rPr>
        <w:t>:</w:t>
      </w:r>
    </w:p>
    <w:p w:rsidR="00DD61A3" w:rsidRPr="00DD61A3" w:rsidRDefault="00DD61A3" w:rsidP="008F0E04">
      <w:pPr>
        <w:rPr>
          <w:szCs w:val="24"/>
        </w:rPr>
      </w:pPr>
    </w:p>
    <w:p w:rsidR="00933BE8" w:rsidRDefault="00DD61A3" w:rsidP="008F0E04">
      <w:pPr>
        <w:rPr>
          <w:szCs w:val="24"/>
        </w:rPr>
      </w:pPr>
      <w:r w:rsidRPr="00DD61A3">
        <w:rPr>
          <w:szCs w:val="24"/>
        </w:rPr>
        <w:t xml:space="preserve">2.2.1   </w:t>
      </w:r>
      <w:r w:rsidR="00933BE8">
        <w:rPr>
          <w:szCs w:val="24"/>
        </w:rPr>
        <w:t xml:space="preserve">General: </w:t>
      </w:r>
      <w:r w:rsidRPr="00DD61A3">
        <w:rPr>
          <w:szCs w:val="24"/>
        </w:rPr>
        <w:t>Ensure all field and shop fabricated grating cuts are coated with vinyl ester resin to provide maximum corrosion resistance in accordance with the manufacturer's instructions.</w:t>
      </w:r>
      <w:r w:rsidR="00933BE8">
        <w:rPr>
          <w:szCs w:val="24"/>
        </w:rPr>
        <w:t xml:space="preserve">  </w:t>
      </w:r>
    </w:p>
    <w:p w:rsidR="00933BE8" w:rsidRDefault="00933BE8" w:rsidP="008F0E04">
      <w:pPr>
        <w:rPr>
          <w:szCs w:val="24"/>
        </w:rPr>
      </w:pPr>
    </w:p>
    <w:p w:rsidR="00DD61A3" w:rsidRPr="00DD61A3" w:rsidRDefault="00933BE8" w:rsidP="00933BE8">
      <w:pPr>
        <w:keepLines/>
        <w:rPr>
          <w:szCs w:val="24"/>
        </w:rPr>
      </w:pPr>
      <w:r>
        <w:rPr>
          <w:szCs w:val="24"/>
        </w:rPr>
        <w:t xml:space="preserve">2.2.2   Grating: </w:t>
      </w:r>
      <w:r w:rsidR="00DD61A3" w:rsidRPr="00DD61A3">
        <w:rPr>
          <w:szCs w:val="24"/>
        </w:rPr>
        <w:t xml:space="preserve">Provide grating made as one piece molded construction with tops and bottoms of bearing bars and cross bars in the same plane with a </w:t>
      </w:r>
      <w:r>
        <w:rPr>
          <w:szCs w:val="24"/>
        </w:rPr>
        <w:t>square</w:t>
      </w:r>
      <w:r w:rsidR="00DD61A3" w:rsidRPr="00DD61A3">
        <w:rPr>
          <w:szCs w:val="24"/>
        </w:rPr>
        <w:t xml:space="preserve"> mesh pattern providing unidirectional strength and reinforced with continuous roving of equal number of layers in each direction.  Ensure the top layer of reinforcement is no more than 1/8-inch below the top surface of the grating to provide maximum stiffness and prevent resin chipping of unreinforced surfaces having percentage of glass (by weight) not exceeding 35 percent.</w:t>
      </w:r>
      <w:r>
        <w:rPr>
          <w:szCs w:val="24"/>
        </w:rPr>
        <w:t xml:space="preserve">  </w:t>
      </w:r>
      <w:r w:rsidR="00DD61A3" w:rsidRPr="00DD61A3">
        <w:rPr>
          <w:szCs w:val="24"/>
        </w:rPr>
        <w:t>Ensure no dry glass fibers are visible on any surface of bearing bars or cross bars after molding, and that all bars are smooth and uniform with no evidence of fiber orientation irregularities, inter-laminar voids, porosity, resin rich or resin starved areas.</w:t>
      </w:r>
      <w:r w:rsidR="00F37C07">
        <w:rPr>
          <w:szCs w:val="24"/>
        </w:rPr>
        <w:t xml:space="preserve">  </w:t>
      </w:r>
    </w:p>
    <w:p w:rsidR="00DD61A3" w:rsidRPr="00DD61A3" w:rsidRDefault="00DD61A3" w:rsidP="008F0E04">
      <w:pPr>
        <w:rPr>
          <w:szCs w:val="24"/>
        </w:rPr>
      </w:pPr>
    </w:p>
    <w:p w:rsidR="00DD61A3" w:rsidRPr="00DD61A3" w:rsidRDefault="00933BE8" w:rsidP="008F0E04">
      <w:pPr>
        <w:rPr>
          <w:szCs w:val="24"/>
        </w:rPr>
      </w:pPr>
      <w:r>
        <w:rPr>
          <w:szCs w:val="24"/>
        </w:rPr>
        <w:t xml:space="preserve">2.2.3 Surface: </w:t>
      </w:r>
      <w:r w:rsidR="00DD61A3" w:rsidRPr="00DD61A3">
        <w:rPr>
          <w:szCs w:val="24"/>
        </w:rPr>
        <w:t>Non-slip surfacing to be manufactured with a concave, meniscus profile on the top of each bar providing maximum slip resistance.</w:t>
      </w:r>
    </w:p>
    <w:p w:rsidR="00DD61A3" w:rsidRPr="00DD61A3" w:rsidRDefault="00DD61A3" w:rsidP="008F0E04">
      <w:pPr>
        <w:rPr>
          <w:szCs w:val="24"/>
        </w:rPr>
      </w:pPr>
    </w:p>
    <w:p w:rsidR="00DD61A3" w:rsidRPr="00DD61A3" w:rsidRDefault="00F37C07" w:rsidP="008F0E04">
      <w:pPr>
        <w:rPr>
          <w:szCs w:val="24"/>
        </w:rPr>
      </w:pPr>
      <w:r>
        <w:rPr>
          <w:szCs w:val="24"/>
        </w:rPr>
        <w:t xml:space="preserve">2.2.4 Flame Spread: </w:t>
      </w:r>
      <w:r w:rsidR="00DD61A3" w:rsidRPr="00DD61A3">
        <w:rPr>
          <w:szCs w:val="24"/>
        </w:rPr>
        <w:t>Provide fire retardant grating with a tested flame spread rating of 25 or less when tested in accordance with ASTM E84.</w:t>
      </w:r>
    </w:p>
    <w:p w:rsidR="00DD61A3" w:rsidRPr="00DD61A3" w:rsidRDefault="00DD61A3" w:rsidP="008F0E04">
      <w:pPr>
        <w:rPr>
          <w:szCs w:val="24"/>
        </w:rPr>
      </w:pPr>
    </w:p>
    <w:p w:rsidR="00DD61A3" w:rsidRPr="00DD61A3" w:rsidRDefault="00DD61A3" w:rsidP="008F0E04">
      <w:pPr>
        <w:rPr>
          <w:szCs w:val="24"/>
        </w:rPr>
      </w:pPr>
      <w:r w:rsidRPr="00DD61A3">
        <w:rPr>
          <w:szCs w:val="24"/>
        </w:rPr>
        <w:t>2.</w:t>
      </w:r>
      <w:r w:rsidR="00F37C07">
        <w:rPr>
          <w:szCs w:val="24"/>
        </w:rPr>
        <w:t>3</w:t>
      </w:r>
      <w:r w:rsidRPr="00DD61A3">
        <w:rPr>
          <w:szCs w:val="24"/>
        </w:rPr>
        <w:t xml:space="preserve">   </w:t>
      </w:r>
      <w:r w:rsidRPr="00F37C07">
        <w:rPr>
          <w:szCs w:val="24"/>
          <w:u w:val="single"/>
        </w:rPr>
        <w:t>Fasteners</w:t>
      </w:r>
    </w:p>
    <w:p w:rsidR="00DD61A3" w:rsidRPr="00DD61A3" w:rsidRDefault="00DD61A3" w:rsidP="008F0E04">
      <w:pPr>
        <w:rPr>
          <w:szCs w:val="24"/>
        </w:rPr>
      </w:pPr>
    </w:p>
    <w:p w:rsidR="00DD61A3" w:rsidRPr="00DD61A3" w:rsidRDefault="00DD61A3" w:rsidP="008F0E04">
      <w:pPr>
        <w:rPr>
          <w:szCs w:val="24"/>
        </w:rPr>
      </w:pPr>
      <w:r w:rsidRPr="00DD61A3">
        <w:rPr>
          <w:szCs w:val="24"/>
        </w:rPr>
        <w:t>Provide Type 316 stainless-steel fasteners, clips and anchorage for exterior use.  Select fasteners for type, grade, and class required.</w:t>
      </w:r>
      <w:r w:rsidR="00F37C07">
        <w:rPr>
          <w:szCs w:val="24"/>
        </w:rPr>
        <w:t xml:space="preserve">  Install fasteners as recommended by the grating manufacturer.</w:t>
      </w:r>
    </w:p>
    <w:p w:rsidR="00DD61A3" w:rsidRPr="00DD61A3" w:rsidRDefault="00DD61A3" w:rsidP="008F0E04">
      <w:pPr>
        <w:rPr>
          <w:szCs w:val="24"/>
        </w:rPr>
      </w:pPr>
    </w:p>
    <w:p w:rsidR="00DD61A3" w:rsidRPr="00DD61A3" w:rsidRDefault="00DD61A3" w:rsidP="00F37C07">
      <w:pPr>
        <w:pStyle w:val="Heading4"/>
      </w:pPr>
      <w:r w:rsidRPr="00DD61A3">
        <w:t>PART 3   EXECUTION</w:t>
      </w:r>
    </w:p>
    <w:p w:rsidR="00DD61A3" w:rsidRPr="00DD61A3" w:rsidRDefault="00DD61A3" w:rsidP="008F0E04">
      <w:pPr>
        <w:rPr>
          <w:szCs w:val="24"/>
        </w:rPr>
      </w:pPr>
    </w:p>
    <w:p w:rsidR="00DD61A3" w:rsidRPr="00DD61A3" w:rsidRDefault="00DD61A3" w:rsidP="008F0E04">
      <w:pPr>
        <w:rPr>
          <w:szCs w:val="24"/>
        </w:rPr>
      </w:pPr>
      <w:r w:rsidRPr="00DD61A3">
        <w:rPr>
          <w:szCs w:val="24"/>
        </w:rPr>
        <w:t xml:space="preserve">3.1   </w:t>
      </w:r>
      <w:r w:rsidR="00F37C07">
        <w:rPr>
          <w:szCs w:val="24"/>
          <w:u w:val="single"/>
        </w:rPr>
        <w:t>Installation:</w:t>
      </w:r>
    </w:p>
    <w:p w:rsidR="00DD61A3" w:rsidRPr="00DD61A3" w:rsidRDefault="00DD61A3" w:rsidP="008F0E04">
      <w:pPr>
        <w:rPr>
          <w:szCs w:val="24"/>
        </w:rPr>
      </w:pPr>
    </w:p>
    <w:p w:rsidR="00DD61A3" w:rsidRPr="00DD61A3" w:rsidRDefault="00F37C07" w:rsidP="008F0E04">
      <w:pPr>
        <w:rPr>
          <w:szCs w:val="24"/>
        </w:rPr>
      </w:pPr>
      <w:r>
        <w:rPr>
          <w:szCs w:val="24"/>
        </w:rPr>
        <w:t xml:space="preserve">General: </w:t>
      </w:r>
      <w:r w:rsidR="00DD61A3" w:rsidRPr="00DD61A3">
        <w:rPr>
          <w:szCs w:val="24"/>
        </w:rPr>
        <w:t>Install items at locations indicated, according to manufacturer's instructions.  Verify all measurements and take all field measurements necessary before fabrication.  Materials and parts necessary to complete each item, even though such work is not definitely shown or specified, to be included.  Perform cutting, drilling, and fitting required for installing gratings.  Set units accurately in location, alignment, and elevation; measured from established lines and levels and free of rack.  Comply with recommendations of referenced bar grating standards, including installation clearances and standard anchoring details.</w:t>
      </w:r>
    </w:p>
    <w:p w:rsidR="00DD61A3" w:rsidRPr="00DD61A3" w:rsidRDefault="00DD61A3" w:rsidP="008F0E04">
      <w:pPr>
        <w:rPr>
          <w:szCs w:val="24"/>
        </w:rPr>
      </w:pPr>
    </w:p>
    <w:p w:rsidR="00DD61A3" w:rsidRPr="00DD61A3" w:rsidRDefault="00DD61A3" w:rsidP="008F0E04">
      <w:pPr>
        <w:rPr>
          <w:szCs w:val="24"/>
        </w:rPr>
      </w:pPr>
      <w:r w:rsidRPr="00DD61A3">
        <w:rPr>
          <w:szCs w:val="24"/>
        </w:rPr>
        <w:t>a.  Attach removable units to supporting members with type and size of clips and fasteners indicated or, if not indicated, as recommended by grating manufacturer for type of installation conditions shown.</w:t>
      </w:r>
    </w:p>
    <w:p w:rsidR="00DD61A3" w:rsidRPr="00DD61A3" w:rsidRDefault="00DD61A3" w:rsidP="008F0E04">
      <w:pPr>
        <w:rPr>
          <w:szCs w:val="24"/>
        </w:rPr>
      </w:pPr>
    </w:p>
    <w:p w:rsidR="00DD61A3" w:rsidRPr="00DD61A3" w:rsidRDefault="00DD61A3" w:rsidP="008F0E04">
      <w:pPr>
        <w:rPr>
          <w:szCs w:val="24"/>
        </w:rPr>
      </w:pPr>
      <w:r w:rsidRPr="00DD61A3">
        <w:rPr>
          <w:szCs w:val="24"/>
        </w:rPr>
        <w:t>b.  Attach non-removable units to supporting members by welding where both materials are same; otherwise, fasten by bolting as indicated above.</w:t>
      </w:r>
    </w:p>
    <w:p w:rsidR="00DD61A3" w:rsidRDefault="00DD61A3" w:rsidP="008F0E04">
      <w:pPr>
        <w:rPr>
          <w:szCs w:val="24"/>
        </w:rPr>
      </w:pPr>
    </w:p>
    <w:p w:rsidR="00F37C07" w:rsidRPr="00DD61A3" w:rsidRDefault="00F37C07" w:rsidP="00F37C07">
      <w:pPr>
        <w:keepLines/>
        <w:rPr>
          <w:szCs w:val="24"/>
        </w:rPr>
      </w:pPr>
      <w:r>
        <w:rPr>
          <w:szCs w:val="24"/>
        </w:rPr>
        <w:t xml:space="preserve">3.1.1 Shaping and Fitting:  </w:t>
      </w:r>
      <w:r w:rsidRPr="00DD61A3">
        <w:rPr>
          <w:szCs w:val="24"/>
        </w:rPr>
        <w:t>Fillet grating bar intersections to a minimum radius of 1/16-inch to eliminate local stress concentrations and the possibility of resin cracking at these locations.</w:t>
      </w:r>
      <w:r>
        <w:rPr>
          <w:szCs w:val="24"/>
        </w:rPr>
        <w:t xml:space="preserve">  </w:t>
      </w:r>
      <w:r w:rsidRPr="005B7976">
        <w:rPr>
          <w:snapToGrid w:val="0"/>
        </w:rPr>
        <w:t xml:space="preserve">All grating which requires cutting during installation shall have the affected surfaces sealed with catalyzed resin sealant of equal or superior corrosion and UV resistance to the grating.   Panels shall be cut to assure that all seams/joints are centered over structural members.  </w:t>
      </w:r>
    </w:p>
    <w:p w:rsidR="00F37C07" w:rsidRPr="00DD61A3" w:rsidRDefault="00F37C07" w:rsidP="008F0E04">
      <w:pPr>
        <w:rPr>
          <w:szCs w:val="24"/>
        </w:rPr>
      </w:pPr>
    </w:p>
    <w:p w:rsidR="00DD61A3" w:rsidRPr="00DD61A3" w:rsidRDefault="00DD61A3" w:rsidP="008F0E04">
      <w:pPr>
        <w:rPr>
          <w:szCs w:val="24"/>
        </w:rPr>
      </w:pPr>
      <w:r w:rsidRPr="00DD61A3">
        <w:rPr>
          <w:szCs w:val="24"/>
        </w:rPr>
        <w:t>3.</w:t>
      </w:r>
      <w:r w:rsidR="00F37C07">
        <w:rPr>
          <w:szCs w:val="24"/>
        </w:rPr>
        <w:t>2</w:t>
      </w:r>
      <w:r w:rsidRPr="00DD61A3">
        <w:rPr>
          <w:szCs w:val="24"/>
        </w:rPr>
        <w:t xml:space="preserve"> </w:t>
      </w:r>
      <w:r w:rsidRPr="00F37C07">
        <w:rPr>
          <w:szCs w:val="24"/>
          <w:u w:val="single"/>
        </w:rPr>
        <w:t>Anchorage, Fastenings, and Connections</w:t>
      </w:r>
      <w:r w:rsidR="00F37C07">
        <w:rPr>
          <w:szCs w:val="24"/>
          <w:u w:val="single"/>
        </w:rPr>
        <w:t>:</w:t>
      </w:r>
    </w:p>
    <w:p w:rsidR="00DD61A3" w:rsidRPr="00DD61A3" w:rsidRDefault="00DD61A3" w:rsidP="008F0E04">
      <w:pPr>
        <w:rPr>
          <w:szCs w:val="24"/>
        </w:rPr>
      </w:pPr>
    </w:p>
    <w:p w:rsidR="00DD61A3" w:rsidRPr="00DD61A3" w:rsidRDefault="00DD61A3" w:rsidP="008F0E04">
      <w:pPr>
        <w:rPr>
          <w:szCs w:val="24"/>
        </w:rPr>
      </w:pPr>
      <w:r w:rsidRPr="00DD61A3">
        <w:rPr>
          <w:szCs w:val="24"/>
        </w:rPr>
        <w:t>Provide anchorage where necessary for fastening miscellaneous FRP items securely in place.  Include for anchorage not otherwise specified or indicated.</w:t>
      </w:r>
    </w:p>
    <w:p w:rsidR="00DD61A3" w:rsidRPr="00DD61A3" w:rsidRDefault="00DD61A3" w:rsidP="008F0E04">
      <w:pPr>
        <w:rPr>
          <w:szCs w:val="24"/>
        </w:rPr>
      </w:pPr>
    </w:p>
    <w:p w:rsidR="00DD61A3" w:rsidRPr="00DD61A3" w:rsidRDefault="00DD61A3" w:rsidP="008F0E04">
      <w:pPr>
        <w:rPr>
          <w:szCs w:val="24"/>
        </w:rPr>
      </w:pPr>
      <w:r w:rsidRPr="00DD61A3">
        <w:rPr>
          <w:szCs w:val="24"/>
        </w:rPr>
        <w:t>3.2   CLOSEOUT ACTIVITIES</w:t>
      </w:r>
    </w:p>
    <w:p w:rsidR="00DD61A3" w:rsidRPr="00DD61A3" w:rsidRDefault="00DD61A3" w:rsidP="008F0E04">
      <w:pPr>
        <w:rPr>
          <w:szCs w:val="24"/>
        </w:rPr>
      </w:pPr>
    </w:p>
    <w:p w:rsidR="00DD61A3" w:rsidRPr="00DD61A3" w:rsidRDefault="00DD61A3" w:rsidP="008F0E04">
      <w:pPr>
        <w:rPr>
          <w:szCs w:val="24"/>
        </w:rPr>
      </w:pPr>
      <w:r w:rsidRPr="00DD61A3">
        <w:rPr>
          <w:szCs w:val="24"/>
        </w:rPr>
        <w:t>3.2.1   Manufacturer's Warranty</w:t>
      </w:r>
    </w:p>
    <w:p w:rsidR="00DD61A3" w:rsidRPr="00DD61A3" w:rsidRDefault="00DD61A3" w:rsidP="008F0E04">
      <w:pPr>
        <w:rPr>
          <w:szCs w:val="24"/>
        </w:rPr>
      </w:pPr>
    </w:p>
    <w:p w:rsidR="00DD61A3" w:rsidRPr="00DD61A3" w:rsidRDefault="00DD61A3" w:rsidP="008F0E04">
      <w:pPr>
        <w:rPr>
          <w:szCs w:val="24"/>
        </w:rPr>
      </w:pPr>
      <w:r w:rsidRPr="00DD61A3">
        <w:rPr>
          <w:szCs w:val="24"/>
        </w:rPr>
        <w:t>Submit original and 3 copies of manufacturer's signed Warranty.</w:t>
      </w:r>
    </w:p>
    <w:p w:rsidR="00DD61A3" w:rsidRPr="00DD61A3" w:rsidRDefault="00DD61A3" w:rsidP="008F0E04">
      <w:pPr>
        <w:rPr>
          <w:szCs w:val="24"/>
        </w:rPr>
      </w:pPr>
    </w:p>
    <w:p w:rsidR="00DD61A3" w:rsidRPr="00DD61A3" w:rsidRDefault="00DD61A3" w:rsidP="00F37C07">
      <w:pPr>
        <w:jc w:val="center"/>
        <w:rPr>
          <w:szCs w:val="24"/>
        </w:rPr>
      </w:pPr>
      <w:r w:rsidRPr="00DD61A3">
        <w:rPr>
          <w:szCs w:val="24"/>
        </w:rPr>
        <w:t>-- End of Section 06 73 01 --</w:t>
      </w:r>
    </w:p>
    <w:p w:rsidR="005B7976" w:rsidRPr="005B7976" w:rsidRDefault="005B7976" w:rsidP="008F0E04">
      <w:pPr>
        <w:rPr>
          <w:snapToGrid w:val="0"/>
        </w:rPr>
      </w:pPr>
    </w:p>
    <w:p w:rsidR="005B7976" w:rsidRPr="005B7976" w:rsidRDefault="005B7976" w:rsidP="008F0E04"/>
    <w:p w:rsidR="005B7976" w:rsidRPr="005B7976" w:rsidRDefault="005B7976" w:rsidP="005B7976">
      <w:r w:rsidRPr="005B7976">
        <w:br w:type="page"/>
      </w:r>
    </w:p>
    <w:p w:rsidR="00EA4EB7" w:rsidRDefault="00EA4EB7" w:rsidP="00EA4EB7">
      <w:pPr>
        <w:pStyle w:val="DIVISION"/>
      </w:pPr>
      <w:r>
        <w:t>division 26 - electrical</w:t>
      </w:r>
    </w:p>
    <w:p w:rsidR="00EA4EB7" w:rsidRPr="00137818" w:rsidRDefault="00EA4EB7" w:rsidP="00EA4EB7">
      <w:pPr>
        <w:pStyle w:val="SECTION"/>
      </w:pPr>
      <w:r w:rsidRPr="00137818">
        <w:t>SECTION 26 00 00</w:t>
      </w:r>
      <w:r>
        <w:br/>
      </w:r>
      <w:r w:rsidRPr="00137818">
        <w:t>ELECTRICAL SYSTEMS</w:t>
      </w:r>
      <w:r>
        <w:br/>
      </w:r>
    </w:p>
    <w:p w:rsidR="00EA4EB7" w:rsidRPr="00350517" w:rsidRDefault="00EA4EB7" w:rsidP="00EA4EB7">
      <w:pPr>
        <w:jc w:val="center"/>
        <w:rPr>
          <w:vanish/>
        </w:rPr>
      </w:pPr>
      <w:r w:rsidRPr="00350517">
        <w:rPr>
          <w:vanish/>
        </w:rPr>
        <w:t>Electrical Systems</w:t>
      </w:r>
    </w:p>
    <w:p w:rsidR="00EA4EB7" w:rsidRPr="00137818" w:rsidRDefault="00EA4EB7" w:rsidP="00EA4EB7">
      <w:pPr>
        <w:pStyle w:val="Heading4"/>
      </w:pPr>
      <w:r w:rsidRPr="00137818">
        <w:t>PART-1 GENERAL</w:t>
      </w:r>
    </w:p>
    <w:p w:rsidR="00EA4EB7" w:rsidRPr="00137818" w:rsidRDefault="00EA4EB7" w:rsidP="00EA4EB7">
      <w:pPr>
        <w:widowControl w:val="0"/>
        <w:tabs>
          <w:tab w:val="left" w:pos="720"/>
          <w:tab w:val="left" w:pos="3024"/>
          <w:tab w:val="right" w:pos="9360"/>
        </w:tabs>
        <w:rPr>
          <w:szCs w:val="24"/>
        </w:rPr>
      </w:pPr>
    </w:p>
    <w:p w:rsidR="00EA4EB7" w:rsidRPr="00137818" w:rsidRDefault="00EA4EB7" w:rsidP="00EA4EB7">
      <w:pPr>
        <w:widowControl w:val="0"/>
        <w:tabs>
          <w:tab w:val="left" w:pos="720"/>
          <w:tab w:val="left" w:pos="3024"/>
          <w:tab w:val="right" w:pos="9360"/>
        </w:tabs>
        <w:rPr>
          <w:szCs w:val="24"/>
        </w:rPr>
      </w:pPr>
      <w:r w:rsidRPr="00137818">
        <w:rPr>
          <w:szCs w:val="24"/>
        </w:rPr>
        <w:t>1.1  APPLICABLE PUBLICATIONS (LATEST EDITIONS):</w:t>
      </w:r>
    </w:p>
    <w:p w:rsidR="00EA4EB7" w:rsidRPr="00137818" w:rsidRDefault="00EA4EB7" w:rsidP="00EA4EB7">
      <w:pPr>
        <w:widowControl w:val="0"/>
        <w:tabs>
          <w:tab w:val="left" w:pos="720"/>
          <w:tab w:val="left" w:pos="3024"/>
          <w:tab w:val="right" w:pos="9360"/>
        </w:tabs>
        <w:rPr>
          <w:szCs w:val="24"/>
        </w:rPr>
      </w:pPr>
    </w:p>
    <w:p w:rsidR="00EA4EB7" w:rsidRPr="00137818" w:rsidRDefault="00EA4EB7" w:rsidP="00EA4EB7">
      <w:pPr>
        <w:widowControl w:val="0"/>
        <w:tabs>
          <w:tab w:val="left" w:pos="720"/>
          <w:tab w:val="left" w:pos="3024"/>
          <w:tab w:val="right" w:pos="9360"/>
        </w:tabs>
        <w:rPr>
          <w:szCs w:val="24"/>
        </w:rPr>
      </w:pPr>
      <w:r w:rsidRPr="00137818">
        <w:rPr>
          <w:szCs w:val="24"/>
        </w:rPr>
        <w:t>A.  Federal Specifications:</w:t>
      </w:r>
    </w:p>
    <w:p w:rsidR="00EA4EB7" w:rsidRPr="00137818" w:rsidRDefault="00EA4EB7" w:rsidP="00EA4EB7">
      <w:pPr>
        <w:widowControl w:val="0"/>
        <w:tabs>
          <w:tab w:val="left" w:pos="720"/>
          <w:tab w:val="left" w:pos="3024"/>
          <w:tab w:val="right" w:pos="9360"/>
        </w:tabs>
        <w:rPr>
          <w:szCs w:val="24"/>
        </w:rPr>
      </w:pPr>
    </w:p>
    <w:p w:rsidR="00EA4EB7" w:rsidRPr="00137818" w:rsidRDefault="00EA4EB7" w:rsidP="00EA4EB7">
      <w:pPr>
        <w:widowControl w:val="0"/>
        <w:tabs>
          <w:tab w:val="left" w:pos="720"/>
          <w:tab w:val="left" w:pos="3024"/>
          <w:tab w:val="right" w:pos="9360"/>
        </w:tabs>
        <w:rPr>
          <w:szCs w:val="24"/>
        </w:rPr>
      </w:pPr>
      <w:r w:rsidRPr="00137818">
        <w:rPr>
          <w:szCs w:val="24"/>
        </w:rPr>
        <w:tab/>
        <w:t>HH-I-553</w:t>
      </w:r>
      <w:r w:rsidRPr="00137818">
        <w:rPr>
          <w:szCs w:val="24"/>
        </w:rPr>
        <w:tab/>
        <w:t xml:space="preserve">Insulation Tape, Electrical, (Rubber, Natural, and </w:t>
      </w:r>
    </w:p>
    <w:p w:rsidR="00EA4EB7" w:rsidRPr="00137818" w:rsidRDefault="00EA4EB7" w:rsidP="00EA4EB7">
      <w:pPr>
        <w:widowControl w:val="0"/>
        <w:tabs>
          <w:tab w:val="left" w:pos="720"/>
          <w:tab w:val="left" w:pos="3024"/>
          <w:tab w:val="right" w:pos="9360"/>
        </w:tabs>
        <w:rPr>
          <w:szCs w:val="24"/>
        </w:rPr>
      </w:pPr>
      <w:r w:rsidRPr="00137818">
        <w:rPr>
          <w:szCs w:val="24"/>
        </w:rPr>
        <w:t xml:space="preserve">                                                  Synthetic)</w:t>
      </w:r>
    </w:p>
    <w:p w:rsidR="00EA4EB7" w:rsidRPr="00137818" w:rsidRDefault="00EA4EB7" w:rsidP="00EA4EB7">
      <w:pPr>
        <w:widowControl w:val="0"/>
        <w:tabs>
          <w:tab w:val="left" w:pos="720"/>
          <w:tab w:val="left" w:pos="3024"/>
          <w:tab w:val="right" w:pos="9360"/>
        </w:tabs>
        <w:rPr>
          <w:szCs w:val="24"/>
        </w:rPr>
      </w:pPr>
    </w:p>
    <w:p w:rsidR="00EA4EB7" w:rsidRPr="00137818" w:rsidRDefault="00EA4EB7" w:rsidP="00EA4EB7">
      <w:pPr>
        <w:widowControl w:val="0"/>
        <w:tabs>
          <w:tab w:val="left" w:pos="720"/>
          <w:tab w:val="left" w:pos="3024"/>
          <w:tab w:val="right" w:pos="9360"/>
        </w:tabs>
        <w:rPr>
          <w:szCs w:val="24"/>
        </w:rPr>
      </w:pPr>
      <w:r w:rsidRPr="00137818">
        <w:rPr>
          <w:szCs w:val="24"/>
        </w:rPr>
        <w:tab/>
        <w:t>HH-I-595</w:t>
      </w:r>
      <w:r w:rsidRPr="00137818">
        <w:rPr>
          <w:szCs w:val="24"/>
        </w:rPr>
        <w:tab/>
        <w:t>Insulation Tape, Electrical, (Pressure Sensitive Adhesive,</w:t>
      </w:r>
    </w:p>
    <w:p w:rsidR="00EA4EB7" w:rsidRPr="00137818" w:rsidRDefault="00EA4EB7" w:rsidP="00EA4EB7">
      <w:pPr>
        <w:widowControl w:val="0"/>
        <w:tabs>
          <w:tab w:val="left" w:pos="720"/>
          <w:tab w:val="left" w:pos="3024"/>
          <w:tab w:val="right" w:pos="9360"/>
        </w:tabs>
        <w:rPr>
          <w:szCs w:val="24"/>
        </w:rPr>
      </w:pPr>
      <w:r w:rsidRPr="00137818">
        <w:rPr>
          <w:szCs w:val="24"/>
        </w:rPr>
        <w:t xml:space="preserve">                                                   Plastic)</w:t>
      </w:r>
    </w:p>
    <w:p w:rsidR="00EA4EB7" w:rsidRPr="00137818" w:rsidRDefault="00EA4EB7" w:rsidP="00EA4EB7">
      <w:pPr>
        <w:widowControl w:val="0"/>
        <w:tabs>
          <w:tab w:val="left" w:pos="720"/>
          <w:tab w:val="left" w:pos="3024"/>
          <w:tab w:val="right" w:pos="9360"/>
        </w:tabs>
        <w:rPr>
          <w:szCs w:val="24"/>
        </w:rPr>
      </w:pPr>
    </w:p>
    <w:p w:rsidR="00EA4EB7" w:rsidRPr="00137818" w:rsidRDefault="00EA4EB7" w:rsidP="00EA4EB7">
      <w:pPr>
        <w:widowControl w:val="0"/>
        <w:tabs>
          <w:tab w:val="left" w:pos="720"/>
          <w:tab w:val="left" w:pos="3024"/>
          <w:tab w:val="right" w:pos="9360"/>
        </w:tabs>
        <w:rPr>
          <w:szCs w:val="24"/>
        </w:rPr>
      </w:pPr>
      <w:r w:rsidRPr="00137818">
        <w:rPr>
          <w:szCs w:val="24"/>
        </w:rPr>
        <w:tab/>
        <w:t>WW-C-566</w:t>
      </w:r>
      <w:r w:rsidRPr="00137818">
        <w:rPr>
          <w:szCs w:val="24"/>
        </w:rPr>
        <w:tab/>
        <w:t>Conduit, Metal, Flexible</w:t>
      </w:r>
    </w:p>
    <w:p w:rsidR="00EA4EB7" w:rsidRPr="00137818" w:rsidRDefault="00EA4EB7" w:rsidP="00EA4EB7">
      <w:pPr>
        <w:widowControl w:val="0"/>
        <w:tabs>
          <w:tab w:val="left" w:pos="720"/>
          <w:tab w:val="left" w:pos="3024"/>
          <w:tab w:val="right" w:pos="9360"/>
        </w:tabs>
        <w:rPr>
          <w:szCs w:val="24"/>
        </w:rPr>
      </w:pPr>
    </w:p>
    <w:p w:rsidR="00EA4EB7" w:rsidRPr="00137818" w:rsidRDefault="00EA4EB7" w:rsidP="00EA4EB7">
      <w:pPr>
        <w:widowControl w:val="0"/>
        <w:tabs>
          <w:tab w:val="left" w:pos="720"/>
          <w:tab w:val="left" w:pos="3024"/>
          <w:tab w:val="right" w:pos="9360"/>
        </w:tabs>
        <w:rPr>
          <w:szCs w:val="24"/>
        </w:rPr>
      </w:pPr>
      <w:r w:rsidRPr="00137818">
        <w:rPr>
          <w:szCs w:val="24"/>
        </w:rPr>
        <w:t>B.  American National Standards Institute (ANSI):</w:t>
      </w:r>
    </w:p>
    <w:p w:rsidR="00EA4EB7" w:rsidRPr="00137818" w:rsidRDefault="00EA4EB7" w:rsidP="00EA4EB7">
      <w:pPr>
        <w:widowControl w:val="0"/>
        <w:tabs>
          <w:tab w:val="left" w:pos="720"/>
          <w:tab w:val="left" w:pos="3024"/>
          <w:tab w:val="right" w:pos="9360"/>
        </w:tabs>
        <w:rPr>
          <w:szCs w:val="24"/>
        </w:rPr>
      </w:pPr>
      <w:r w:rsidRPr="00137818">
        <w:rPr>
          <w:szCs w:val="24"/>
        </w:rPr>
        <w:t xml:space="preserve">            </w:t>
      </w:r>
    </w:p>
    <w:p w:rsidR="00EA4EB7" w:rsidRPr="00137818" w:rsidRDefault="00EA4EB7" w:rsidP="00EA4EB7">
      <w:pPr>
        <w:widowControl w:val="0"/>
        <w:tabs>
          <w:tab w:val="left" w:pos="720"/>
          <w:tab w:val="left" w:pos="3024"/>
          <w:tab w:val="right" w:pos="9360"/>
        </w:tabs>
        <w:rPr>
          <w:szCs w:val="24"/>
        </w:rPr>
      </w:pPr>
      <w:r w:rsidRPr="00137818">
        <w:rPr>
          <w:szCs w:val="24"/>
        </w:rPr>
        <w:t xml:space="preserve">            C2                                  National Electrical Safety Code</w:t>
      </w:r>
    </w:p>
    <w:p w:rsidR="00EA4EB7" w:rsidRPr="00137818" w:rsidRDefault="00EA4EB7" w:rsidP="00EA4EB7">
      <w:pPr>
        <w:widowControl w:val="0"/>
        <w:tabs>
          <w:tab w:val="left" w:pos="720"/>
          <w:tab w:val="left" w:pos="3024"/>
          <w:tab w:val="right" w:pos="9360"/>
        </w:tabs>
        <w:rPr>
          <w:szCs w:val="24"/>
        </w:rPr>
      </w:pPr>
    </w:p>
    <w:p w:rsidR="00EA4EB7" w:rsidRPr="00137818" w:rsidRDefault="00EA4EB7" w:rsidP="00EA4EB7">
      <w:pPr>
        <w:widowControl w:val="0"/>
        <w:tabs>
          <w:tab w:val="left" w:pos="720"/>
          <w:tab w:val="left" w:pos="3024"/>
          <w:tab w:val="right" w:pos="9360"/>
        </w:tabs>
        <w:rPr>
          <w:szCs w:val="24"/>
        </w:rPr>
      </w:pPr>
      <w:r w:rsidRPr="00137818">
        <w:rPr>
          <w:szCs w:val="24"/>
        </w:rPr>
        <w:t>C.  National Fire Protection Association (NFPA):</w:t>
      </w:r>
    </w:p>
    <w:p w:rsidR="00EA4EB7" w:rsidRPr="00137818" w:rsidRDefault="00EA4EB7" w:rsidP="00EA4EB7">
      <w:pPr>
        <w:widowControl w:val="0"/>
        <w:tabs>
          <w:tab w:val="left" w:pos="720"/>
          <w:tab w:val="left" w:pos="3024"/>
          <w:tab w:val="right" w:pos="9360"/>
        </w:tabs>
        <w:rPr>
          <w:szCs w:val="24"/>
        </w:rPr>
      </w:pPr>
    </w:p>
    <w:p w:rsidR="00EA4EB7" w:rsidRPr="00137818" w:rsidRDefault="00EA4EB7" w:rsidP="00EA4EB7">
      <w:pPr>
        <w:widowControl w:val="0"/>
        <w:tabs>
          <w:tab w:val="left" w:pos="720"/>
          <w:tab w:val="left" w:pos="3024"/>
          <w:tab w:val="right" w:pos="9360"/>
        </w:tabs>
        <w:rPr>
          <w:szCs w:val="24"/>
        </w:rPr>
      </w:pPr>
      <w:r w:rsidRPr="00137818">
        <w:rPr>
          <w:szCs w:val="24"/>
        </w:rPr>
        <w:tab/>
        <w:t>70                                   National Electrical Code (NEC)</w:t>
      </w:r>
    </w:p>
    <w:p w:rsidR="00EA4EB7" w:rsidRPr="00137818" w:rsidRDefault="00EA4EB7" w:rsidP="00EA4EB7">
      <w:pPr>
        <w:widowControl w:val="0"/>
        <w:tabs>
          <w:tab w:val="left" w:pos="720"/>
          <w:tab w:val="left" w:pos="3024"/>
          <w:tab w:val="right" w:pos="9360"/>
        </w:tabs>
        <w:rPr>
          <w:szCs w:val="24"/>
        </w:rPr>
      </w:pPr>
      <w:r w:rsidRPr="00137818">
        <w:rPr>
          <w:szCs w:val="24"/>
        </w:rPr>
        <w:t xml:space="preserve">        </w:t>
      </w:r>
    </w:p>
    <w:p w:rsidR="00EA4EB7" w:rsidRPr="00137818" w:rsidRDefault="00EA4EB7" w:rsidP="00EA4EB7">
      <w:pPr>
        <w:widowControl w:val="0"/>
        <w:tabs>
          <w:tab w:val="left" w:pos="720"/>
          <w:tab w:val="left" w:pos="3024"/>
          <w:tab w:val="right" w:pos="9360"/>
        </w:tabs>
        <w:rPr>
          <w:szCs w:val="24"/>
        </w:rPr>
      </w:pPr>
      <w:r w:rsidRPr="00137818">
        <w:rPr>
          <w:szCs w:val="24"/>
        </w:rPr>
        <w:t xml:space="preserve">            72                                   National Fire Alarm and Signaling Code </w:t>
      </w:r>
    </w:p>
    <w:p w:rsidR="00EA4EB7" w:rsidRPr="00137818" w:rsidRDefault="00EA4EB7" w:rsidP="00EA4EB7">
      <w:pPr>
        <w:widowControl w:val="0"/>
        <w:tabs>
          <w:tab w:val="left" w:pos="720"/>
          <w:tab w:val="left" w:pos="3024"/>
          <w:tab w:val="right" w:pos="9360"/>
        </w:tabs>
        <w:rPr>
          <w:szCs w:val="24"/>
        </w:rPr>
      </w:pPr>
    </w:p>
    <w:p w:rsidR="00EA4EB7" w:rsidRPr="00137818" w:rsidRDefault="00EA4EB7" w:rsidP="00EA4EB7">
      <w:pPr>
        <w:widowControl w:val="0"/>
        <w:tabs>
          <w:tab w:val="left" w:pos="720"/>
          <w:tab w:val="left" w:pos="3024"/>
          <w:tab w:val="right" w:pos="9360"/>
        </w:tabs>
        <w:rPr>
          <w:szCs w:val="24"/>
        </w:rPr>
      </w:pPr>
      <w:r w:rsidRPr="00137818">
        <w:rPr>
          <w:szCs w:val="24"/>
        </w:rPr>
        <w:t xml:space="preserve">            101                                 Life Safety Code</w:t>
      </w:r>
    </w:p>
    <w:p w:rsidR="00EA4EB7" w:rsidRPr="00137818" w:rsidRDefault="00EA4EB7" w:rsidP="00EA4EB7">
      <w:pPr>
        <w:widowControl w:val="0"/>
        <w:tabs>
          <w:tab w:val="left" w:pos="720"/>
          <w:tab w:val="left" w:pos="3024"/>
          <w:tab w:val="right" w:pos="9360"/>
        </w:tabs>
        <w:rPr>
          <w:szCs w:val="24"/>
        </w:rPr>
      </w:pPr>
    </w:p>
    <w:p w:rsidR="00EA4EB7" w:rsidRPr="00137818" w:rsidRDefault="00EA4EB7" w:rsidP="00EA4EB7">
      <w:pPr>
        <w:widowControl w:val="0"/>
        <w:tabs>
          <w:tab w:val="left" w:pos="720"/>
          <w:tab w:val="left" w:pos="3024"/>
          <w:tab w:val="right" w:pos="9360"/>
        </w:tabs>
        <w:rPr>
          <w:szCs w:val="24"/>
        </w:rPr>
      </w:pPr>
      <w:r w:rsidRPr="00137818">
        <w:rPr>
          <w:szCs w:val="24"/>
        </w:rPr>
        <w:t>D.  National Electrical Manufacturer's Association (NEMA):</w:t>
      </w:r>
    </w:p>
    <w:p w:rsidR="00EA4EB7" w:rsidRPr="00137818" w:rsidRDefault="00EA4EB7" w:rsidP="00EA4EB7">
      <w:pPr>
        <w:widowControl w:val="0"/>
        <w:tabs>
          <w:tab w:val="left" w:pos="720"/>
          <w:tab w:val="left" w:pos="3024"/>
          <w:tab w:val="right" w:pos="9360"/>
        </w:tabs>
        <w:rPr>
          <w:szCs w:val="24"/>
        </w:rPr>
      </w:pPr>
    </w:p>
    <w:p w:rsidR="00EA4EB7" w:rsidRPr="00137818" w:rsidRDefault="00EA4EB7" w:rsidP="00EA4EB7">
      <w:pPr>
        <w:widowControl w:val="0"/>
        <w:tabs>
          <w:tab w:val="left" w:pos="720"/>
          <w:tab w:val="left" w:pos="3024"/>
          <w:tab w:val="right" w:pos="9360"/>
        </w:tabs>
        <w:rPr>
          <w:szCs w:val="24"/>
        </w:rPr>
      </w:pPr>
      <w:r w:rsidRPr="00137818">
        <w:rPr>
          <w:szCs w:val="24"/>
        </w:rPr>
        <w:tab/>
        <w:t>AB 1</w:t>
      </w:r>
      <w:r w:rsidRPr="00137818">
        <w:rPr>
          <w:szCs w:val="24"/>
        </w:rPr>
        <w:tab/>
        <w:t>Molded Case Circuit Breakers and Molded Case Switches</w:t>
      </w:r>
    </w:p>
    <w:p w:rsidR="00EA4EB7" w:rsidRPr="00137818" w:rsidRDefault="00EA4EB7" w:rsidP="00EA4EB7">
      <w:pPr>
        <w:widowControl w:val="0"/>
        <w:tabs>
          <w:tab w:val="left" w:pos="720"/>
          <w:tab w:val="left" w:pos="3024"/>
          <w:tab w:val="right" w:pos="9360"/>
        </w:tabs>
        <w:rPr>
          <w:szCs w:val="24"/>
        </w:rPr>
      </w:pPr>
    </w:p>
    <w:p w:rsidR="00EA4EB7" w:rsidRPr="00137818" w:rsidRDefault="00EA4EB7" w:rsidP="00EA4EB7">
      <w:pPr>
        <w:widowControl w:val="0"/>
        <w:tabs>
          <w:tab w:val="left" w:pos="720"/>
          <w:tab w:val="left" w:pos="3024"/>
          <w:tab w:val="right" w:pos="9360"/>
        </w:tabs>
        <w:rPr>
          <w:szCs w:val="24"/>
        </w:rPr>
      </w:pPr>
      <w:r w:rsidRPr="00137818">
        <w:rPr>
          <w:szCs w:val="24"/>
        </w:rPr>
        <w:tab/>
        <w:t>C80.1</w:t>
      </w:r>
      <w:r w:rsidRPr="00137818">
        <w:rPr>
          <w:szCs w:val="24"/>
        </w:rPr>
        <w:tab/>
        <w:t>Specification for Rigid Steel Conduit, Zinc-Coated</w:t>
      </w:r>
    </w:p>
    <w:p w:rsidR="00EA4EB7" w:rsidRPr="00137818" w:rsidRDefault="00EA4EB7" w:rsidP="00EA4EB7">
      <w:pPr>
        <w:widowControl w:val="0"/>
        <w:tabs>
          <w:tab w:val="left" w:pos="720"/>
          <w:tab w:val="left" w:pos="3024"/>
          <w:tab w:val="right" w:pos="9360"/>
        </w:tabs>
        <w:rPr>
          <w:szCs w:val="24"/>
        </w:rPr>
      </w:pPr>
    </w:p>
    <w:p w:rsidR="00EA4EB7" w:rsidRPr="00137818" w:rsidRDefault="00EA4EB7" w:rsidP="00EA4EB7">
      <w:pPr>
        <w:widowControl w:val="0"/>
        <w:tabs>
          <w:tab w:val="left" w:pos="720"/>
          <w:tab w:val="left" w:pos="3024"/>
          <w:tab w:val="right" w:pos="9360"/>
        </w:tabs>
        <w:rPr>
          <w:szCs w:val="24"/>
        </w:rPr>
      </w:pPr>
      <w:r w:rsidRPr="00137818">
        <w:rPr>
          <w:szCs w:val="24"/>
        </w:rPr>
        <w:tab/>
        <w:t>C80.3</w:t>
      </w:r>
      <w:r w:rsidRPr="00137818">
        <w:rPr>
          <w:szCs w:val="24"/>
        </w:rPr>
        <w:tab/>
        <w:t>Specification for Electrical Metallic Tubing, Zinc-Coated</w:t>
      </w:r>
    </w:p>
    <w:p w:rsidR="00EA4EB7" w:rsidRPr="00137818" w:rsidRDefault="00EA4EB7" w:rsidP="00EA4EB7">
      <w:pPr>
        <w:widowControl w:val="0"/>
        <w:tabs>
          <w:tab w:val="left" w:pos="720"/>
          <w:tab w:val="left" w:pos="3024"/>
          <w:tab w:val="right" w:pos="9360"/>
        </w:tabs>
        <w:rPr>
          <w:szCs w:val="24"/>
        </w:rPr>
      </w:pPr>
    </w:p>
    <w:p w:rsidR="00EA4EB7" w:rsidRPr="00137818" w:rsidRDefault="00EA4EB7" w:rsidP="00EA4EB7">
      <w:pPr>
        <w:widowControl w:val="0"/>
        <w:tabs>
          <w:tab w:val="left" w:pos="720"/>
          <w:tab w:val="left" w:pos="3024"/>
          <w:tab w:val="right" w:pos="9360"/>
        </w:tabs>
        <w:rPr>
          <w:szCs w:val="24"/>
        </w:rPr>
      </w:pPr>
      <w:r w:rsidRPr="00137818">
        <w:rPr>
          <w:szCs w:val="24"/>
        </w:rPr>
        <w:tab/>
        <w:t>FB 1</w:t>
      </w:r>
      <w:r w:rsidRPr="00137818">
        <w:rPr>
          <w:szCs w:val="24"/>
        </w:rPr>
        <w:tab/>
        <w:t>Fittings, Cast Metal Boxes, and Conduit Bodies for</w:t>
      </w:r>
    </w:p>
    <w:p w:rsidR="00EA4EB7" w:rsidRPr="00137818" w:rsidRDefault="00EA4EB7" w:rsidP="00EA4EB7">
      <w:pPr>
        <w:widowControl w:val="0"/>
        <w:tabs>
          <w:tab w:val="left" w:pos="720"/>
          <w:tab w:val="left" w:pos="3024"/>
          <w:tab w:val="right" w:pos="9360"/>
        </w:tabs>
        <w:rPr>
          <w:szCs w:val="24"/>
        </w:rPr>
      </w:pPr>
      <w:r w:rsidRPr="00137818">
        <w:rPr>
          <w:szCs w:val="24"/>
        </w:rPr>
        <w:t xml:space="preserve">                                                   Conduit and Cable Assemblies</w:t>
      </w:r>
    </w:p>
    <w:p w:rsidR="00EA4EB7" w:rsidRPr="00137818" w:rsidRDefault="00EA4EB7" w:rsidP="00EA4EB7">
      <w:pPr>
        <w:widowControl w:val="0"/>
        <w:tabs>
          <w:tab w:val="left" w:pos="720"/>
          <w:tab w:val="left" w:pos="3024"/>
          <w:tab w:val="right" w:pos="9360"/>
        </w:tabs>
        <w:rPr>
          <w:szCs w:val="24"/>
        </w:rPr>
      </w:pPr>
    </w:p>
    <w:p w:rsidR="00EA4EB7" w:rsidRPr="00137818" w:rsidRDefault="00EA4EB7" w:rsidP="00EA4EB7">
      <w:pPr>
        <w:widowControl w:val="0"/>
        <w:tabs>
          <w:tab w:val="left" w:pos="720"/>
          <w:tab w:val="left" w:pos="3024"/>
          <w:tab w:val="right" w:pos="9360"/>
        </w:tabs>
        <w:rPr>
          <w:szCs w:val="24"/>
        </w:rPr>
      </w:pPr>
      <w:r w:rsidRPr="00137818">
        <w:rPr>
          <w:szCs w:val="24"/>
        </w:rPr>
        <w:t xml:space="preserve">            KS 1                              Enclosed Switches</w:t>
      </w:r>
    </w:p>
    <w:p w:rsidR="00EA4EB7" w:rsidRPr="00137818" w:rsidRDefault="00EA4EB7" w:rsidP="00EA4EB7">
      <w:pPr>
        <w:widowControl w:val="0"/>
        <w:tabs>
          <w:tab w:val="left" w:pos="720"/>
          <w:tab w:val="left" w:pos="3024"/>
          <w:tab w:val="right" w:pos="9360"/>
        </w:tabs>
        <w:rPr>
          <w:szCs w:val="24"/>
        </w:rPr>
      </w:pPr>
    </w:p>
    <w:p w:rsidR="00EA4EB7" w:rsidRPr="00137818" w:rsidRDefault="00EA4EB7" w:rsidP="00EA4EB7">
      <w:pPr>
        <w:widowControl w:val="0"/>
        <w:tabs>
          <w:tab w:val="left" w:pos="720"/>
          <w:tab w:val="left" w:pos="3024"/>
          <w:tab w:val="right" w:pos="9360"/>
        </w:tabs>
        <w:rPr>
          <w:szCs w:val="24"/>
        </w:rPr>
      </w:pPr>
      <w:r w:rsidRPr="00137818">
        <w:rPr>
          <w:szCs w:val="24"/>
        </w:rPr>
        <w:t xml:space="preserve">            MG 1                             Motors and Generators</w:t>
      </w:r>
    </w:p>
    <w:p w:rsidR="00EA4EB7" w:rsidRPr="00137818" w:rsidRDefault="00EA4EB7" w:rsidP="00EA4EB7">
      <w:pPr>
        <w:widowControl w:val="0"/>
        <w:tabs>
          <w:tab w:val="left" w:pos="720"/>
          <w:tab w:val="left" w:pos="3024"/>
          <w:tab w:val="right" w:pos="9360"/>
        </w:tabs>
        <w:rPr>
          <w:szCs w:val="24"/>
        </w:rPr>
      </w:pPr>
    </w:p>
    <w:p w:rsidR="00EA4EB7" w:rsidRPr="00137818" w:rsidRDefault="00EA4EB7" w:rsidP="00EA4EB7">
      <w:pPr>
        <w:widowControl w:val="0"/>
        <w:tabs>
          <w:tab w:val="left" w:pos="720"/>
          <w:tab w:val="left" w:pos="3024"/>
          <w:tab w:val="right" w:pos="9360"/>
        </w:tabs>
        <w:rPr>
          <w:szCs w:val="24"/>
        </w:rPr>
      </w:pPr>
      <w:r w:rsidRPr="00137818">
        <w:rPr>
          <w:szCs w:val="24"/>
        </w:rPr>
        <w:tab/>
        <w:t>OS 1</w:t>
      </w:r>
      <w:r w:rsidRPr="00137818">
        <w:rPr>
          <w:szCs w:val="24"/>
        </w:rPr>
        <w:tab/>
        <w:t>Sheet-Steel Outlet Boxes, Device Boxes, Covers and Box</w:t>
      </w:r>
    </w:p>
    <w:p w:rsidR="00EA4EB7" w:rsidRPr="00137818" w:rsidRDefault="00EA4EB7" w:rsidP="00EA4EB7">
      <w:pPr>
        <w:widowControl w:val="0"/>
        <w:tabs>
          <w:tab w:val="left" w:pos="720"/>
          <w:tab w:val="left" w:pos="3024"/>
          <w:tab w:val="right" w:pos="9360"/>
        </w:tabs>
        <w:rPr>
          <w:szCs w:val="24"/>
        </w:rPr>
      </w:pPr>
      <w:r w:rsidRPr="00137818">
        <w:rPr>
          <w:szCs w:val="24"/>
        </w:rPr>
        <w:tab/>
      </w:r>
      <w:r w:rsidRPr="00137818">
        <w:rPr>
          <w:szCs w:val="24"/>
        </w:rPr>
        <w:tab/>
        <w:t>Supports</w:t>
      </w:r>
    </w:p>
    <w:p w:rsidR="00EA4EB7" w:rsidRPr="00137818" w:rsidRDefault="00EA4EB7" w:rsidP="00EA4EB7">
      <w:pPr>
        <w:widowControl w:val="0"/>
        <w:tabs>
          <w:tab w:val="left" w:pos="720"/>
          <w:tab w:val="left" w:pos="3024"/>
          <w:tab w:val="right" w:pos="9360"/>
        </w:tabs>
        <w:rPr>
          <w:szCs w:val="24"/>
        </w:rPr>
      </w:pPr>
    </w:p>
    <w:p w:rsidR="00EA4EB7" w:rsidRPr="00137818" w:rsidRDefault="00EA4EB7" w:rsidP="00EA4EB7">
      <w:pPr>
        <w:widowControl w:val="0"/>
        <w:tabs>
          <w:tab w:val="left" w:pos="720"/>
          <w:tab w:val="left" w:pos="3024"/>
          <w:tab w:val="right" w:pos="9360"/>
        </w:tabs>
        <w:rPr>
          <w:szCs w:val="24"/>
        </w:rPr>
      </w:pPr>
      <w:r w:rsidRPr="00137818">
        <w:rPr>
          <w:szCs w:val="24"/>
        </w:rPr>
        <w:tab/>
        <w:t>PB 1</w:t>
      </w:r>
      <w:r w:rsidRPr="00137818">
        <w:rPr>
          <w:szCs w:val="24"/>
        </w:rPr>
        <w:tab/>
        <w:t xml:space="preserve">Panelboards </w:t>
      </w:r>
    </w:p>
    <w:p w:rsidR="00EA4EB7" w:rsidRPr="00137818" w:rsidRDefault="00EA4EB7" w:rsidP="00EA4EB7">
      <w:pPr>
        <w:widowControl w:val="0"/>
        <w:tabs>
          <w:tab w:val="left" w:pos="720"/>
          <w:tab w:val="left" w:pos="3024"/>
          <w:tab w:val="right" w:pos="9360"/>
        </w:tabs>
        <w:rPr>
          <w:szCs w:val="24"/>
        </w:rPr>
      </w:pPr>
    </w:p>
    <w:p w:rsidR="00EA4EB7" w:rsidRPr="00137818" w:rsidRDefault="00EA4EB7" w:rsidP="00EA4EB7">
      <w:pPr>
        <w:widowControl w:val="0"/>
        <w:tabs>
          <w:tab w:val="left" w:pos="720"/>
          <w:tab w:val="left" w:pos="3024"/>
          <w:tab w:val="right" w:pos="9360"/>
        </w:tabs>
        <w:rPr>
          <w:szCs w:val="24"/>
        </w:rPr>
      </w:pPr>
      <w:r w:rsidRPr="00137818">
        <w:rPr>
          <w:szCs w:val="24"/>
        </w:rPr>
        <w:tab/>
        <w:t>RN 1</w:t>
      </w:r>
      <w:r w:rsidRPr="00137818">
        <w:rPr>
          <w:szCs w:val="24"/>
        </w:rPr>
        <w:tab/>
        <w:t>Polyvinyl-Chloride (PVC) Externally Coated Galvanized</w:t>
      </w:r>
    </w:p>
    <w:p w:rsidR="00EA4EB7" w:rsidRPr="00137818" w:rsidRDefault="00EA4EB7" w:rsidP="00EA4EB7">
      <w:pPr>
        <w:widowControl w:val="0"/>
        <w:tabs>
          <w:tab w:val="left" w:pos="720"/>
          <w:tab w:val="left" w:pos="3024"/>
          <w:tab w:val="right" w:pos="9360"/>
        </w:tabs>
        <w:rPr>
          <w:szCs w:val="24"/>
        </w:rPr>
      </w:pPr>
      <w:r w:rsidRPr="00137818">
        <w:rPr>
          <w:szCs w:val="24"/>
        </w:rPr>
        <w:t xml:space="preserve">                                                   Rigid Steel Conduit and Intermediate Metal Conduit  </w:t>
      </w:r>
    </w:p>
    <w:p w:rsidR="00EA4EB7" w:rsidRPr="00137818" w:rsidRDefault="00EA4EB7" w:rsidP="00EA4EB7">
      <w:pPr>
        <w:widowControl w:val="0"/>
        <w:tabs>
          <w:tab w:val="left" w:pos="720"/>
          <w:tab w:val="left" w:pos="3024"/>
          <w:tab w:val="right" w:pos="9360"/>
        </w:tabs>
        <w:rPr>
          <w:szCs w:val="24"/>
        </w:rPr>
      </w:pPr>
      <w:r w:rsidRPr="00137818">
        <w:rPr>
          <w:szCs w:val="24"/>
        </w:rPr>
        <w:tab/>
      </w:r>
      <w:r w:rsidRPr="00137818">
        <w:rPr>
          <w:szCs w:val="24"/>
        </w:rPr>
        <w:tab/>
        <w:t xml:space="preserve"> </w:t>
      </w:r>
    </w:p>
    <w:p w:rsidR="00EA4EB7" w:rsidRPr="00137818" w:rsidRDefault="00EA4EB7" w:rsidP="00EA4EB7">
      <w:pPr>
        <w:widowControl w:val="0"/>
        <w:tabs>
          <w:tab w:val="left" w:pos="720"/>
          <w:tab w:val="left" w:pos="3024"/>
          <w:tab w:val="right" w:pos="9360"/>
        </w:tabs>
        <w:rPr>
          <w:szCs w:val="24"/>
        </w:rPr>
      </w:pPr>
      <w:r w:rsidRPr="00137818">
        <w:rPr>
          <w:szCs w:val="24"/>
        </w:rPr>
        <w:tab/>
        <w:t>TC 2</w:t>
      </w:r>
      <w:r w:rsidRPr="00137818">
        <w:rPr>
          <w:szCs w:val="24"/>
        </w:rPr>
        <w:tab/>
        <w:t>Electrical Plastic Tubing and Conduit</w:t>
      </w:r>
    </w:p>
    <w:p w:rsidR="00EA4EB7" w:rsidRPr="00137818" w:rsidRDefault="00EA4EB7" w:rsidP="00EA4EB7">
      <w:pPr>
        <w:widowControl w:val="0"/>
        <w:tabs>
          <w:tab w:val="left" w:pos="720"/>
          <w:tab w:val="left" w:pos="3024"/>
          <w:tab w:val="right" w:pos="9360"/>
        </w:tabs>
        <w:rPr>
          <w:szCs w:val="24"/>
        </w:rPr>
      </w:pPr>
    </w:p>
    <w:p w:rsidR="00EA4EB7" w:rsidRPr="00137818" w:rsidRDefault="00EA4EB7" w:rsidP="00EA4EB7">
      <w:pPr>
        <w:widowControl w:val="0"/>
        <w:tabs>
          <w:tab w:val="left" w:pos="720"/>
          <w:tab w:val="left" w:pos="3024"/>
          <w:tab w:val="right" w:pos="9360"/>
        </w:tabs>
        <w:rPr>
          <w:szCs w:val="24"/>
        </w:rPr>
      </w:pPr>
      <w:r w:rsidRPr="00137818">
        <w:rPr>
          <w:szCs w:val="24"/>
        </w:rPr>
        <w:tab/>
        <w:t>TC 3</w:t>
      </w:r>
      <w:r w:rsidRPr="00137818">
        <w:rPr>
          <w:szCs w:val="24"/>
        </w:rPr>
        <w:tab/>
        <w:t>PVC Fittings for Use with Rigid PVC Conduit and</w:t>
      </w:r>
    </w:p>
    <w:p w:rsidR="00EA4EB7" w:rsidRPr="00137818" w:rsidRDefault="00EA4EB7" w:rsidP="00EA4EB7">
      <w:pPr>
        <w:widowControl w:val="0"/>
        <w:tabs>
          <w:tab w:val="left" w:pos="720"/>
          <w:tab w:val="left" w:pos="3024"/>
          <w:tab w:val="right" w:pos="9360"/>
        </w:tabs>
        <w:rPr>
          <w:szCs w:val="24"/>
        </w:rPr>
      </w:pPr>
      <w:r w:rsidRPr="00137818">
        <w:rPr>
          <w:szCs w:val="24"/>
        </w:rPr>
        <w:t xml:space="preserve">                                                   Tubing</w:t>
      </w:r>
    </w:p>
    <w:p w:rsidR="00EA4EB7" w:rsidRPr="00137818" w:rsidRDefault="00EA4EB7" w:rsidP="00EA4EB7">
      <w:pPr>
        <w:widowControl w:val="0"/>
        <w:tabs>
          <w:tab w:val="left" w:pos="720"/>
          <w:tab w:val="left" w:pos="3024"/>
          <w:tab w:val="right" w:pos="9360"/>
        </w:tabs>
        <w:rPr>
          <w:szCs w:val="24"/>
        </w:rPr>
      </w:pPr>
    </w:p>
    <w:p w:rsidR="00EA4EB7" w:rsidRPr="00137818" w:rsidRDefault="00EA4EB7" w:rsidP="00EA4EB7">
      <w:pPr>
        <w:widowControl w:val="0"/>
        <w:tabs>
          <w:tab w:val="left" w:pos="720"/>
          <w:tab w:val="left" w:pos="3024"/>
          <w:tab w:val="right" w:pos="9360"/>
        </w:tabs>
        <w:rPr>
          <w:szCs w:val="24"/>
        </w:rPr>
      </w:pPr>
      <w:r w:rsidRPr="00137818">
        <w:rPr>
          <w:szCs w:val="24"/>
        </w:rPr>
        <w:tab/>
        <w:t>WC 3</w:t>
      </w:r>
      <w:r w:rsidRPr="00137818">
        <w:rPr>
          <w:szCs w:val="24"/>
        </w:rPr>
        <w:tab/>
        <w:t>Rubber-Insulated Wire and Cable</w:t>
      </w:r>
    </w:p>
    <w:p w:rsidR="00EA4EB7" w:rsidRPr="00137818" w:rsidRDefault="00EA4EB7" w:rsidP="00EA4EB7">
      <w:pPr>
        <w:widowControl w:val="0"/>
        <w:tabs>
          <w:tab w:val="left" w:pos="720"/>
          <w:tab w:val="left" w:pos="3024"/>
          <w:tab w:val="right" w:pos="9360"/>
        </w:tabs>
        <w:rPr>
          <w:szCs w:val="24"/>
        </w:rPr>
      </w:pPr>
    </w:p>
    <w:p w:rsidR="00EA4EB7" w:rsidRPr="00137818" w:rsidRDefault="00EA4EB7" w:rsidP="00EA4EB7">
      <w:pPr>
        <w:widowControl w:val="0"/>
        <w:tabs>
          <w:tab w:val="left" w:pos="720"/>
          <w:tab w:val="left" w:pos="3024"/>
          <w:tab w:val="right" w:pos="9360"/>
        </w:tabs>
        <w:rPr>
          <w:szCs w:val="24"/>
        </w:rPr>
      </w:pPr>
      <w:r w:rsidRPr="00137818">
        <w:rPr>
          <w:szCs w:val="24"/>
        </w:rPr>
        <w:tab/>
        <w:t>WC 5</w:t>
      </w:r>
      <w:r w:rsidRPr="00137818">
        <w:rPr>
          <w:szCs w:val="24"/>
        </w:rPr>
        <w:tab/>
        <w:t>Thermoplastic-Insulated Wire and Cable</w:t>
      </w:r>
    </w:p>
    <w:p w:rsidR="00EA4EB7" w:rsidRPr="00137818" w:rsidRDefault="00EA4EB7" w:rsidP="00EA4EB7">
      <w:pPr>
        <w:widowControl w:val="0"/>
        <w:tabs>
          <w:tab w:val="left" w:pos="720"/>
          <w:tab w:val="left" w:pos="3024"/>
          <w:tab w:val="right" w:pos="9360"/>
        </w:tabs>
        <w:rPr>
          <w:szCs w:val="24"/>
        </w:rPr>
      </w:pPr>
    </w:p>
    <w:p w:rsidR="00EA4EB7" w:rsidRPr="00137818" w:rsidRDefault="00EA4EB7" w:rsidP="00EA4EB7">
      <w:pPr>
        <w:widowControl w:val="0"/>
        <w:tabs>
          <w:tab w:val="left" w:pos="720"/>
          <w:tab w:val="left" w:pos="3024"/>
          <w:tab w:val="right" w:pos="9360"/>
        </w:tabs>
        <w:rPr>
          <w:szCs w:val="24"/>
        </w:rPr>
      </w:pPr>
      <w:r w:rsidRPr="00137818">
        <w:rPr>
          <w:szCs w:val="24"/>
        </w:rPr>
        <w:tab/>
        <w:t>WD 1</w:t>
      </w:r>
      <w:r w:rsidRPr="00137818">
        <w:rPr>
          <w:szCs w:val="24"/>
        </w:rPr>
        <w:tab/>
        <w:t>General-Purpose Wiring Devices</w:t>
      </w:r>
    </w:p>
    <w:p w:rsidR="00EA4EB7" w:rsidRPr="00137818" w:rsidRDefault="00EA4EB7" w:rsidP="00EA4EB7">
      <w:pPr>
        <w:widowControl w:val="0"/>
        <w:tabs>
          <w:tab w:val="left" w:pos="720"/>
          <w:tab w:val="left" w:pos="3024"/>
          <w:tab w:val="right" w:pos="9360"/>
        </w:tabs>
        <w:rPr>
          <w:szCs w:val="24"/>
        </w:rPr>
      </w:pPr>
    </w:p>
    <w:p w:rsidR="00EA4EB7" w:rsidRPr="00137818" w:rsidRDefault="00EA4EB7" w:rsidP="00EA4EB7">
      <w:pPr>
        <w:widowControl w:val="0"/>
        <w:tabs>
          <w:tab w:val="left" w:pos="720"/>
          <w:tab w:val="left" w:pos="3024"/>
          <w:tab w:val="right" w:pos="9360"/>
        </w:tabs>
        <w:rPr>
          <w:szCs w:val="24"/>
        </w:rPr>
      </w:pPr>
      <w:r w:rsidRPr="00137818">
        <w:rPr>
          <w:szCs w:val="24"/>
        </w:rPr>
        <w:t>E.  Underwriters Laboratories (UL):</w:t>
      </w:r>
    </w:p>
    <w:p w:rsidR="00EA4EB7" w:rsidRPr="00137818" w:rsidRDefault="00EA4EB7" w:rsidP="00EA4EB7">
      <w:pPr>
        <w:widowControl w:val="0"/>
        <w:tabs>
          <w:tab w:val="left" w:pos="720"/>
          <w:tab w:val="left" w:pos="3024"/>
          <w:tab w:val="right" w:pos="9360"/>
        </w:tabs>
        <w:rPr>
          <w:szCs w:val="24"/>
        </w:rPr>
      </w:pPr>
    </w:p>
    <w:p w:rsidR="00EA4EB7" w:rsidRPr="00137818" w:rsidRDefault="00EA4EB7" w:rsidP="00EA4EB7">
      <w:pPr>
        <w:widowControl w:val="0"/>
        <w:tabs>
          <w:tab w:val="left" w:pos="720"/>
          <w:tab w:val="left" w:pos="3024"/>
          <w:tab w:val="right" w:pos="9360"/>
        </w:tabs>
        <w:rPr>
          <w:szCs w:val="24"/>
        </w:rPr>
      </w:pPr>
      <w:r w:rsidRPr="00137818">
        <w:rPr>
          <w:szCs w:val="24"/>
        </w:rPr>
        <w:tab/>
        <w:t>UL 1</w:t>
      </w:r>
      <w:r w:rsidRPr="00137818">
        <w:rPr>
          <w:szCs w:val="24"/>
        </w:rPr>
        <w:tab/>
        <w:t>Flexible Metal Conduit</w:t>
      </w:r>
    </w:p>
    <w:p w:rsidR="00EA4EB7" w:rsidRPr="00137818" w:rsidRDefault="00EA4EB7" w:rsidP="00EA4EB7">
      <w:pPr>
        <w:widowControl w:val="0"/>
        <w:tabs>
          <w:tab w:val="left" w:pos="720"/>
          <w:tab w:val="left" w:pos="3024"/>
          <w:tab w:val="right" w:pos="9360"/>
        </w:tabs>
        <w:rPr>
          <w:szCs w:val="24"/>
        </w:rPr>
      </w:pPr>
      <w:r w:rsidRPr="00137818">
        <w:rPr>
          <w:szCs w:val="24"/>
        </w:rPr>
        <w:tab/>
      </w:r>
    </w:p>
    <w:p w:rsidR="00EA4EB7" w:rsidRPr="00137818" w:rsidRDefault="00EA4EB7" w:rsidP="00EA4EB7">
      <w:pPr>
        <w:widowControl w:val="0"/>
        <w:tabs>
          <w:tab w:val="left" w:pos="720"/>
          <w:tab w:val="left" w:pos="3024"/>
          <w:tab w:val="right" w:pos="9360"/>
        </w:tabs>
        <w:rPr>
          <w:szCs w:val="24"/>
        </w:rPr>
      </w:pPr>
      <w:r w:rsidRPr="00137818">
        <w:rPr>
          <w:szCs w:val="24"/>
        </w:rPr>
        <w:tab/>
        <w:t>UL 6</w:t>
      </w:r>
      <w:r w:rsidRPr="00137818">
        <w:rPr>
          <w:szCs w:val="24"/>
        </w:rPr>
        <w:tab/>
        <w:t>Rigid Metal Conduit -Steel</w:t>
      </w:r>
    </w:p>
    <w:p w:rsidR="00EA4EB7" w:rsidRPr="00137818" w:rsidRDefault="00EA4EB7" w:rsidP="00EA4EB7">
      <w:pPr>
        <w:widowControl w:val="0"/>
        <w:tabs>
          <w:tab w:val="left" w:pos="720"/>
          <w:tab w:val="left" w:pos="3024"/>
          <w:tab w:val="right" w:pos="9360"/>
        </w:tabs>
        <w:rPr>
          <w:szCs w:val="24"/>
        </w:rPr>
      </w:pPr>
      <w:r w:rsidRPr="00137818">
        <w:rPr>
          <w:szCs w:val="24"/>
        </w:rPr>
        <w:tab/>
      </w:r>
    </w:p>
    <w:p w:rsidR="00EA4EB7" w:rsidRPr="00137818" w:rsidRDefault="00EA4EB7" w:rsidP="00EA4EB7">
      <w:pPr>
        <w:widowControl w:val="0"/>
        <w:tabs>
          <w:tab w:val="left" w:pos="720"/>
          <w:tab w:val="left" w:pos="3024"/>
          <w:tab w:val="right" w:pos="9360"/>
        </w:tabs>
        <w:rPr>
          <w:szCs w:val="24"/>
        </w:rPr>
      </w:pPr>
      <w:r w:rsidRPr="00137818">
        <w:rPr>
          <w:szCs w:val="24"/>
        </w:rPr>
        <w:t xml:space="preserve">            UL 50                            Safety Enclosures for Electrical Equipment</w:t>
      </w:r>
    </w:p>
    <w:p w:rsidR="00EA4EB7" w:rsidRPr="00137818" w:rsidRDefault="00EA4EB7" w:rsidP="00EA4EB7">
      <w:pPr>
        <w:widowControl w:val="0"/>
        <w:tabs>
          <w:tab w:val="left" w:pos="720"/>
          <w:tab w:val="left" w:pos="3024"/>
          <w:tab w:val="right" w:pos="9360"/>
        </w:tabs>
        <w:rPr>
          <w:szCs w:val="24"/>
        </w:rPr>
      </w:pPr>
    </w:p>
    <w:p w:rsidR="00EA4EB7" w:rsidRPr="00137818" w:rsidRDefault="00EA4EB7" w:rsidP="00EA4EB7">
      <w:pPr>
        <w:widowControl w:val="0"/>
        <w:tabs>
          <w:tab w:val="left" w:pos="720"/>
          <w:tab w:val="left" w:pos="3024"/>
          <w:tab w:val="right" w:pos="9360"/>
        </w:tabs>
        <w:rPr>
          <w:szCs w:val="24"/>
        </w:rPr>
      </w:pPr>
      <w:r w:rsidRPr="00137818">
        <w:rPr>
          <w:szCs w:val="24"/>
        </w:rPr>
        <w:t xml:space="preserve">            UL 67                            Panelboards</w:t>
      </w:r>
    </w:p>
    <w:p w:rsidR="00EA4EB7" w:rsidRPr="00137818" w:rsidRDefault="00EA4EB7" w:rsidP="00EA4EB7">
      <w:pPr>
        <w:widowControl w:val="0"/>
        <w:tabs>
          <w:tab w:val="left" w:pos="720"/>
          <w:tab w:val="left" w:pos="3024"/>
          <w:tab w:val="right" w:pos="9360"/>
        </w:tabs>
        <w:rPr>
          <w:szCs w:val="24"/>
        </w:rPr>
      </w:pPr>
    </w:p>
    <w:p w:rsidR="00EA4EB7" w:rsidRPr="00137818" w:rsidRDefault="00EA4EB7" w:rsidP="00EA4EB7">
      <w:pPr>
        <w:widowControl w:val="0"/>
        <w:tabs>
          <w:tab w:val="left" w:pos="720"/>
          <w:tab w:val="left" w:pos="3024"/>
          <w:tab w:val="right" w:pos="9360"/>
        </w:tabs>
        <w:rPr>
          <w:szCs w:val="24"/>
        </w:rPr>
      </w:pPr>
      <w:r w:rsidRPr="00137818">
        <w:rPr>
          <w:szCs w:val="24"/>
        </w:rPr>
        <w:tab/>
        <w:t>UL 83                            Thermoplastic Insulated Wires and Cables</w:t>
      </w:r>
    </w:p>
    <w:p w:rsidR="00EA4EB7" w:rsidRPr="00137818" w:rsidRDefault="00EA4EB7" w:rsidP="00EA4EB7">
      <w:pPr>
        <w:widowControl w:val="0"/>
        <w:tabs>
          <w:tab w:val="left" w:pos="720"/>
          <w:tab w:val="left" w:pos="3024"/>
          <w:tab w:val="right" w:pos="9360"/>
        </w:tabs>
        <w:rPr>
          <w:szCs w:val="24"/>
        </w:rPr>
      </w:pPr>
      <w:r w:rsidRPr="00137818">
        <w:rPr>
          <w:szCs w:val="24"/>
        </w:rPr>
        <w:tab/>
      </w:r>
    </w:p>
    <w:p w:rsidR="00EA4EB7" w:rsidRPr="00137818" w:rsidRDefault="00EA4EB7" w:rsidP="00EA4EB7">
      <w:pPr>
        <w:widowControl w:val="0"/>
        <w:tabs>
          <w:tab w:val="left" w:pos="720"/>
          <w:tab w:val="left" w:pos="3024"/>
          <w:tab w:val="right" w:pos="9360"/>
        </w:tabs>
        <w:rPr>
          <w:szCs w:val="24"/>
        </w:rPr>
      </w:pPr>
      <w:r w:rsidRPr="00137818">
        <w:rPr>
          <w:szCs w:val="24"/>
        </w:rPr>
        <w:tab/>
        <w:t>UL 360</w:t>
      </w:r>
      <w:r w:rsidRPr="00137818">
        <w:rPr>
          <w:szCs w:val="24"/>
        </w:rPr>
        <w:tab/>
        <w:t>Liquid Tight Flexible Steel Conduit</w:t>
      </w:r>
    </w:p>
    <w:p w:rsidR="00EA4EB7" w:rsidRPr="00137818" w:rsidRDefault="00EA4EB7" w:rsidP="00EA4EB7">
      <w:pPr>
        <w:widowControl w:val="0"/>
        <w:tabs>
          <w:tab w:val="left" w:pos="720"/>
          <w:tab w:val="left" w:pos="3024"/>
          <w:tab w:val="right" w:pos="9360"/>
        </w:tabs>
        <w:rPr>
          <w:szCs w:val="24"/>
        </w:rPr>
      </w:pPr>
    </w:p>
    <w:p w:rsidR="00EA4EB7" w:rsidRPr="00137818" w:rsidRDefault="00EA4EB7" w:rsidP="00EA4EB7">
      <w:pPr>
        <w:widowControl w:val="0"/>
        <w:tabs>
          <w:tab w:val="left" w:pos="720"/>
          <w:tab w:val="left" w:pos="3024"/>
          <w:tab w:val="right" w:pos="9360"/>
        </w:tabs>
        <w:rPr>
          <w:szCs w:val="24"/>
        </w:rPr>
      </w:pPr>
      <w:r w:rsidRPr="00137818">
        <w:rPr>
          <w:szCs w:val="24"/>
        </w:rPr>
        <w:tab/>
        <w:t>UL 467</w:t>
      </w:r>
      <w:r w:rsidRPr="00137818">
        <w:rPr>
          <w:szCs w:val="24"/>
        </w:rPr>
        <w:tab/>
        <w:t>Grounding and Bonding Equipment</w:t>
      </w:r>
    </w:p>
    <w:p w:rsidR="00EA4EB7" w:rsidRPr="00137818" w:rsidRDefault="00EA4EB7" w:rsidP="00EA4EB7">
      <w:pPr>
        <w:widowControl w:val="0"/>
        <w:tabs>
          <w:tab w:val="left" w:pos="720"/>
          <w:tab w:val="left" w:pos="3024"/>
          <w:tab w:val="right" w:pos="9360"/>
        </w:tabs>
        <w:rPr>
          <w:szCs w:val="24"/>
        </w:rPr>
      </w:pPr>
      <w:r w:rsidRPr="00137818">
        <w:rPr>
          <w:szCs w:val="24"/>
        </w:rPr>
        <w:tab/>
      </w:r>
    </w:p>
    <w:p w:rsidR="00EA4EB7" w:rsidRPr="00137818" w:rsidRDefault="00EA4EB7" w:rsidP="00EA4EB7">
      <w:pPr>
        <w:widowControl w:val="0"/>
        <w:tabs>
          <w:tab w:val="left" w:pos="720"/>
          <w:tab w:val="left" w:pos="3024"/>
          <w:tab w:val="right" w:pos="9360"/>
        </w:tabs>
        <w:rPr>
          <w:szCs w:val="24"/>
        </w:rPr>
      </w:pPr>
      <w:r w:rsidRPr="00137818">
        <w:rPr>
          <w:szCs w:val="24"/>
        </w:rPr>
        <w:tab/>
        <w:t>UL 486A</w:t>
      </w:r>
      <w:r w:rsidRPr="00137818">
        <w:rPr>
          <w:szCs w:val="24"/>
        </w:rPr>
        <w:tab/>
        <w:t>Wire Connectors and Soldering Lugs for Use with Copper</w:t>
      </w:r>
    </w:p>
    <w:p w:rsidR="00EA4EB7" w:rsidRPr="00137818" w:rsidRDefault="00EA4EB7" w:rsidP="00EA4EB7">
      <w:pPr>
        <w:widowControl w:val="0"/>
        <w:tabs>
          <w:tab w:val="left" w:pos="720"/>
          <w:tab w:val="left" w:pos="3024"/>
          <w:tab w:val="right" w:pos="9360"/>
        </w:tabs>
        <w:rPr>
          <w:szCs w:val="24"/>
        </w:rPr>
      </w:pPr>
      <w:r w:rsidRPr="00137818">
        <w:rPr>
          <w:szCs w:val="24"/>
        </w:rPr>
        <w:t xml:space="preserve">                                                   Connectors</w:t>
      </w:r>
    </w:p>
    <w:p w:rsidR="00EA4EB7" w:rsidRPr="00137818" w:rsidRDefault="00EA4EB7" w:rsidP="00EA4EB7">
      <w:pPr>
        <w:widowControl w:val="0"/>
        <w:tabs>
          <w:tab w:val="left" w:pos="720"/>
          <w:tab w:val="left" w:pos="3024"/>
          <w:tab w:val="right" w:pos="9360"/>
        </w:tabs>
        <w:rPr>
          <w:szCs w:val="24"/>
        </w:rPr>
      </w:pPr>
    </w:p>
    <w:p w:rsidR="00EA4EB7" w:rsidRPr="00137818" w:rsidRDefault="00EA4EB7" w:rsidP="00EA4EB7">
      <w:pPr>
        <w:widowControl w:val="0"/>
        <w:tabs>
          <w:tab w:val="left" w:pos="720"/>
          <w:tab w:val="left" w:pos="3024"/>
          <w:tab w:val="right" w:pos="9360"/>
        </w:tabs>
        <w:rPr>
          <w:szCs w:val="24"/>
        </w:rPr>
      </w:pPr>
      <w:r w:rsidRPr="00137818">
        <w:rPr>
          <w:szCs w:val="24"/>
        </w:rPr>
        <w:tab/>
        <w:t>UL 486C</w:t>
      </w:r>
      <w:r w:rsidRPr="00137818">
        <w:rPr>
          <w:szCs w:val="24"/>
        </w:rPr>
        <w:tab/>
        <w:t>Splicing Wire Connectors</w:t>
      </w:r>
    </w:p>
    <w:p w:rsidR="00EA4EB7" w:rsidRPr="00137818" w:rsidRDefault="00EA4EB7" w:rsidP="00EA4EB7">
      <w:pPr>
        <w:widowControl w:val="0"/>
        <w:tabs>
          <w:tab w:val="left" w:pos="720"/>
          <w:tab w:val="left" w:pos="3024"/>
          <w:tab w:val="right" w:pos="9360"/>
        </w:tabs>
        <w:rPr>
          <w:szCs w:val="24"/>
        </w:rPr>
      </w:pPr>
      <w:r w:rsidRPr="00137818">
        <w:rPr>
          <w:szCs w:val="24"/>
        </w:rPr>
        <w:tab/>
      </w:r>
    </w:p>
    <w:p w:rsidR="00EA4EB7" w:rsidRPr="00137818" w:rsidRDefault="00EA4EB7" w:rsidP="00EA4EB7">
      <w:pPr>
        <w:widowControl w:val="0"/>
        <w:tabs>
          <w:tab w:val="left" w:pos="720"/>
          <w:tab w:val="left" w:pos="3024"/>
          <w:tab w:val="right" w:pos="9360"/>
        </w:tabs>
        <w:rPr>
          <w:szCs w:val="24"/>
        </w:rPr>
      </w:pPr>
      <w:r w:rsidRPr="00137818">
        <w:rPr>
          <w:szCs w:val="24"/>
        </w:rPr>
        <w:tab/>
        <w:t>UL 489</w:t>
      </w:r>
      <w:r w:rsidRPr="00137818">
        <w:rPr>
          <w:szCs w:val="24"/>
        </w:rPr>
        <w:tab/>
        <w:t xml:space="preserve">Molded Case Circuit Breakers, Molded Case Switches, </w:t>
      </w:r>
    </w:p>
    <w:p w:rsidR="00EA4EB7" w:rsidRPr="00137818" w:rsidRDefault="00EA4EB7" w:rsidP="00EA4EB7">
      <w:pPr>
        <w:widowControl w:val="0"/>
        <w:tabs>
          <w:tab w:val="left" w:pos="720"/>
          <w:tab w:val="left" w:pos="3024"/>
          <w:tab w:val="right" w:pos="9360"/>
        </w:tabs>
        <w:rPr>
          <w:szCs w:val="24"/>
        </w:rPr>
      </w:pPr>
      <w:r w:rsidRPr="00137818">
        <w:rPr>
          <w:szCs w:val="24"/>
        </w:rPr>
        <w:t xml:space="preserve">                                                   and Circuit Breaker Enclosures</w:t>
      </w:r>
    </w:p>
    <w:p w:rsidR="00EA4EB7" w:rsidRPr="00137818" w:rsidRDefault="00EA4EB7" w:rsidP="00EA4EB7">
      <w:pPr>
        <w:widowControl w:val="0"/>
        <w:tabs>
          <w:tab w:val="left" w:pos="720"/>
          <w:tab w:val="left" w:pos="3024"/>
          <w:tab w:val="right" w:pos="9360"/>
        </w:tabs>
        <w:rPr>
          <w:szCs w:val="24"/>
        </w:rPr>
      </w:pPr>
    </w:p>
    <w:p w:rsidR="00EA4EB7" w:rsidRPr="00137818" w:rsidRDefault="00EA4EB7" w:rsidP="00EA4EB7">
      <w:pPr>
        <w:widowControl w:val="0"/>
        <w:tabs>
          <w:tab w:val="left" w:pos="720"/>
          <w:tab w:val="left" w:pos="3024"/>
          <w:tab w:val="right" w:pos="9360"/>
        </w:tabs>
        <w:rPr>
          <w:szCs w:val="24"/>
        </w:rPr>
      </w:pPr>
      <w:r w:rsidRPr="00137818">
        <w:rPr>
          <w:szCs w:val="24"/>
        </w:rPr>
        <w:tab/>
        <w:t>UL 506</w:t>
      </w:r>
      <w:r w:rsidRPr="00137818">
        <w:rPr>
          <w:szCs w:val="24"/>
        </w:rPr>
        <w:tab/>
        <w:t>Specialty Transformers</w:t>
      </w:r>
    </w:p>
    <w:p w:rsidR="00EA4EB7" w:rsidRPr="00137818" w:rsidRDefault="00EA4EB7" w:rsidP="00EA4EB7">
      <w:pPr>
        <w:widowControl w:val="0"/>
        <w:tabs>
          <w:tab w:val="left" w:pos="720"/>
          <w:tab w:val="left" w:pos="3024"/>
          <w:tab w:val="right" w:pos="9360"/>
        </w:tabs>
        <w:rPr>
          <w:szCs w:val="24"/>
        </w:rPr>
      </w:pPr>
    </w:p>
    <w:p w:rsidR="00EA4EB7" w:rsidRPr="00137818" w:rsidRDefault="00EA4EB7" w:rsidP="00EA4EB7">
      <w:pPr>
        <w:widowControl w:val="0"/>
        <w:tabs>
          <w:tab w:val="left" w:pos="720"/>
          <w:tab w:val="left" w:pos="3024"/>
          <w:tab w:val="right" w:pos="9360"/>
        </w:tabs>
        <w:rPr>
          <w:szCs w:val="24"/>
        </w:rPr>
      </w:pPr>
      <w:r w:rsidRPr="00137818">
        <w:rPr>
          <w:szCs w:val="24"/>
        </w:rPr>
        <w:tab/>
        <w:t>UL 510</w:t>
      </w:r>
      <w:r w:rsidRPr="00137818">
        <w:rPr>
          <w:szCs w:val="24"/>
        </w:rPr>
        <w:tab/>
        <w:t>Polyvinyl Chloride, Polyethylene, and Rubber Insulating Tape</w:t>
      </w:r>
    </w:p>
    <w:p w:rsidR="00EA4EB7" w:rsidRPr="00137818" w:rsidRDefault="00EA4EB7" w:rsidP="00EA4EB7">
      <w:pPr>
        <w:widowControl w:val="0"/>
        <w:tabs>
          <w:tab w:val="left" w:pos="720"/>
          <w:tab w:val="left" w:pos="3024"/>
          <w:tab w:val="right" w:pos="9360"/>
        </w:tabs>
        <w:rPr>
          <w:szCs w:val="24"/>
        </w:rPr>
      </w:pPr>
      <w:r w:rsidRPr="00137818">
        <w:rPr>
          <w:szCs w:val="24"/>
        </w:rPr>
        <w:tab/>
        <w:t>UL 514B                        Fittings for Cable and Conduit</w:t>
      </w:r>
    </w:p>
    <w:p w:rsidR="00EA4EB7" w:rsidRPr="00137818" w:rsidRDefault="00EA4EB7" w:rsidP="00EA4EB7">
      <w:pPr>
        <w:widowControl w:val="0"/>
        <w:tabs>
          <w:tab w:val="left" w:pos="720"/>
          <w:tab w:val="left" w:pos="3024"/>
          <w:tab w:val="right" w:pos="9360"/>
        </w:tabs>
        <w:rPr>
          <w:szCs w:val="24"/>
        </w:rPr>
      </w:pPr>
      <w:r w:rsidRPr="00137818">
        <w:rPr>
          <w:szCs w:val="24"/>
        </w:rPr>
        <w:tab/>
      </w:r>
    </w:p>
    <w:p w:rsidR="00EA4EB7" w:rsidRPr="00137818" w:rsidRDefault="00EA4EB7" w:rsidP="00EA4EB7">
      <w:pPr>
        <w:widowControl w:val="0"/>
        <w:tabs>
          <w:tab w:val="left" w:pos="720"/>
          <w:tab w:val="left" w:pos="3024"/>
          <w:tab w:val="right" w:pos="9360"/>
        </w:tabs>
        <w:rPr>
          <w:szCs w:val="24"/>
        </w:rPr>
      </w:pPr>
      <w:r w:rsidRPr="00137818">
        <w:rPr>
          <w:szCs w:val="24"/>
        </w:rPr>
        <w:tab/>
        <w:t>UL 869A</w:t>
      </w:r>
      <w:r w:rsidRPr="00137818">
        <w:rPr>
          <w:szCs w:val="24"/>
        </w:rPr>
        <w:tab/>
        <w:t>Service Equipment</w:t>
      </w:r>
    </w:p>
    <w:p w:rsidR="00EA4EB7" w:rsidRPr="00137818" w:rsidRDefault="00EA4EB7" w:rsidP="00EA4EB7">
      <w:pPr>
        <w:widowControl w:val="0"/>
        <w:tabs>
          <w:tab w:val="left" w:pos="720"/>
          <w:tab w:val="left" w:pos="3024"/>
          <w:tab w:val="right" w:pos="9360"/>
        </w:tabs>
        <w:rPr>
          <w:szCs w:val="24"/>
        </w:rPr>
      </w:pPr>
    </w:p>
    <w:p w:rsidR="00EA4EB7" w:rsidRPr="00137818" w:rsidRDefault="00EA4EB7" w:rsidP="00EA4EB7">
      <w:pPr>
        <w:widowControl w:val="0"/>
        <w:tabs>
          <w:tab w:val="left" w:pos="720"/>
          <w:tab w:val="left" w:pos="3024"/>
          <w:tab w:val="right" w:pos="9360"/>
        </w:tabs>
        <w:rPr>
          <w:szCs w:val="24"/>
        </w:rPr>
      </w:pPr>
      <w:r w:rsidRPr="00137818">
        <w:rPr>
          <w:szCs w:val="24"/>
        </w:rPr>
        <w:tab/>
        <w:t>UL 886</w:t>
      </w:r>
      <w:r w:rsidRPr="00137818">
        <w:rPr>
          <w:szCs w:val="24"/>
        </w:rPr>
        <w:tab/>
        <w:t>Outlet Boxes and Fittings for Use in Hazardous</w:t>
      </w:r>
    </w:p>
    <w:p w:rsidR="00EA4EB7" w:rsidRPr="00137818" w:rsidRDefault="00EA4EB7" w:rsidP="00EA4EB7">
      <w:pPr>
        <w:widowControl w:val="0"/>
        <w:tabs>
          <w:tab w:val="left" w:pos="720"/>
          <w:tab w:val="left" w:pos="3024"/>
          <w:tab w:val="right" w:pos="9360"/>
        </w:tabs>
        <w:rPr>
          <w:szCs w:val="24"/>
        </w:rPr>
      </w:pPr>
      <w:r w:rsidRPr="00137818">
        <w:rPr>
          <w:szCs w:val="24"/>
        </w:rPr>
        <w:t xml:space="preserve">                                                  (Classified) Locations</w:t>
      </w:r>
    </w:p>
    <w:p w:rsidR="00EA4EB7" w:rsidRPr="00137818" w:rsidRDefault="00EA4EB7" w:rsidP="00EA4EB7">
      <w:pPr>
        <w:widowControl w:val="0"/>
        <w:tabs>
          <w:tab w:val="left" w:pos="720"/>
          <w:tab w:val="left" w:pos="3024"/>
          <w:tab w:val="right" w:pos="9360"/>
        </w:tabs>
        <w:rPr>
          <w:szCs w:val="24"/>
        </w:rPr>
      </w:pPr>
      <w:r w:rsidRPr="00137818">
        <w:rPr>
          <w:szCs w:val="24"/>
        </w:rPr>
        <w:tab/>
      </w:r>
    </w:p>
    <w:p w:rsidR="00EA4EB7" w:rsidRDefault="00EA4EB7" w:rsidP="00EA4EB7">
      <w:pPr>
        <w:widowControl w:val="0"/>
        <w:rPr>
          <w:szCs w:val="24"/>
        </w:rPr>
      </w:pPr>
    </w:p>
    <w:p w:rsidR="00EA4EB7" w:rsidRPr="00137818" w:rsidRDefault="00EA4EB7" w:rsidP="00EA4EB7">
      <w:pPr>
        <w:widowControl w:val="0"/>
        <w:rPr>
          <w:szCs w:val="24"/>
        </w:rPr>
      </w:pPr>
      <w:r w:rsidRPr="00137818">
        <w:rPr>
          <w:szCs w:val="24"/>
        </w:rPr>
        <w:t>1.2  STANDARDS:</w:t>
      </w:r>
    </w:p>
    <w:p w:rsidR="00EA4EB7" w:rsidRPr="00137818" w:rsidRDefault="00EA4EB7" w:rsidP="00EA4EB7">
      <w:pPr>
        <w:widowControl w:val="0"/>
        <w:rPr>
          <w:szCs w:val="24"/>
        </w:rPr>
      </w:pPr>
    </w:p>
    <w:p w:rsidR="00EA4EB7" w:rsidRPr="00137818" w:rsidRDefault="00EA4EB7" w:rsidP="00EA4EB7">
      <w:pPr>
        <w:widowControl w:val="0"/>
        <w:rPr>
          <w:szCs w:val="24"/>
        </w:rPr>
      </w:pPr>
      <w:r>
        <w:rPr>
          <w:szCs w:val="24"/>
        </w:rPr>
        <w:t>1.2.1</w:t>
      </w:r>
      <w:r w:rsidRPr="00137818">
        <w:rPr>
          <w:szCs w:val="24"/>
        </w:rPr>
        <w:t xml:space="preserve">  Work under this contract shall be performed as stated in these specifications and shall in all respects be done by mechanics skilled in the trade.  Workmanship shall meet or exceed the best standard practice.</w:t>
      </w:r>
    </w:p>
    <w:p w:rsidR="00EA4EB7" w:rsidRPr="00137818" w:rsidRDefault="00EA4EB7" w:rsidP="00EA4EB7">
      <w:pPr>
        <w:widowControl w:val="0"/>
        <w:rPr>
          <w:szCs w:val="24"/>
        </w:rPr>
      </w:pPr>
    </w:p>
    <w:p w:rsidR="00EA4EB7" w:rsidRPr="00137818" w:rsidRDefault="00EA4EB7" w:rsidP="00EA4EB7">
      <w:pPr>
        <w:widowControl w:val="0"/>
        <w:rPr>
          <w:szCs w:val="24"/>
        </w:rPr>
      </w:pPr>
      <w:r>
        <w:rPr>
          <w:szCs w:val="24"/>
        </w:rPr>
        <w:t>1.2.2</w:t>
      </w:r>
      <w:r w:rsidRPr="00137818">
        <w:rPr>
          <w:szCs w:val="24"/>
        </w:rPr>
        <w:t xml:space="preserve">  Electrical contractor shall currently be a city or state-certified master electrician or certified master electrical contractor.  Submit a photocopy of the certification to the Contracting Officer before beginning any electrical work.</w:t>
      </w:r>
    </w:p>
    <w:p w:rsidR="00EA4EB7" w:rsidRPr="00137818" w:rsidRDefault="00EA4EB7" w:rsidP="00EA4EB7">
      <w:pPr>
        <w:widowControl w:val="0"/>
        <w:rPr>
          <w:szCs w:val="24"/>
        </w:rPr>
      </w:pPr>
    </w:p>
    <w:p w:rsidR="00EA4EB7" w:rsidRPr="00137818" w:rsidRDefault="00EA4EB7" w:rsidP="00EA4EB7">
      <w:pPr>
        <w:widowControl w:val="0"/>
        <w:rPr>
          <w:szCs w:val="24"/>
        </w:rPr>
      </w:pPr>
      <w:r>
        <w:rPr>
          <w:szCs w:val="24"/>
        </w:rPr>
        <w:t>1.2.3</w:t>
      </w:r>
      <w:r w:rsidRPr="00137818">
        <w:rPr>
          <w:szCs w:val="24"/>
        </w:rPr>
        <w:t xml:space="preserve">  The city or state-certified master electrician, the certified master electrical contractor, or a journeyman electrician with a current journeyman's card shall be at the job site whenever electrical work is being performed.</w:t>
      </w:r>
    </w:p>
    <w:p w:rsidR="00EA4EB7" w:rsidRPr="00137818" w:rsidRDefault="00EA4EB7" w:rsidP="00EA4EB7">
      <w:pPr>
        <w:widowControl w:val="0"/>
        <w:rPr>
          <w:szCs w:val="24"/>
        </w:rPr>
      </w:pPr>
    </w:p>
    <w:p w:rsidR="00EA4EB7" w:rsidRPr="00137818" w:rsidRDefault="00EA4EB7" w:rsidP="00EA4EB7">
      <w:pPr>
        <w:widowControl w:val="0"/>
        <w:rPr>
          <w:szCs w:val="24"/>
        </w:rPr>
      </w:pPr>
      <w:r>
        <w:rPr>
          <w:szCs w:val="24"/>
        </w:rPr>
        <w:t>1.2.4</w:t>
      </w:r>
      <w:r w:rsidRPr="00137818">
        <w:rPr>
          <w:szCs w:val="24"/>
        </w:rPr>
        <w:t xml:space="preserve">  Work and materials shall comply with applicable laws, ordinances, rules and regulations, including national, state, and local electrical codes.  As a minimum, materials and installation shall comply with NFPA 70.</w:t>
      </w:r>
    </w:p>
    <w:p w:rsidR="00EA4EB7" w:rsidRPr="00137818" w:rsidRDefault="00EA4EB7" w:rsidP="00EA4EB7">
      <w:pPr>
        <w:widowControl w:val="0"/>
        <w:rPr>
          <w:szCs w:val="24"/>
        </w:rPr>
      </w:pPr>
    </w:p>
    <w:p w:rsidR="00EA4EB7" w:rsidRPr="00137818" w:rsidRDefault="00EA4EB7" w:rsidP="00EA4EB7">
      <w:pPr>
        <w:widowControl w:val="0"/>
        <w:rPr>
          <w:szCs w:val="24"/>
        </w:rPr>
      </w:pPr>
      <w:r>
        <w:rPr>
          <w:szCs w:val="24"/>
        </w:rPr>
        <w:t>1.2.5</w:t>
      </w:r>
      <w:r w:rsidRPr="00137818">
        <w:rPr>
          <w:szCs w:val="24"/>
        </w:rPr>
        <w:t xml:space="preserve">  When materials or equipment must conform to the standards of organizations such as the American National Standards Institute (ANSI), American Society for Testing and Materials (ASTM), National Electrical Manufacturer's Association (NEMA), and Underwriters Laboratories (UL), proof of such conformance shall be submitted to the Contracting Officer for approval.  If an organization uses a label or listing to indicate compliance with a particular standard, the label or listing will be acceptable evidence, unless otherwise specified in the individual paragraphs.</w:t>
      </w:r>
    </w:p>
    <w:p w:rsidR="00EA4EB7" w:rsidRPr="00137818" w:rsidRDefault="00EA4EB7" w:rsidP="00EA4EB7">
      <w:pPr>
        <w:widowControl w:val="0"/>
        <w:rPr>
          <w:szCs w:val="24"/>
        </w:rPr>
      </w:pPr>
    </w:p>
    <w:p w:rsidR="00EA4EB7" w:rsidRPr="00137818" w:rsidRDefault="00EA4EB7" w:rsidP="00EA4EB7">
      <w:pPr>
        <w:widowControl w:val="0"/>
        <w:rPr>
          <w:szCs w:val="24"/>
        </w:rPr>
      </w:pPr>
      <w:r>
        <w:rPr>
          <w:szCs w:val="24"/>
        </w:rPr>
        <w:t>1.2.6</w:t>
      </w:r>
      <w:r w:rsidRPr="00137818">
        <w:rPr>
          <w:szCs w:val="24"/>
        </w:rPr>
        <w:t xml:space="preserve">  The Contractor shall furnish equipment that is new and a standard product of the manufacturer and currently commercially available.  The models quoted shall include the latest engineering changes of the manufacturer.  Where two or more items of the same kind are required, they shall be the product of the same manufacturer.  Contractor shall submit product data of all equipment to the Contracting Officer for approval.</w:t>
      </w:r>
    </w:p>
    <w:p w:rsidR="00EA4EB7" w:rsidRPr="00137818" w:rsidRDefault="00EA4EB7" w:rsidP="00EA4EB7">
      <w:pPr>
        <w:widowControl w:val="0"/>
        <w:rPr>
          <w:szCs w:val="24"/>
        </w:rPr>
      </w:pPr>
    </w:p>
    <w:p w:rsidR="00EA4EB7" w:rsidRPr="00137818" w:rsidRDefault="00EA4EB7" w:rsidP="00EA4EB7">
      <w:pPr>
        <w:widowControl w:val="0"/>
        <w:rPr>
          <w:szCs w:val="24"/>
        </w:rPr>
      </w:pPr>
      <w:r>
        <w:rPr>
          <w:szCs w:val="24"/>
        </w:rPr>
        <w:t>1.2.7</w:t>
      </w:r>
      <w:r w:rsidRPr="00137818">
        <w:rPr>
          <w:szCs w:val="24"/>
        </w:rPr>
        <w:t xml:space="preserve">  The existing site installation shall be reviewed by the Contractor prior to procurement, fabrication, or delivery of all materials to verify actual size restrictions and electrical requirements.</w:t>
      </w:r>
    </w:p>
    <w:p w:rsidR="00EA4EB7" w:rsidRPr="00137818" w:rsidRDefault="00EA4EB7" w:rsidP="00EA4EB7">
      <w:pPr>
        <w:widowControl w:val="0"/>
        <w:rPr>
          <w:szCs w:val="24"/>
        </w:rPr>
      </w:pPr>
    </w:p>
    <w:p w:rsidR="00EA4EB7" w:rsidRPr="00137818" w:rsidRDefault="00EA4EB7" w:rsidP="00EA4EB7">
      <w:pPr>
        <w:widowControl w:val="0"/>
        <w:rPr>
          <w:szCs w:val="24"/>
        </w:rPr>
      </w:pPr>
      <w:r>
        <w:rPr>
          <w:szCs w:val="24"/>
        </w:rPr>
        <w:t>1.2.8</w:t>
      </w:r>
      <w:r w:rsidRPr="00137818">
        <w:rPr>
          <w:szCs w:val="24"/>
        </w:rPr>
        <w:t xml:space="preserve">  Provide items of a minor nature not specifically called for in these specifications that are required to make the systems complete and operable.</w:t>
      </w:r>
    </w:p>
    <w:p w:rsidR="00EA4EB7" w:rsidRPr="00137818" w:rsidRDefault="00EA4EB7" w:rsidP="00EA4EB7">
      <w:pPr>
        <w:widowControl w:val="0"/>
        <w:rPr>
          <w:szCs w:val="24"/>
        </w:rPr>
      </w:pPr>
    </w:p>
    <w:p w:rsidR="00EA4EB7" w:rsidRDefault="00EA4EB7" w:rsidP="00EA4EB7">
      <w:pPr>
        <w:widowControl w:val="0"/>
        <w:rPr>
          <w:szCs w:val="24"/>
        </w:rPr>
      </w:pPr>
      <w:r w:rsidRPr="00137818">
        <w:rPr>
          <w:szCs w:val="24"/>
        </w:rPr>
        <w:t>1.3  SUBMITTALS:  Items to be submitted are specified in this section and the “List of Submittals”.  Submittals shall be approved prior to procurement, fabrication, or delivery of all materials.</w:t>
      </w:r>
      <w:r>
        <w:rPr>
          <w:szCs w:val="24"/>
        </w:rPr>
        <w:br/>
      </w:r>
      <w:r>
        <w:rPr>
          <w:szCs w:val="24"/>
        </w:rPr>
        <w:br/>
      </w:r>
      <w:r w:rsidRPr="00137818">
        <w:rPr>
          <w:szCs w:val="24"/>
        </w:rPr>
        <w:t>1.4  DELIVERY AND STORAGE:  Equipment and materials shall be properly stored, adequately protected, and carefully handled to prevent damage before and during installation.  Equipment and materials shall be handled, stored, and protected in accordance with the manufacturer's recommendations and as approved by the Contracting Officer’s Representative.  Damaged or defective items, in the opinion of the Contracting Officer’s Representative, shall be replaced with new items at no cost to the Government.</w:t>
      </w:r>
    </w:p>
    <w:p w:rsidR="00EA4EB7" w:rsidRDefault="00EA4EB7" w:rsidP="00EA4EB7">
      <w:pPr>
        <w:widowControl w:val="0"/>
        <w:rPr>
          <w:szCs w:val="24"/>
        </w:rPr>
      </w:pPr>
    </w:p>
    <w:p w:rsidR="00EA4EB7" w:rsidRDefault="00EA4EB7" w:rsidP="00EA4EB7">
      <w:pPr>
        <w:widowControl w:val="0"/>
        <w:rPr>
          <w:szCs w:val="24"/>
        </w:rPr>
      </w:pPr>
    </w:p>
    <w:p w:rsidR="00EA4EB7" w:rsidRPr="00854883" w:rsidRDefault="00EA4EB7" w:rsidP="00EA4EB7">
      <w:pPr>
        <w:widowControl w:val="0"/>
        <w:jc w:val="center"/>
        <w:rPr>
          <w:szCs w:val="24"/>
          <w:u w:val="single"/>
        </w:rPr>
      </w:pPr>
      <w:r>
        <w:rPr>
          <w:szCs w:val="24"/>
          <w:u w:val="single"/>
        </w:rPr>
        <w:t>PART-2 PRODUCTS</w:t>
      </w:r>
    </w:p>
    <w:p w:rsidR="00EA4EB7" w:rsidRPr="00137818" w:rsidRDefault="00EA4EB7" w:rsidP="00EA4EB7">
      <w:pPr>
        <w:widowControl w:val="0"/>
        <w:rPr>
          <w:szCs w:val="24"/>
        </w:rPr>
      </w:pPr>
    </w:p>
    <w:p w:rsidR="00EA4EB7" w:rsidRPr="00137818" w:rsidRDefault="00EA4EB7" w:rsidP="00EA4EB7">
      <w:pPr>
        <w:widowControl w:val="0"/>
        <w:rPr>
          <w:szCs w:val="24"/>
        </w:rPr>
      </w:pPr>
    </w:p>
    <w:p w:rsidR="00EA4EB7" w:rsidRPr="00137818" w:rsidRDefault="00EA4EB7" w:rsidP="00EA4EB7">
      <w:pPr>
        <w:widowControl w:val="0"/>
        <w:rPr>
          <w:szCs w:val="24"/>
        </w:rPr>
      </w:pPr>
      <w:r>
        <w:rPr>
          <w:szCs w:val="24"/>
        </w:rPr>
        <w:t>2.1</w:t>
      </w:r>
      <w:r w:rsidRPr="00137818">
        <w:rPr>
          <w:szCs w:val="24"/>
        </w:rPr>
        <w:t xml:space="preserve">  CONDUCTORS:  NEMA WC 3, NEMA WC 5; conductors shall be copper.  Conductors manufactured more than 12 months before date of delivery to the site shall not be used.</w:t>
      </w:r>
    </w:p>
    <w:p w:rsidR="00EA4EB7" w:rsidRPr="00137818" w:rsidRDefault="00EA4EB7" w:rsidP="00EA4EB7">
      <w:pPr>
        <w:widowControl w:val="0"/>
        <w:rPr>
          <w:szCs w:val="24"/>
        </w:rPr>
      </w:pPr>
    </w:p>
    <w:p w:rsidR="00EA4EB7" w:rsidRPr="00137818" w:rsidRDefault="00EA4EB7" w:rsidP="00EA4EB7">
      <w:pPr>
        <w:widowControl w:val="0"/>
        <w:rPr>
          <w:szCs w:val="24"/>
        </w:rPr>
      </w:pPr>
      <w:r>
        <w:rPr>
          <w:szCs w:val="24"/>
        </w:rPr>
        <w:t>2.1.1</w:t>
      </w:r>
      <w:r w:rsidRPr="00137818">
        <w:rPr>
          <w:szCs w:val="24"/>
        </w:rPr>
        <w:t xml:space="preserve">  Power Conductors:  Minimum size of conductors shall be #12 AWG.  Interior conductors shall be type THW or THWN.  Conductors in exterior raceway shall be Type XHHW.  Conductors shall be suitable for use in dry and wet locations at temperatures not exceeding 75 degrees C.</w:t>
      </w:r>
    </w:p>
    <w:p w:rsidR="00EA4EB7" w:rsidRPr="00137818" w:rsidRDefault="00EA4EB7" w:rsidP="00EA4EB7">
      <w:pPr>
        <w:widowControl w:val="0"/>
        <w:rPr>
          <w:szCs w:val="24"/>
        </w:rPr>
      </w:pPr>
    </w:p>
    <w:p w:rsidR="00EA4EB7" w:rsidRPr="00137818" w:rsidRDefault="00EA4EB7" w:rsidP="00EA4EB7">
      <w:pPr>
        <w:widowControl w:val="0"/>
        <w:rPr>
          <w:szCs w:val="24"/>
        </w:rPr>
      </w:pPr>
      <w:r>
        <w:rPr>
          <w:szCs w:val="24"/>
        </w:rPr>
        <w:t>2.1.2</w:t>
      </w:r>
      <w:r w:rsidRPr="00137818">
        <w:rPr>
          <w:szCs w:val="24"/>
        </w:rPr>
        <w:t xml:space="preserve">  Control Conductors:  Minimum size of conductors shall be #14 AWG for Class 1 remote-control and signal circuits and #16 AWG for Class 2 remote-control and signal circuits.  Minimum size of control conductors for 50 volts and less shall be #16 AWG for Class 1 and #18 AWG for Class 2.  Control circuit voltages in equipment controllers shall not exceed 120 volts.</w:t>
      </w:r>
    </w:p>
    <w:p w:rsidR="00EA4EB7" w:rsidRPr="00137818" w:rsidRDefault="00EA4EB7" w:rsidP="00EA4EB7">
      <w:pPr>
        <w:widowControl w:val="0"/>
        <w:rPr>
          <w:szCs w:val="24"/>
        </w:rPr>
      </w:pPr>
    </w:p>
    <w:p w:rsidR="00EA4EB7" w:rsidRPr="00137818" w:rsidRDefault="00EA4EB7" w:rsidP="00EA4EB7">
      <w:pPr>
        <w:widowControl w:val="0"/>
        <w:rPr>
          <w:szCs w:val="24"/>
        </w:rPr>
      </w:pPr>
      <w:r>
        <w:rPr>
          <w:szCs w:val="24"/>
        </w:rPr>
        <w:t>2.1.3</w:t>
      </w:r>
      <w:r w:rsidRPr="00137818">
        <w:rPr>
          <w:szCs w:val="24"/>
        </w:rPr>
        <w:t xml:space="preserve">  Color Coding:  Provide conductors with a continuous factory-applied color compound or coating except that where factory-applied coating is not available, apply colored pressure-sensitive tape for a distance of 6 inches along the length of the conductor at terminal points and locations where the conductor is accessible.  Color code power conductors according to the voltage of the electrical system in which they are used</w:t>
      </w:r>
      <w:r>
        <w:rPr>
          <w:szCs w:val="24"/>
        </w:rPr>
        <w:t>.</w:t>
      </w:r>
    </w:p>
    <w:p w:rsidR="00EA4EB7" w:rsidRPr="00137818" w:rsidRDefault="00EA4EB7" w:rsidP="00EA4EB7">
      <w:pPr>
        <w:widowControl w:val="0"/>
        <w:rPr>
          <w:szCs w:val="24"/>
        </w:rPr>
      </w:pPr>
    </w:p>
    <w:p w:rsidR="00EA4EB7" w:rsidRPr="00137818" w:rsidRDefault="00EA4EB7" w:rsidP="00EA4EB7">
      <w:pPr>
        <w:widowControl w:val="0"/>
        <w:rPr>
          <w:szCs w:val="24"/>
        </w:rPr>
      </w:pPr>
      <w:r>
        <w:rPr>
          <w:szCs w:val="24"/>
        </w:rPr>
        <w:t>2.1.4</w:t>
      </w:r>
      <w:r w:rsidRPr="00137818">
        <w:rPr>
          <w:szCs w:val="24"/>
        </w:rPr>
        <w:t xml:space="preserve">  Power wire sizes #10 AWG and smaller shall be solid.  Wire sizes #8 AWG and larger shall be stranded.</w:t>
      </w:r>
    </w:p>
    <w:p w:rsidR="00EA4EB7" w:rsidRPr="00137818" w:rsidRDefault="00EA4EB7" w:rsidP="00EA4EB7">
      <w:pPr>
        <w:widowControl w:val="0"/>
        <w:tabs>
          <w:tab w:val="left" w:pos="720"/>
          <w:tab w:val="left" w:pos="3744"/>
        </w:tabs>
        <w:rPr>
          <w:szCs w:val="24"/>
        </w:rPr>
      </w:pPr>
    </w:p>
    <w:p w:rsidR="00EA4EB7" w:rsidRPr="00137818" w:rsidRDefault="00EA4EB7" w:rsidP="00EA4EB7">
      <w:pPr>
        <w:widowControl w:val="0"/>
        <w:tabs>
          <w:tab w:val="left" w:pos="720"/>
          <w:tab w:val="left" w:pos="3744"/>
        </w:tabs>
        <w:rPr>
          <w:szCs w:val="24"/>
        </w:rPr>
      </w:pPr>
      <w:r>
        <w:rPr>
          <w:szCs w:val="24"/>
        </w:rPr>
        <w:t>2.2</w:t>
      </w:r>
      <w:r w:rsidRPr="00137818">
        <w:rPr>
          <w:szCs w:val="24"/>
        </w:rPr>
        <w:t xml:space="preserve">  CONDUIT, FITTINGS, AND BOXES:</w:t>
      </w:r>
    </w:p>
    <w:p w:rsidR="00EA4EB7" w:rsidRPr="00137818" w:rsidRDefault="00EA4EB7" w:rsidP="00EA4EB7">
      <w:pPr>
        <w:widowControl w:val="0"/>
        <w:rPr>
          <w:szCs w:val="24"/>
        </w:rPr>
      </w:pPr>
    </w:p>
    <w:p w:rsidR="00EA4EB7" w:rsidRPr="00137818" w:rsidRDefault="00EA4EB7" w:rsidP="00EA4EB7">
      <w:pPr>
        <w:widowControl w:val="0"/>
        <w:rPr>
          <w:szCs w:val="24"/>
        </w:rPr>
      </w:pPr>
      <w:r>
        <w:rPr>
          <w:szCs w:val="24"/>
        </w:rPr>
        <w:t>2.2.1  Exterior Boxes: Bo</w:t>
      </w:r>
      <w:r w:rsidRPr="00137818">
        <w:rPr>
          <w:szCs w:val="24"/>
        </w:rPr>
        <w:t xml:space="preserve">xes suitable for outdoor and corrosive environment, </w:t>
      </w:r>
      <w:r>
        <w:rPr>
          <w:szCs w:val="24"/>
        </w:rPr>
        <w:t>NEMA 4X.</w:t>
      </w:r>
    </w:p>
    <w:p w:rsidR="00EA4EB7" w:rsidRPr="00137818" w:rsidRDefault="00EA4EB7" w:rsidP="00EA4EB7">
      <w:pPr>
        <w:widowControl w:val="0"/>
        <w:rPr>
          <w:szCs w:val="24"/>
        </w:rPr>
      </w:pPr>
    </w:p>
    <w:p w:rsidR="00EA4EB7" w:rsidRPr="00137818" w:rsidRDefault="00EA4EB7" w:rsidP="00EA4EB7">
      <w:pPr>
        <w:widowControl w:val="0"/>
        <w:rPr>
          <w:szCs w:val="24"/>
        </w:rPr>
      </w:pPr>
      <w:r>
        <w:rPr>
          <w:szCs w:val="24"/>
        </w:rPr>
        <w:t>2.</w:t>
      </w:r>
      <w:r w:rsidR="008F7ACB">
        <w:rPr>
          <w:szCs w:val="24"/>
        </w:rPr>
        <w:t>2.2</w:t>
      </w:r>
      <w:r w:rsidRPr="00137818">
        <w:rPr>
          <w:szCs w:val="24"/>
        </w:rPr>
        <w:t xml:space="preserve">  Flexible Metal Conduit:  Federal Specification WW</w:t>
      </w:r>
      <w:r w:rsidRPr="00137818">
        <w:rPr>
          <w:szCs w:val="24"/>
        </w:rPr>
        <w:noBreakHyphen/>
        <w:t>C</w:t>
      </w:r>
      <w:r w:rsidRPr="00137818">
        <w:rPr>
          <w:szCs w:val="24"/>
        </w:rPr>
        <w:noBreakHyphen/>
        <w:t>566, galvanized steel.  Fittings shall conform to NEMA FB 1, galvanized.  Liquid-tight conduit shall have a PVC jacket.</w:t>
      </w:r>
    </w:p>
    <w:p w:rsidR="00EA4EB7" w:rsidRPr="00137818" w:rsidRDefault="00EA4EB7" w:rsidP="00EA4EB7">
      <w:pPr>
        <w:widowControl w:val="0"/>
        <w:rPr>
          <w:szCs w:val="24"/>
        </w:rPr>
      </w:pPr>
    </w:p>
    <w:p w:rsidR="00EA4EB7" w:rsidRPr="00137818" w:rsidRDefault="00EA4EB7" w:rsidP="00EA4EB7">
      <w:pPr>
        <w:widowControl w:val="0"/>
        <w:tabs>
          <w:tab w:val="left" w:pos="720"/>
          <w:tab w:val="left" w:pos="3744"/>
        </w:tabs>
        <w:rPr>
          <w:szCs w:val="24"/>
        </w:rPr>
      </w:pPr>
      <w:r>
        <w:rPr>
          <w:szCs w:val="24"/>
        </w:rPr>
        <w:t>2.</w:t>
      </w:r>
      <w:r w:rsidR="00845D51">
        <w:rPr>
          <w:szCs w:val="24"/>
        </w:rPr>
        <w:t>2.3</w:t>
      </w:r>
      <w:r w:rsidRPr="00137818">
        <w:rPr>
          <w:szCs w:val="24"/>
        </w:rPr>
        <w:t xml:space="preserve">  Plastic Conduit:  NEMA TC 2; Polyvinyl Chloride (PVC) Schedule 80.  Fittings shall conform to NEMA TC 3.</w:t>
      </w:r>
    </w:p>
    <w:p w:rsidR="00EA4EB7" w:rsidRPr="00137818" w:rsidRDefault="00EA4EB7" w:rsidP="00EA4EB7">
      <w:pPr>
        <w:widowControl w:val="0"/>
        <w:tabs>
          <w:tab w:val="left" w:pos="720"/>
          <w:tab w:val="left" w:pos="3744"/>
        </w:tabs>
        <w:rPr>
          <w:szCs w:val="24"/>
        </w:rPr>
      </w:pPr>
    </w:p>
    <w:p w:rsidR="00EA4EB7" w:rsidRPr="00137818" w:rsidRDefault="00EA4EB7" w:rsidP="00EA4EB7">
      <w:pPr>
        <w:widowControl w:val="0"/>
        <w:rPr>
          <w:szCs w:val="24"/>
        </w:rPr>
      </w:pPr>
      <w:r w:rsidRPr="00137818">
        <w:rPr>
          <w:szCs w:val="24"/>
        </w:rPr>
        <w:t>2.</w:t>
      </w:r>
      <w:r w:rsidR="00845D51">
        <w:rPr>
          <w:szCs w:val="24"/>
        </w:rPr>
        <w:t>3</w:t>
      </w:r>
      <w:r w:rsidRPr="00137818">
        <w:rPr>
          <w:szCs w:val="24"/>
        </w:rPr>
        <w:t xml:space="preserve">  TAPE:  Insulating natural rubber tape shall meet the requirements of Federal Specification HH-I-553.  Vinyl tape shall meet the requirements of Federal Specification HH-I-595.</w:t>
      </w:r>
    </w:p>
    <w:p w:rsidR="00EA4EB7" w:rsidRPr="00137818" w:rsidRDefault="00EA4EB7" w:rsidP="00EA4EB7">
      <w:pPr>
        <w:widowControl w:val="0"/>
        <w:rPr>
          <w:szCs w:val="24"/>
        </w:rPr>
      </w:pPr>
    </w:p>
    <w:p w:rsidR="00EA4EB7" w:rsidRPr="00137818" w:rsidRDefault="00EA4EB7" w:rsidP="00EA4EB7">
      <w:pPr>
        <w:widowControl w:val="0"/>
        <w:rPr>
          <w:szCs w:val="24"/>
        </w:rPr>
      </w:pPr>
    </w:p>
    <w:p w:rsidR="00EA4EB7" w:rsidRPr="00137818" w:rsidRDefault="00EA4EB7" w:rsidP="00EA4EB7">
      <w:pPr>
        <w:pStyle w:val="Heading4"/>
      </w:pPr>
      <w:r w:rsidRPr="00137818">
        <w:t>PART-3 EXECUTION</w:t>
      </w:r>
    </w:p>
    <w:p w:rsidR="00EA4EB7" w:rsidRPr="00137818" w:rsidRDefault="00EA4EB7" w:rsidP="00EA4EB7">
      <w:pPr>
        <w:widowControl w:val="0"/>
        <w:rPr>
          <w:szCs w:val="24"/>
        </w:rPr>
      </w:pPr>
    </w:p>
    <w:p w:rsidR="00EA4EB7" w:rsidRPr="00137818" w:rsidRDefault="00EA4EB7" w:rsidP="00EA4EB7">
      <w:pPr>
        <w:widowControl w:val="0"/>
        <w:rPr>
          <w:szCs w:val="24"/>
        </w:rPr>
      </w:pPr>
      <w:r w:rsidRPr="00137818">
        <w:rPr>
          <w:szCs w:val="24"/>
        </w:rPr>
        <w:t>3.1  GENERAL:</w:t>
      </w:r>
    </w:p>
    <w:p w:rsidR="00EA4EB7" w:rsidRPr="00137818" w:rsidRDefault="00EA4EB7" w:rsidP="00EA4EB7">
      <w:pPr>
        <w:widowControl w:val="0"/>
        <w:rPr>
          <w:szCs w:val="24"/>
        </w:rPr>
      </w:pPr>
    </w:p>
    <w:p w:rsidR="00EA4EB7" w:rsidRPr="00137818" w:rsidRDefault="00EA4EB7" w:rsidP="00EA4EB7">
      <w:pPr>
        <w:keepLines/>
        <w:widowControl w:val="0"/>
        <w:rPr>
          <w:szCs w:val="24"/>
        </w:rPr>
      </w:pPr>
      <w:r>
        <w:rPr>
          <w:szCs w:val="24"/>
        </w:rPr>
        <w:t>3.1.1</w:t>
      </w:r>
      <w:r w:rsidRPr="00137818">
        <w:rPr>
          <w:szCs w:val="24"/>
        </w:rPr>
        <w:t xml:space="preserve">  As a minimum, installation shall be in accordance with NFPA 70 except as otherwise specified.  The installation of equipment shall conform to the instructions issued by the manufacturer.</w:t>
      </w:r>
    </w:p>
    <w:p w:rsidR="00EA4EB7" w:rsidRPr="00137818" w:rsidRDefault="00EA4EB7" w:rsidP="00EA4EB7">
      <w:pPr>
        <w:widowControl w:val="0"/>
        <w:rPr>
          <w:szCs w:val="24"/>
        </w:rPr>
      </w:pPr>
    </w:p>
    <w:p w:rsidR="00EA4EB7" w:rsidRPr="00137818" w:rsidRDefault="00EA4EB7" w:rsidP="00EA4EB7">
      <w:pPr>
        <w:widowControl w:val="0"/>
        <w:rPr>
          <w:szCs w:val="24"/>
        </w:rPr>
      </w:pPr>
      <w:r>
        <w:rPr>
          <w:szCs w:val="24"/>
        </w:rPr>
        <w:t>3.1.2</w:t>
      </w:r>
      <w:r w:rsidRPr="00137818">
        <w:rPr>
          <w:szCs w:val="24"/>
        </w:rPr>
        <w:t xml:space="preserve">  The Contractor shall furnish all labor, equipment and materials (except as noted), tools, and services necessary for the proper completion of all electrical work for this project in accordance with these specifications, the contract drawings, and the intent thereof.</w:t>
      </w:r>
    </w:p>
    <w:p w:rsidR="00EA4EB7" w:rsidRPr="00137818" w:rsidRDefault="00EA4EB7" w:rsidP="00EA4EB7">
      <w:pPr>
        <w:widowControl w:val="0"/>
        <w:rPr>
          <w:szCs w:val="24"/>
        </w:rPr>
      </w:pPr>
    </w:p>
    <w:p w:rsidR="00EA4EB7" w:rsidRPr="00137818" w:rsidRDefault="00EA4EB7" w:rsidP="00EA4EB7">
      <w:pPr>
        <w:widowControl w:val="0"/>
        <w:rPr>
          <w:szCs w:val="24"/>
        </w:rPr>
      </w:pPr>
      <w:r>
        <w:rPr>
          <w:szCs w:val="24"/>
        </w:rPr>
        <w:t>3.1.3</w:t>
      </w:r>
      <w:r w:rsidRPr="00137818">
        <w:rPr>
          <w:szCs w:val="24"/>
        </w:rPr>
        <w:t xml:space="preserve">  All work shall be executed in a thorough, workmanlike manner by competent and efficient laborers, mechanics, electricians, or artisans in strict accordance with these specifications and the contract drawings and to the entire satisfaction of the Contracting Officer's Representative.</w:t>
      </w:r>
    </w:p>
    <w:p w:rsidR="00EA4EB7" w:rsidRPr="00137818" w:rsidRDefault="00EA4EB7" w:rsidP="00EA4EB7">
      <w:pPr>
        <w:widowControl w:val="0"/>
        <w:rPr>
          <w:szCs w:val="24"/>
        </w:rPr>
      </w:pPr>
    </w:p>
    <w:p w:rsidR="00EA4EB7" w:rsidRPr="00137818" w:rsidRDefault="00EA4EB7" w:rsidP="00EA4EB7">
      <w:pPr>
        <w:widowControl w:val="0"/>
        <w:rPr>
          <w:szCs w:val="24"/>
        </w:rPr>
      </w:pPr>
      <w:r>
        <w:rPr>
          <w:szCs w:val="24"/>
        </w:rPr>
        <w:t>3.1.4</w:t>
      </w:r>
      <w:r w:rsidRPr="00137818">
        <w:rPr>
          <w:szCs w:val="24"/>
        </w:rPr>
        <w:t xml:space="preserve">  The Contractor shall obtain all necessary permits required for this project.</w:t>
      </w:r>
    </w:p>
    <w:p w:rsidR="00EA4EB7" w:rsidRPr="00137818" w:rsidRDefault="00EA4EB7" w:rsidP="00EA4EB7">
      <w:pPr>
        <w:widowControl w:val="0"/>
        <w:rPr>
          <w:szCs w:val="24"/>
        </w:rPr>
      </w:pPr>
    </w:p>
    <w:p w:rsidR="00EA4EB7" w:rsidRPr="00137818" w:rsidRDefault="00EA4EB7" w:rsidP="00EA4EB7">
      <w:pPr>
        <w:widowControl w:val="0"/>
        <w:rPr>
          <w:szCs w:val="24"/>
        </w:rPr>
      </w:pPr>
      <w:r>
        <w:rPr>
          <w:szCs w:val="24"/>
        </w:rPr>
        <w:t>3.1.5</w:t>
      </w:r>
      <w:r w:rsidRPr="00137818">
        <w:rPr>
          <w:szCs w:val="24"/>
        </w:rPr>
        <w:t xml:space="preserve">  All material removed shall become the property of the Contractor and shall be removed from Coast Guard property.  Its value shall be reflected in the bid price.</w:t>
      </w:r>
    </w:p>
    <w:p w:rsidR="00EA4EB7" w:rsidRPr="00137818" w:rsidRDefault="00EA4EB7" w:rsidP="00EA4EB7">
      <w:pPr>
        <w:widowControl w:val="0"/>
        <w:rPr>
          <w:szCs w:val="24"/>
        </w:rPr>
      </w:pPr>
    </w:p>
    <w:p w:rsidR="00EA4EB7" w:rsidRPr="00137818" w:rsidRDefault="00EA4EB7" w:rsidP="00EA4EB7">
      <w:pPr>
        <w:widowControl w:val="0"/>
        <w:rPr>
          <w:szCs w:val="24"/>
        </w:rPr>
      </w:pPr>
    </w:p>
    <w:p w:rsidR="00EA4EB7" w:rsidRPr="00137818" w:rsidRDefault="00EA4EB7" w:rsidP="00EA4EB7">
      <w:pPr>
        <w:widowControl w:val="0"/>
        <w:rPr>
          <w:szCs w:val="24"/>
        </w:rPr>
      </w:pPr>
      <w:r>
        <w:rPr>
          <w:szCs w:val="24"/>
        </w:rPr>
        <w:t>3.2</w:t>
      </w:r>
      <w:r w:rsidRPr="00137818">
        <w:rPr>
          <w:szCs w:val="24"/>
        </w:rPr>
        <w:t xml:space="preserve">  CONDUCTOR AND CONDUIT INSTALLATION:</w:t>
      </w:r>
    </w:p>
    <w:p w:rsidR="00EA4EB7" w:rsidRPr="00137818" w:rsidRDefault="00EA4EB7" w:rsidP="00EA4EB7">
      <w:pPr>
        <w:widowControl w:val="0"/>
        <w:rPr>
          <w:szCs w:val="24"/>
        </w:rPr>
      </w:pPr>
    </w:p>
    <w:p w:rsidR="00EA4EB7" w:rsidRPr="00137818" w:rsidRDefault="00EA4EB7" w:rsidP="00EA4EB7">
      <w:pPr>
        <w:widowControl w:val="0"/>
        <w:rPr>
          <w:szCs w:val="24"/>
        </w:rPr>
      </w:pPr>
      <w:r>
        <w:rPr>
          <w:szCs w:val="24"/>
        </w:rPr>
        <w:t>3.2.1</w:t>
      </w:r>
      <w:r w:rsidRPr="00137818">
        <w:rPr>
          <w:szCs w:val="24"/>
        </w:rPr>
        <w:t xml:space="preserve">  All conductor shall be run in conduit.  Minimum conduit size shall be 3/4 inch unless otherwise indicated and shall conform to the regulations of NFPA 70.</w:t>
      </w:r>
    </w:p>
    <w:p w:rsidR="00EA4EB7" w:rsidRPr="00137818" w:rsidRDefault="00EA4EB7" w:rsidP="00EA4EB7">
      <w:pPr>
        <w:widowControl w:val="0"/>
        <w:rPr>
          <w:szCs w:val="24"/>
        </w:rPr>
      </w:pPr>
    </w:p>
    <w:p w:rsidR="00EA4EB7" w:rsidRPr="00137818" w:rsidRDefault="00EA4EB7" w:rsidP="00EA4EB7">
      <w:pPr>
        <w:widowControl w:val="0"/>
        <w:rPr>
          <w:szCs w:val="24"/>
        </w:rPr>
      </w:pPr>
      <w:r>
        <w:rPr>
          <w:szCs w:val="24"/>
        </w:rPr>
        <w:t>3.2.2</w:t>
      </w:r>
      <w:r w:rsidRPr="00137818">
        <w:rPr>
          <w:szCs w:val="24"/>
        </w:rPr>
        <w:t xml:space="preserve">  Install separate conduit systems for each of the following circuits:  low voltage, control, and power.</w:t>
      </w:r>
    </w:p>
    <w:p w:rsidR="00EA4EB7" w:rsidRPr="00137818" w:rsidRDefault="00EA4EB7" w:rsidP="00EA4EB7">
      <w:pPr>
        <w:widowControl w:val="0"/>
        <w:rPr>
          <w:szCs w:val="24"/>
        </w:rPr>
      </w:pPr>
    </w:p>
    <w:p w:rsidR="00EA4EB7" w:rsidRPr="00137818" w:rsidRDefault="00EA4EB7" w:rsidP="00EA4EB7">
      <w:pPr>
        <w:keepLines/>
        <w:widowControl w:val="0"/>
        <w:rPr>
          <w:szCs w:val="24"/>
        </w:rPr>
      </w:pPr>
      <w:r>
        <w:rPr>
          <w:szCs w:val="24"/>
        </w:rPr>
        <w:t>3.2.3</w:t>
      </w:r>
      <w:r w:rsidRPr="00137818">
        <w:rPr>
          <w:szCs w:val="24"/>
        </w:rPr>
        <w:t xml:space="preserve">  All control devices, junction boxes, pull boxes, and specialties shall be located to provide easy access for operation, repair, and maintenance.</w:t>
      </w:r>
    </w:p>
    <w:p w:rsidR="00EA4EB7" w:rsidRPr="00137818" w:rsidRDefault="00EA4EB7" w:rsidP="00EA4EB7">
      <w:pPr>
        <w:widowControl w:val="0"/>
        <w:rPr>
          <w:szCs w:val="24"/>
        </w:rPr>
      </w:pPr>
    </w:p>
    <w:p w:rsidR="00EA4EB7" w:rsidRPr="00137818" w:rsidRDefault="00EA4EB7" w:rsidP="00EA4EB7">
      <w:pPr>
        <w:widowControl w:val="0"/>
        <w:rPr>
          <w:szCs w:val="24"/>
        </w:rPr>
      </w:pPr>
      <w:r>
        <w:rPr>
          <w:szCs w:val="24"/>
        </w:rPr>
        <w:t>3.2.4</w:t>
      </w:r>
      <w:r w:rsidRPr="00137818">
        <w:rPr>
          <w:szCs w:val="24"/>
        </w:rPr>
        <w:t xml:space="preserve">  Exposed exterior conduit shall be </w:t>
      </w:r>
      <w:r>
        <w:rPr>
          <w:szCs w:val="24"/>
        </w:rPr>
        <w:t xml:space="preserve">PVC Schedule 80 or liquid tight flex, </w:t>
      </w:r>
      <w:r w:rsidRPr="00137818">
        <w:rPr>
          <w:szCs w:val="24"/>
        </w:rPr>
        <w:t xml:space="preserve">unless otherwise indicated.  </w:t>
      </w:r>
    </w:p>
    <w:p w:rsidR="00EA4EB7" w:rsidRPr="00137818" w:rsidRDefault="00EA4EB7" w:rsidP="00EA4EB7">
      <w:pPr>
        <w:widowControl w:val="0"/>
        <w:rPr>
          <w:szCs w:val="24"/>
        </w:rPr>
      </w:pPr>
    </w:p>
    <w:p w:rsidR="00EA4EB7" w:rsidRPr="00137818" w:rsidRDefault="00EA4EB7" w:rsidP="00EA4EB7">
      <w:pPr>
        <w:widowControl w:val="0"/>
        <w:rPr>
          <w:szCs w:val="24"/>
        </w:rPr>
      </w:pPr>
      <w:r>
        <w:rPr>
          <w:szCs w:val="24"/>
        </w:rPr>
        <w:t>3.2.5</w:t>
      </w:r>
      <w:r w:rsidRPr="00137818">
        <w:rPr>
          <w:szCs w:val="24"/>
        </w:rPr>
        <w:t xml:space="preserve">  Support conduit securely by pipe straps, wall brack</w:t>
      </w:r>
      <w:r>
        <w:rPr>
          <w:szCs w:val="24"/>
        </w:rPr>
        <w:t>ets, hangers, etc</w:t>
      </w:r>
      <w:r w:rsidRPr="00137818">
        <w:rPr>
          <w:szCs w:val="24"/>
        </w:rPr>
        <w:t xml:space="preserve">.  </w:t>
      </w:r>
      <w:r>
        <w:rPr>
          <w:szCs w:val="24"/>
        </w:rPr>
        <w:t xml:space="preserve"> All exterior fasteners and fastening hardware to be stainless steel.</w:t>
      </w:r>
    </w:p>
    <w:p w:rsidR="00EA4EB7" w:rsidRPr="00137818" w:rsidRDefault="00EA4EB7" w:rsidP="00EA4EB7">
      <w:pPr>
        <w:widowControl w:val="0"/>
        <w:rPr>
          <w:szCs w:val="24"/>
        </w:rPr>
      </w:pPr>
    </w:p>
    <w:p w:rsidR="00EA4EB7" w:rsidRPr="00137818" w:rsidRDefault="00EA4EB7" w:rsidP="00EA4EB7">
      <w:pPr>
        <w:widowControl w:val="0"/>
        <w:rPr>
          <w:szCs w:val="24"/>
        </w:rPr>
      </w:pPr>
      <w:r>
        <w:rPr>
          <w:szCs w:val="24"/>
        </w:rPr>
        <w:t>3.2.6  Provide manufactured expansion joint fittings for all above grade conduit that exceeds 25 feet in length.  Install per manufacturer’s spacing and recommendation.</w:t>
      </w:r>
    </w:p>
    <w:p w:rsidR="00EA4EB7" w:rsidRPr="00137818" w:rsidRDefault="00EA4EB7" w:rsidP="00EA4EB7">
      <w:pPr>
        <w:widowControl w:val="0"/>
        <w:rPr>
          <w:szCs w:val="24"/>
        </w:rPr>
      </w:pPr>
    </w:p>
    <w:p w:rsidR="00EA4EB7" w:rsidRPr="00137818" w:rsidRDefault="00EA4EB7" w:rsidP="00EA4EB7">
      <w:pPr>
        <w:widowControl w:val="0"/>
        <w:rPr>
          <w:szCs w:val="24"/>
        </w:rPr>
      </w:pPr>
    </w:p>
    <w:p w:rsidR="00EA4EB7" w:rsidRPr="00137818" w:rsidRDefault="00EA4EB7" w:rsidP="00EA4EB7">
      <w:pPr>
        <w:widowControl w:val="0"/>
        <w:rPr>
          <w:szCs w:val="24"/>
        </w:rPr>
      </w:pPr>
      <w:r>
        <w:rPr>
          <w:szCs w:val="24"/>
        </w:rPr>
        <w:t>3.3</w:t>
      </w:r>
      <w:r w:rsidRPr="00137818">
        <w:rPr>
          <w:szCs w:val="24"/>
        </w:rPr>
        <w:t xml:space="preserve">  CONDUCTOR IDENTIFICATION:</w:t>
      </w:r>
    </w:p>
    <w:p w:rsidR="00EA4EB7" w:rsidRPr="00137818" w:rsidRDefault="00EA4EB7" w:rsidP="00EA4EB7">
      <w:pPr>
        <w:widowControl w:val="0"/>
        <w:rPr>
          <w:szCs w:val="24"/>
        </w:rPr>
      </w:pPr>
    </w:p>
    <w:p w:rsidR="00EA4EB7" w:rsidRPr="00137818" w:rsidRDefault="00EA4EB7" w:rsidP="00EA4EB7">
      <w:pPr>
        <w:widowControl w:val="0"/>
        <w:rPr>
          <w:szCs w:val="24"/>
        </w:rPr>
      </w:pPr>
      <w:r>
        <w:rPr>
          <w:szCs w:val="24"/>
        </w:rPr>
        <w:t>3.3.1</w:t>
      </w:r>
      <w:r w:rsidRPr="00137818">
        <w:rPr>
          <w:szCs w:val="24"/>
        </w:rPr>
        <w:t xml:space="preserve">  Provide conductor identification within each enclosure where a tap, splice, or termination is made.  Identification shall be by color-coded insulated conductors, plastic-coated self-sticking printed markers, colored nylon cable ties and plates, or heat shrink type sleeves.</w:t>
      </w:r>
    </w:p>
    <w:p w:rsidR="00EA4EB7" w:rsidRPr="00137818" w:rsidRDefault="00EA4EB7" w:rsidP="00EA4EB7">
      <w:pPr>
        <w:widowControl w:val="0"/>
        <w:rPr>
          <w:szCs w:val="24"/>
        </w:rPr>
      </w:pPr>
    </w:p>
    <w:p w:rsidR="00EA4EB7" w:rsidRPr="00137818" w:rsidRDefault="00EA4EB7" w:rsidP="00EA4EB7">
      <w:pPr>
        <w:widowControl w:val="0"/>
        <w:rPr>
          <w:szCs w:val="24"/>
        </w:rPr>
      </w:pPr>
      <w:r>
        <w:rPr>
          <w:szCs w:val="24"/>
        </w:rPr>
        <w:t>3.3.2</w:t>
      </w:r>
      <w:r w:rsidRPr="00137818">
        <w:rPr>
          <w:szCs w:val="24"/>
        </w:rPr>
        <w:t xml:space="preserve">  Identify control circuit terminations.</w:t>
      </w:r>
    </w:p>
    <w:p w:rsidR="00EA4EB7" w:rsidRPr="00137818" w:rsidRDefault="00EA4EB7" w:rsidP="00EA4EB7">
      <w:pPr>
        <w:widowControl w:val="0"/>
        <w:rPr>
          <w:szCs w:val="24"/>
        </w:rPr>
      </w:pPr>
    </w:p>
    <w:p w:rsidR="00EA4EB7" w:rsidRPr="00137818" w:rsidRDefault="00EA4EB7" w:rsidP="00EA4EB7">
      <w:pPr>
        <w:keepLines/>
        <w:widowControl w:val="0"/>
        <w:rPr>
          <w:szCs w:val="24"/>
        </w:rPr>
      </w:pPr>
      <w:r>
        <w:rPr>
          <w:szCs w:val="24"/>
        </w:rPr>
        <w:t>3.4</w:t>
      </w:r>
      <w:r w:rsidRPr="00137818">
        <w:rPr>
          <w:szCs w:val="24"/>
        </w:rPr>
        <w:t xml:space="preserve">  SPLICES:  Make splices in accessible locations.  All splices shall be made in junction boxes.  No splices will be permitted in the conduit.  Splices in wires #10 AWG and smaller shall be made with an insulated wire nut twist-on pressure type connector.  Splices in wire #8 AWG and larger shall be made with a solderless connector and covered with an insulation material equivalent to the conductor insulation.  Do not use twist-on wire nuts with wire larger than #10 AWG.</w:t>
      </w:r>
    </w:p>
    <w:p w:rsidR="00EA4EB7" w:rsidRPr="00137818" w:rsidRDefault="00EA4EB7" w:rsidP="00EA4EB7">
      <w:pPr>
        <w:widowControl w:val="0"/>
        <w:rPr>
          <w:szCs w:val="24"/>
        </w:rPr>
      </w:pPr>
    </w:p>
    <w:p w:rsidR="00EA4EB7" w:rsidRPr="00137818" w:rsidRDefault="00EA4EB7" w:rsidP="00EA4EB7">
      <w:pPr>
        <w:widowControl w:val="0"/>
        <w:rPr>
          <w:szCs w:val="24"/>
        </w:rPr>
      </w:pPr>
      <w:r>
        <w:rPr>
          <w:szCs w:val="24"/>
        </w:rPr>
        <w:t>3.5</w:t>
      </w:r>
      <w:r w:rsidRPr="00137818">
        <w:rPr>
          <w:szCs w:val="24"/>
        </w:rPr>
        <w:t xml:space="preserve">  GROUNDING:</w:t>
      </w:r>
    </w:p>
    <w:p w:rsidR="00EA4EB7" w:rsidRPr="00137818" w:rsidRDefault="00EA4EB7" w:rsidP="00EA4EB7">
      <w:pPr>
        <w:widowControl w:val="0"/>
        <w:rPr>
          <w:szCs w:val="24"/>
        </w:rPr>
      </w:pPr>
    </w:p>
    <w:p w:rsidR="00EA4EB7" w:rsidRPr="00137818" w:rsidRDefault="00EA4EB7" w:rsidP="00EA4EB7">
      <w:pPr>
        <w:widowControl w:val="0"/>
        <w:rPr>
          <w:szCs w:val="24"/>
        </w:rPr>
      </w:pPr>
      <w:r>
        <w:rPr>
          <w:szCs w:val="24"/>
        </w:rPr>
        <w:t>3.5.1</w:t>
      </w:r>
      <w:r w:rsidRPr="00137818">
        <w:rPr>
          <w:szCs w:val="24"/>
        </w:rPr>
        <w:t xml:space="preserve">  All grounding shall be in accordance with Article 250 of NFPA 70.  Equipment grounding and bonding shall be in accordance with ANSI 467.</w:t>
      </w:r>
    </w:p>
    <w:p w:rsidR="00EA4EB7" w:rsidRPr="00137818" w:rsidRDefault="00EA4EB7" w:rsidP="00EA4EB7">
      <w:pPr>
        <w:widowControl w:val="0"/>
        <w:rPr>
          <w:szCs w:val="24"/>
        </w:rPr>
      </w:pPr>
    </w:p>
    <w:p w:rsidR="00EA4EB7" w:rsidRPr="00137818" w:rsidRDefault="00EA4EB7" w:rsidP="00EA4EB7">
      <w:pPr>
        <w:widowControl w:val="0"/>
        <w:rPr>
          <w:szCs w:val="24"/>
        </w:rPr>
      </w:pPr>
      <w:r>
        <w:rPr>
          <w:szCs w:val="24"/>
        </w:rPr>
        <w:t>3.5.2</w:t>
      </w:r>
      <w:r w:rsidRPr="00137818">
        <w:rPr>
          <w:szCs w:val="24"/>
        </w:rPr>
        <w:t xml:space="preserve">  All conduits shall have a grounding conductor installed.  This conductor shall be separate from the electrical system neutral conductor.  In addition, all </w:t>
      </w:r>
      <w:r>
        <w:rPr>
          <w:szCs w:val="24"/>
        </w:rPr>
        <w:t xml:space="preserve">metallic </w:t>
      </w:r>
      <w:r w:rsidRPr="00137818">
        <w:rPr>
          <w:szCs w:val="24"/>
        </w:rPr>
        <w:t>conduits shall be grounded.</w:t>
      </w:r>
    </w:p>
    <w:p w:rsidR="00EA4EB7" w:rsidRPr="00137818" w:rsidRDefault="00EA4EB7" w:rsidP="00EA4EB7">
      <w:pPr>
        <w:widowControl w:val="0"/>
        <w:rPr>
          <w:szCs w:val="24"/>
        </w:rPr>
      </w:pPr>
    </w:p>
    <w:p w:rsidR="00EA4EB7" w:rsidRPr="00137818" w:rsidRDefault="00EA4EB7" w:rsidP="00EA4EB7">
      <w:pPr>
        <w:widowControl w:val="0"/>
        <w:rPr>
          <w:szCs w:val="24"/>
        </w:rPr>
      </w:pPr>
      <w:r>
        <w:rPr>
          <w:szCs w:val="24"/>
        </w:rPr>
        <w:t>3.5.3</w:t>
      </w:r>
      <w:r w:rsidRPr="00137818">
        <w:rPr>
          <w:szCs w:val="24"/>
        </w:rPr>
        <w:t xml:space="preserve">  All connections and splices for grounding wires, except the terminal connections at equipment, shall </w:t>
      </w:r>
      <w:r>
        <w:rPr>
          <w:szCs w:val="24"/>
        </w:rPr>
        <w:t xml:space="preserve">be brazed.  Compression type </w:t>
      </w:r>
      <w:r w:rsidRPr="00137818">
        <w:rPr>
          <w:szCs w:val="24"/>
        </w:rPr>
        <w:t>solderless connection shall be used at equipment terminations.  Solder lugs will not be permitted.</w:t>
      </w:r>
    </w:p>
    <w:p w:rsidR="00EA4EB7" w:rsidRPr="00137818" w:rsidRDefault="00EA4EB7" w:rsidP="00EA4EB7">
      <w:pPr>
        <w:widowControl w:val="0"/>
        <w:rPr>
          <w:szCs w:val="24"/>
        </w:rPr>
      </w:pPr>
    </w:p>
    <w:p w:rsidR="00EA4EB7" w:rsidRPr="00137818" w:rsidRDefault="00EA4EB7" w:rsidP="00EA4EB7">
      <w:pPr>
        <w:widowControl w:val="0"/>
        <w:tabs>
          <w:tab w:val="left" w:pos="720"/>
          <w:tab w:val="left" w:pos="3744"/>
          <w:tab w:val="left" w:pos="8064"/>
        </w:tabs>
        <w:rPr>
          <w:szCs w:val="24"/>
        </w:rPr>
      </w:pPr>
      <w:r>
        <w:rPr>
          <w:szCs w:val="24"/>
        </w:rPr>
        <w:t>3.5.4</w:t>
      </w:r>
      <w:r w:rsidRPr="00137818">
        <w:rPr>
          <w:szCs w:val="24"/>
        </w:rPr>
        <w:t xml:space="preserve">  Noncurrent carrying metallic parts associated with electrical equipment shall have a </w:t>
      </w:r>
    </w:p>
    <w:p w:rsidR="00EA4EB7" w:rsidRPr="00137818" w:rsidRDefault="00EA4EB7" w:rsidP="00EA4EB7">
      <w:pPr>
        <w:widowControl w:val="0"/>
        <w:tabs>
          <w:tab w:val="left" w:pos="720"/>
          <w:tab w:val="left" w:pos="3744"/>
          <w:tab w:val="left" w:pos="8064"/>
        </w:tabs>
        <w:rPr>
          <w:szCs w:val="24"/>
        </w:rPr>
      </w:pPr>
      <w:r w:rsidRPr="00137818">
        <w:rPr>
          <w:szCs w:val="24"/>
        </w:rPr>
        <w:t>maximum resistance to solid earth ground not exceeding 25 ohms.</w:t>
      </w:r>
    </w:p>
    <w:p w:rsidR="00EA4EB7" w:rsidRPr="00137818" w:rsidRDefault="00EA4EB7" w:rsidP="00EA4EB7">
      <w:pPr>
        <w:widowControl w:val="0"/>
        <w:tabs>
          <w:tab w:val="left" w:pos="720"/>
          <w:tab w:val="left" w:pos="3744"/>
          <w:tab w:val="left" w:pos="8064"/>
        </w:tabs>
        <w:rPr>
          <w:szCs w:val="24"/>
        </w:rPr>
      </w:pPr>
    </w:p>
    <w:p w:rsidR="00EA4EB7" w:rsidRPr="00137818" w:rsidRDefault="00EA4EB7" w:rsidP="00EA4EB7">
      <w:pPr>
        <w:widowControl w:val="0"/>
        <w:rPr>
          <w:szCs w:val="24"/>
        </w:rPr>
      </w:pPr>
      <w:r>
        <w:rPr>
          <w:szCs w:val="24"/>
        </w:rPr>
        <w:t>3.6</w:t>
      </w:r>
      <w:r w:rsidRPr="00137818">
        <w:rPr>
          <w:szCs w:val="24"/>
        </w:rPr>
        <w:t xml:space="preserve">  CLEANING AND RESTORATION:</w:t>
      </w:r>
    </w:p>
    <w:p w:rsidR="00EA4EB7" w:rsidRPr="00137818" w:rsidRDefault="00EA4EB7" w:rsidP="00EA4EB7">
      <w:pPr>
        <w:widowControl w:val="0"/>
        <w:rPr>
          <w:szCs w:val="24"/>
        </w:rPr>
      </w:pPr>
    </w:p>
    <w:p w:rsidR="00EA4EB7" w:rsidRPr="00137818" w:rsidRDefault="00EA4EB7" w:rsidP="00EA4EB7">
      <w:pPr>
        <w:widowControl w:val="0"/>
        <w:rPr>
          <w:szCs w:val="24"/>
        </w:rPr>
      </w:pPr>
      <w:r>
        <w:rPr>
          <w:szCs w:val="24"/>
        </w:rPr>
        <w:t>3.6.1</w:t>
      </w:r>
      <w:r w:rsidRPr="00137818">
        <w:rPr>
          <w:szCs w:val="24"/>
        </w:rPr>
        <w:t xml:space="preserve">  Prior to leaving the job, the contractor shall thoroughly clean all new electrical equipment and all existing equipment and surrounding areas disturbed/soiled by new installation work.</w:t>
      </w:r>
    </w:p>
    <w:p w:rsidR="00EA4EB7" w:rsidRPr="00137818" w:rsidRDefault="00EA4EB7" w:rsidP="00EA4EB7">
      <w:pPr>
        <w:widowControl w:val="0"/>
        <w:rPr>
          <w:szCs w:val="24"/>
        </w:rPr>
      </w:pPr>
    </w:p>
    <w:p w:rsidR="00EA4EB7" w:rsidRPr="00137818" w:rsidRDefault="00EA4EB7" w:rsidP="00EA4EB7">
      <w:pPr>
        <w:widowControl w:val="0"/>
        <w:tabs>
          <w:tab w:val="left" w:pos="720"/>
          <w:tab w:val="left" w:pos="3744"/>
        </w:tabs>
        <w:rPr>
          <w:szCs w:val="24"/>
        </w:rPr>
      </w:pPr>
      <w:r>
        <w:rPr>
          <w:szCs w:val="24"/>
        </w:rPr>
        <w:t>3.6.2</w:t>
      </w:r>
      <w:r w:rsidRPr="00137818">
        <w:rPr>
          <w:szCs w:val="24"/>
        </w:rPr>
        <w:t xml:space="preserve">  Paved and unpaved surfaces disturbed dur</w:t>
      </w:r>
      <w:r>
        <w:rPr>
          <w:szCs w:val="24"/>
        </w:rPr>
        <w:t xml:space="preserve">ing the installation of electrical </w:t>
      </w:r>
      <w:r w:rsidRPr="00137818">
        <w:rPr>
          <w:szCs w:val="24"/>
        </w:rPr>
        <w:t>systems shall be restored to their original condition.  Asphalt or concrete shall be used as required to repair paved surfaces and walkways to their original condition.</w:t>
      </w:r>
    </w:p>
    <w:p w:rsidR="00EA4EB7" w:rsidRDefault="00EA4EB7" w:rsidP="00EA4EB7">
      <w:pPr>
        <w:rPr>
          <w:szCs w:val="24"/>
        </w:rPr>
      </w:pPr>
      <w:r>
        <w:rPr>
          <w:szCs w:val="24"/>
        </w:rPr>
        <w:br w:type="page"/>
      </w:r>
    </w:p>
    <w:p w:rsidR="00EA4EB7" w:rsidRPr="00137818" w:rsidRDefault="00EA4EB7" w:rsidP="00EA4EB7">
      <w:pPr>
        <w:widowControl w:val="0"/>
        <w:rPr>
          <w:szCs w:val="24"/>
        </w:rPr>
      </w:pPr>
    </w:p>
    <w:p w:rsidR="00EA4EB7" w:rsidRPr="00137818" w:rsidRDefault="00EA4EB7" w:rsidP="00EA4EB7">
      <w:pPr>
        <w:widowControl w:val="0"/>
        <w:rPr>
          <w:szCs w:val="24"/>
        </w:rPr>
      </w:pPr>
      <w:r>
        <w:rPr>
          <w:szCs w:val="24"/>
        </w:rPr>
        <w:t>3.7</w:t>
      </w:r>
      <w:r w:rsidRPr="00137818">
        <w:rPr>
          <w:szCs w:val="24"/>
        </w:rPr>
        <w:t xml:space="preserve">  TESTING:</w:t>
      </w:r>
    </w:p>
    <w:p w:rsidR="00EA4EB7" w:rsidRPr="00137818" w:rsidRDefault="00EA4EB7" w:rsidP="00EA4EB7">
      <w:pPr>
        <w:widowControl w:val="0"/>
        <w:rPr>
          <w:szCs w:val="24"/>
        </w:rPr>
      </w:pPr>
    </w:p>
    <w:p w:rsidR="00EA4EB7" w:rsidRPr="00137818" w:rsidRDefault="00EA4EB7" w:rsidP="00EA4EB7">
      <w:pPr>
        <w:widowControl w:val="0"/>
        <w:rPr>
          <w:szCs w:val="24"/>
        </w:rPr>
      </w:pPr>
      <w:r>
        <w:rPr>
          <w:szCs w:val="24"/>
        </w:rPr>
        <w:t>3.7.1</w:t>
      </w:r>
      <w:r w:rsidRPr="00137818">
        <w:rPr>
          <w:szCs w:val="24"/>
        </w:rPr>
        <w:t xml:space="preserve">  After the installation and connection of all equipment has been accomplished, the Contractor shall place the equipment in operation and test it in the presence of the Contracting Officer's Representative for a period of at least one day to demonstrate that all equipment and devices operate in accordance with the requirements of the drawings and specifications.  Any defects or adjustments in the wiring or equipment provided by the Contractor shall promptly be corrected by the Contractor at his expense.  The Contractor shall furnish all labor, material, and equipment to accomplish the testing.</w:t>
      </w:r>
    </w:p>
    <w:p w:rsidR="00EA4EB7" w:rsidRPr="00137818" w:rsidRDefault="00EA4EB7" w:rsidP="00EA4EB7">
      <w:pPr>
        <w:widowControl w:val="0"/>
        <w:rPr>
          <w:szCs w:val="24"/>
        </w:rPr>
      </w:pPr>
    </w:p>
    <w:p w:rsidR="00EA4EB7" w:rsidRPr="00137818" w:rsidRDefault="00EA4EB7" w:rsidP="00EA4EB7">
      <w:pPr>
        <w:keepLines/>
        <w:widowControl w:val="0"/>
        <w:tabs>
          <w:tab w:val="left" w:pos="720"/>
          <w:tab w:val="left" w:pos="3744"/>
        </w:tabs>
        <w:rPr>
          <w:szCs w:val="24"/>
        </w:rPr>
      </w:pPr>
      <w:r>
        <w:rPr>
          <w:szCs w:val="24"/>
        </w:rPr>
        <w:t>3.7.2</w:t>
      </w:r>
      <w:r w:rsidRPr="00137818">
        <w:rPr>
          <w:szCs w:val="24"/>
        </w:rPr>
        <w:t xml:space="preserve">  Should any cable fail due to a weakness of conductor insulation or due to defects or injuries incidental to the installation or because of improper installation of cable, cable joints, terminations, or other connections, the Contractor shall make necessary repairs or replace cables as directed.</w:t>
      </w:r>
    </w:p>
    <w:p w:rsidR="00EA4EB7" w:rsidRPr="00137818" w:rsidRDefault="00EA4EB7" w:rsidP="00EA4EB7">
      <w:pPr>
        <w:widowControl w:val="0"/>
        <w:tabs>
          <w:tab w:val="left" w:pos="720"/>
          <w:tab w:val="left" w:pos="3744"/>
        </w:tabs>
        <w:rPr>
          <w:szCs w:val="24"/>
        </w:rPr>
      </w:pPr>
    </w:p>
    <w:p w:rsidR="00EA4EB7" w:rsidRPr="00137818" w:rsidRDefault="00EA4EB7" w:rsidP="00EA4EB7">
      <w:pPr>
        <w:widowControl w:val="0"/>
        <w:tabs>
          <w:tab w:val="left" w:pos="720"/>
          <w:tab w:val="left" w:pos="3744"/>
        </w:tabs>
        <w:rPr>
          <w:szCs w:val="24"/>
        </w:rPr>
      </w:pPr>
      <w:r>
        <w:rPr>
          <w:szCs w:val="24"/>
        </w:rPr>
        <w:t xml:space="preserve">3.7.3 </w:t>
      </w:r>
      <w:r w:rsidRPr="00137818">
        <w:rPr>
          <w:szCs w:val="24"/>
        </w:rPr>
        <w:t xml:space="preserve"> Acceptance checks and tests shall include, but not be limited to the following:</w:t>
      </w:r>
    </w:p>
    <w:p w:rsidR="00EA4EB7" w:rsidRPr="00137818" w:rsidRDefault="00EA4EB7" w:rsidP="00EA4EB7">
      <w:pPr>
        <w:widowControl w:val="0"/>
        <w:tabs>
          <w:tab w:val="left" w:pos="720"/>
          <w:tab w:val="left" w:pos="3744"/>
        </w:tabs>
        <w:rPr>
          <w:szCs w:val="24"/>
        </w:rPr>
      </w:pPr>
    </w:p>
    <w:p w:rsidR="00EA4EB7" w:rsidRPr="00137818" w:rsidRDefault="00EA4EB7" w:rsidP="00EA4EB7">
      <w:pPr>
        <w:widowControl w:val="0"/>
        <w:tabs>
          <w:tab w:val="left" w:pos="720"/>
          <w:tab w:val="left" w:pos="3744"/>
        </w:tabs>
        <w:ind w:left="864" w:hanging="288"/>
        <w:rPr>
          <w:szCs w:val="24"/>
        </w:rPr>
      </w:pPr>
      <w:r>
        <w:rPr>
          <w:szCs w:val="24"/>
        </w:rPr>
        <w:t>3.</w:t>
      </w:r>
      <w:r w:rsidR="00845D51">
        <w:rPr>
          <w:szCs w:val="24"/>
        </w:rPr>
        <w:t>7.3.</w:t>
      </w:r>
      <w:r>
        <w:rPr>
          <w:szCs w:val="24"/>
        </w:rPr>
        <w:t>1</w:t>
      </w:r>
      <w:r w:rsidRPr="00137818">
        <w:rPr>
          <w:szCs w:val="24"/>
        </w:rPr>
        <w:t xml:space="preserve">  Compare actual connections with wiring diagrams.  If differences are found, determine if error is in diagram or in actual wiring and correct as necessary.</w:t>
      </w:r>
    </w:p>
    <w:p w:rsidR="00EA4EB7" w:rsidRPr="00137818" w:rsidRDefault="00EA4EB7" w:rsidP="00EA4EB7">
      <w:pPr>
        <w:widowControl w:val="0"/>
        <w:tabs>
          <w:tab w:val="left" w:pos="720"/>
          <w:tab w:val="left" w:pos="3744"/>
        </w:tabs>
        <w:ind w:left="864" w:hanging="288"/>
        <w:rPr>
          <w:szCs w:val="24"/>
        </w:rPr>
      </w:pPr>
    </w:p>
    <w:p w:rsidR="00EA4EB7" w:rsidRPr="00137818" w:rsidRDefault="00EA4EB7" w:rsidP="00EA4EB7">
      <w:pPr>
        <w:widowControl w:val="0"/>
        <w:tabs>
          <w:tab w:val="left" w:pos="720"/>
          <w:tab w:val="left" w:pos="3744"/>
        </w:tabs>
        <w:ind w:left="864" w:hanging="288"/>
        <w:rPr>
          <w:szCs w:val="24"/>
        </w:rPr>
      </w:pPr>
      <w:r>
        <w:rPr>
          <w:szCs w:val="24"/>
        </w:rPr>
        <w:t>3.</w:t>
      </w:r>
      <w:r w:rsidR="00845D51">
        <w:rPr>
          <w:szCs w:val="24"/>
        </w:rPr>
        <w:t>7.3.</w:t>
      </w:r>
      <w:r>
        <w:rPr>
          <w:szCs w:val="24"/>
        </w:rPr>
        <w:t>2</w:t>
      </w:r>
      <w:r w:rsidRPr="00137818">
        <w:rPr>
          <w:szCs w:val="24"/>
        </w:rPr>
        <w:t xml:space="preserve">  Inspect all devices, equipment, and materials for damage or maladjustment caused by shipment or installation.</w:t>
      </w:r>
    </w:p>
    <w:p w:rsidR="00EA4EB7" w:rsidRPr="00137818" w:rsidRDefault="00EA4EB7" w:rsidP="00EA4EB7">
      <w:pPr>
        <w:widowControl w:val="0"/>
        <w:tabs>
          <w:tab w:val="left" w:pos="720"/>
          <w:tab w:val="left" w:pos="3744"/>
        </w:tabs>
        <w:ind w:left="864" w:hanging="288"/>
        <w:rPr>
          <w:szCs w:val="24"/>
        </w:rPr>
      </w:pPr>
    </w:p>
    <w:p w:rsidR="00EA4EB7" w:rsidRPr="00137818" w:rsidRDefault="00EA4EB7" w:rsidP="00EA4EB7">
      <w:pPr>
        <w:widowControl w:val="0"/>
        <w:tabs>
          <w:tab w:val="left" w:pos="720"/>
          <w:tab w:val="left" w:pos="3744"/>
        </w:tabs>
        <w:ind w:left="864" w:hanging="288"/>
        <w:rPr>
          <w:szCs w:val="24"/>
        </w:rPr>
      </w:pPr>
      <w:r>
        <w:rPr>
          <w:szCs w:val="24"/>
        </w:rPr>
        <w:t>3.</w:t>
      </w:r>
      <w:r w:rsidR="00845D51">
        <w:rPr>
          <w:szCs w:val="24"/>
        </w:rPr>
        <w:t>7.3.</w:t>
      </w:r>
      <w:r>
        <w:rPr>
          <w:szCs w:val="24"/>
        </w:rPr>
        <w:t>3</w:t>
      </w:r>
      <w:r w:rsidRPr="00137818">
        <w:rPr>
          <w:szCs w:val="24"/>
        </w:rPr>
        <w:t xml:space="preserve">  Verify that all fuses are the proper types and range.</w:t>
      </w:r>
    </w:p>
    <w:p w:rsidR="00EA4EB7" w:rsidRPr="00137818" w:rsidRDefault="00EA4EB7" w:rsidP="00EA4EB7">
      <w:pPr>
        <w:widowControl w:val="0"/>
        <w:tabs>
          <w:tab w:val="left" w:pos="720"/>
          <w:tab w:val="left" w:pos="3744"/>
        </w:tabs>
        <w:ind w:left="864" w:hanging="288"/>
        <w:rPr>
          <w:szCs w:val="24"/>
        </w:rPr>
      </w:pPr>
    </w:p>
    <w:p w:rsidR="00EA4EB7" w:rsidRPr="00137818" w:rsidRDefault="00EA4EB7" w:rsidP="00EA4EB7">
      <w:pPr>
        <w:widowControl w:val="0"/>
        <w:tabs>
          <w:tab w:val="left" w:pos="720"/>
          <w:tab w:val="left" w:pos="3744"/>
        </w:tabs>
        <w:ind w:left="864" w:hanging="288"/>
        <w:rPr>
          <w:szCs w:val="24"/>
        </w:rPr>
      </w:pPr>
      <w:r>
        <w:rPr>
          <w:szCs w:val="24"/>
        </w:rPr>
        <w:t>3.</w:t>
      </w:r>
      <w:r w:rsidR="00845D51">
        <w:rPr>
          <w:szCs w:val="24"/>
        </w:rPr>
        <w:t>7.3.</w:t>
      </w:r>
      <w:r>
        <w:rPr>
          <w:szCs w:val="24"/>
        </w:rPr>
        <w:t>4</w:t>
      </w:r>
      <w:r w:rsidRPr="00137818">
        <w:rPr>
          <w:szCs w:val="24"/>
        </w:rPr>
        <w:t xml:space="preserve">  Remove wedges, ties, and blocks installed by the manufacturer to prevent damage during shipment.</w:t>
      </w:r>
    </w:p>
    <w:p w:rsidR="00EA4EB7" w:rsidRPr="00137818" w:rsidRDefault="00EA4EB7" w:rsidP="00EA4EB7">
      <w:pPr>
        <w:widowControl w:val="0"/>
        <w:tabs>
          <w:tab w:val="left" w:pos="720"/>
          <w:tab w:val="left" w:pos="3744"/>
        </w:tabs>
        <w:ind w:left="864" w:hanging="288"/>
        <w:rPr>
          <w:szCs w:val="24"/>
        </w:rPr>
      </w:pPr>
    </w:p>
    <w:p w:rsidR="00EA4EB7" w:rsidRPr="00137818" w:rsidRDefault="00EA4EB7" w:rsidP="00EA4EB7">
      <w:pPr>
        <w:widowControl w:val="0"/>
        <w:tabs>
          <w:tab w:val="left" w:pos="720"/>
          <w:tab w:val="left" w:pos="3744"/>
        </w:tabs>
        <w:ind w:left="864" w:hanging="288"/>
        <w:rPr>
          <w:szCs w:val="24"/>
        </w:rPr>
      </w:pPr>
      <w:r>
        <w:rPr>
          <w:szCs w:val="24"/>
        </w:rPr>
        <w:t>3.</w:t>
      </w:r>
      <w:r w:rsidR="00845D51">
        <w:rPr>
          <w:szCs w:val="24"/>
        </w:rPr>
        <w:t>7.3.</w:t>
      </w:r>
      <w:r>
        <w:rPr>
          <w:szCs w:val="24"/>
        </w:rPr>
        <w:t>5</w:t>
      </w:r>
      <w:r w:rsidRPr="00137818">
        <w:rPr>
          <w:szCs w:val="24"/>
        </w:rPr>
        <w:t xml:space="preserve">  Verify minimum resistance to ground of all grounding systems.</w:t>
      </w:r>
    </w:p>
    <w:p w:rsidR="00EA4EB7" w:rsidRPr="00137818" w:rsidRDefault="00EA4EB7" w:rsidP="00EA4EB7">
      <w:pPr>
        <w:widowControl w:val="0"/>
        <w:tabs>
          <w:tab w:val="left" w:pos="720"/>
          <w:tab w:val="left" w:pos="3744"/>
        </w:tabs>
        <w:ind w:left="864" w:hanging="288"/>
        <w:rPr>
          <w:szCs w:val="24"/>
        </w:rPr>
      </w:pPr>
    </w:p>
    <w:p w:rsidR="00EA4EB7" w:rsidRPr="00137818" w:rsidRDefault="00EA4EB7" w:rsidP="00EA4EB7">
      <w:pPr>
        <w:widowControl w:val="0"/>
        <w:tabs>
          <w:tab w:val="left" w:pos="720"/>
          <w:tab w:val="left" w:pos="3744"/>
        </w:tabs>
        <w:ind w:left="864" w:hanging="288"/>
        <w:rPr>
          <w:szCs w:val="24"/>
        </w:rPr>
      </w:pPr>
      <w:r>
        <w:rPr>
          <w:szCs w:val="24"/>
        </w:rPr>
        <w:t>3.</w:t>
      </w:r>
      <w:r w:rsidR="00845D51">
        <w:rPr>
          <w:szCs w:val="24"/>
        </w:rPr>
        <w:t>7.3.</w:t>
      </w:r>
      <w:r>
        <w:rPr>
          <w:szCs w:val="24"/>
        </w:rPr>
        <w:t>6</w:t>
      </w:r>
      <w:r w:rsidRPr="00137818">
        <w:rPr>
          <w:szCs w:val="24"/>
        </w:rPr>
        <w:t xml:space="preserve">  Each device subject to manual operation shall be operated at least three times demonstrating satisfactory operation each time.</w:t>
      </w:r>
    </w:p>
    <w:p w:rsidR="00EA4EB7" w:rsidRPr="00137818" w:rsidRDefault="00EA4EB7" w:rsidP="00EA4EB7">
      <w:pPr>
        <w:widowControl w:val="0"/>
        <w:tabs>
          <w:tab w:val="left" w:pos="720"/>
          <w:tab w:val="left" w:pos="3744"/>
        </w:tabs>
        <w:ind w:left="864" w:hanging="288"/>
        <w:rPr>
          <w:szCs w:val="24"/>
        </w:rPr>
      </w:pPr>
    </w:p>
    <w:p w:rsidR="00EA4EB7" w:rsidRPr="00137818" w:rsidRDefault="00EA4EB7" w:rsidP="00EA4EB7">
      <w:pPr>
        <w:widowControl w:val="0"/>
        <w:tabs>
          <w:tab w:val="left" w:pos="720"/>
          <w:tab w:val="left" w:pos="3744"/>
        </w:tabs>
        <w:ind w:left="864" w:hanging="288"/>
        <w:rPr>
          <w:szCs w:val="24"/>
        </w:rPr>
      </w:pPr>
      <w:r>
        <w:rPr>
          <w:szCs w:val="24"/>
        </w:rPr>
        <w:t>3.</w:t>
      </w:r>
      <w:r w:rsidR="00845D51">
        <w:rPr>
          <w:szCs w:val="24"/>
        </w:rPr>
        <w:t>7.3.</w:t>
      </w:r>
      <w:r>
        <w:rPr>
          <w:szCs w:val="24"/>
        </w:rPr>
        <w:t>7</w:t>
      </w:r>
      <w:r w:rsidRPr="00137818">
        <w:rPr>
          <w:szCs w:val="24"/>
        </w:rPr>
        <w:t xml:space="preserve">  Test all conductors to verify that no short circuits or accidental grounds exist.</w:t>
      </w:r>
    </w:p>
    <w:p w:rsidR="00EA4EB7" w:rsidRPr="00137818" w:rsidRDefault="00EA4EB7" w:rsidP="00EA4EB7">
      <w:pPr>
        <w:widowControl w:val="0"/>
        <w:tabs>
          <w:tab w:val="left" w:pos="720"/>
          <w:tab w:val="left" w:pos="3744"/>
        </w:tabs>
        <w:ind w:left="864" w:hanging="288"/>
        <w:rPr>
          <w:szCs w:val="24"/>
        </w:rPr>
      </w:pPr>
    </w:p>
    <w:p w:rsidR="00EA4EB7" w:rsidRPr="00137818" w:rsidRDefault="00EA4EB7" w:rsidP="00EA4EB7">
      <w:pPr>
        <w:widowControl w:val="0"/>
        <w:tabs>
          <w:tab w:val="left" w:pos="720"/>
          <w:tab w:val="left" w:pos="3744"/>
        </w:tabs>
        <w:rPr>
          <w:szCs w:val="24"/>
        </w:rPr>
      </w:pPr>
      <w:r>
        <w:rPr>
          <w:szCs w:val="24"/>
        </w:rPr>
        <w:t>3.7.4</w:t>
      </w:r>
      <w:r w:rsidRPr="00137818">
        <w:rPr>
          <w:szCs w:val="24"/>
        </w:rPr>
        <w:t xml:space="preserve">  Upon completion of all acceptance checks, settings, and tests, the Contractor shall show by demonstration in service that all circuits and devices are in good operating condition and properly performing their intended function.</w:t>
      </w:r>
    </w:p>
    <w:p w:rsidR="00EA4EB7" w:rsidRPr="00137818" w:rsidRDefault="00EA4EB7" w:rsidP="00EA4EB7">
      <w:pPr>
        <w:widowControl w:val="0"/>
        <w:tabs>
          <w:tab w:val="left" w:pos="720"/>
          <w:tab w:val="left" w:pos="3744"/>
        </w:tabs>
        <w:rPr>
          <w:szCs w:val="24"/>
        </w:rPr>
      </w:pPr>
    </w:p>
    <w:p w:rsidR="00EA4EB7" w:rsidRDefault="00EA4EB7" w:rsidP="00EA4EB7">
      <w:pPr>
        <w:widowControl w:val="0"/>
        <w:tabs>
          <w:tab w:val="left" w:pos="720"/>
          <w:tab w:val="left" w:pos="3744"/>
        </w:tabs>
        <w:jc w:val="center"/>
        <w:rPr>
          <w:szCs w:val="24"/>
        </w:rPr>
      </w:pPr>
    </w:p>
    <w:p w:rsidR="00EA4EB7" w:rsidRDefault="00EA4EB7" w:rsidP="00EA4EB7">
      <w:pPr>
        <w:widowControl w:val="0"/>
        <w:tabs>
          <w:tab w:val="left" w:pos="720"/>
          <w:tab w:val="left" w:pos="3744"/>
        </w:tabs>
        <w:jc w:val="center"/>
        <w:rPr>
          <w:szCs w:val="24"/>
        </w:rPr>
      </w:pPr>
    </w:p>
    <w:p w:rsidR="00EA4EB7" w:rsidRPr="00137818" w:rsidRDefault="00EA4EB7" w:rsidP="00EA4EB7">
      <w:pPr>
        <w:widowControl w:val="0"/>
        <w:tabs>
          <w:tab w:val="left" w:pos="720"/>
          <w:tab w:val="left" w:pos="3744"/>
        </w:tabs>
        <w:jc w:val="center"/>
        <w:rPr>
          <w:szCs w:val="24"/>
        </w:rPr>
      </w:pPr>
      <w:r w:rsidRPr="00137818">
        <w:rPr>
          <w:szCs w:val="24"/>
        </w:rPr>
        <w:t>END OF SECTION 26 00 00</w:t>
      </w:r>
    </w:p>
    <w:p w:rsidR="00EA4EB7" w:rsidRDefault="00EA4EB7" w:rsidP="00EA4EB7">
      <w:pPr>
        <w:tabs>
          <w:tab w:val="left" w:pos="720"/>
          <w:tab w:val="left" w:pos="2880"/>
        </w:tabs>
        <w:rPr>
          <w:snapToGrid w:val="0"/>
          <w:szCs w:val="24"/>
        </w:rPr>
      </w:pPr>
    </w:p>
    <w:p w:rsidR="00EA4EB7" w:rsidRDefault="00EA4EB7" w:rsidP="00EA4EB7">
      <w:r>
        <w:br w:type="page"/>
      </w:r>
    </w:p>
    <w:p w:rsidR="00EA4EB7" w:rsidRDefault="00EA4EB7" w:rsidP="00EA4EB7"/>
    <w:p w:rsidR="00EA4EB7" w:rsidRDefault="00EA4EB7" w:rsidP="00EA4EB7">
      <w:pPr>
        <w:pStyle w:val="SECTION"/>
        <w:rPr>
          <w:rStyle w:val="NAM"/>
        </w:rPr>
      </w:pPr>
      <w:r>
        <w:t xml:space="preserve">SECTION </w:t>
      </w:r>
      <w:bookmarkStart w:id="106" w:name="toc264113"/>
      <w:r>
        <w:t>26 41 13</w:t>
      </w:r>
      <w:bookmarkEnd w:id="106"/>
      <w:r>
        <w:br/>
      </w:r>
      <w:r>
        <w:rPr>
          <w:rStyle w:val="NAM"/>
        </w:rPr>
        <w:t>LIGHTNING PROTECTION FOR STEEL TOWER STRUCTURES</w:t>
      </w:r>
    </w:p>
    <w:p w:rsidR="00EA4EB7" w:rsidRPr="009905C6" w:rsidRDefault="00EA4EB7" w:rsidP="00EA4EB7">
      <w:pPr>
        <w:pStyle w:val="SECTION"/>
        <w:rPr>
          <w:vanish/>
        </w:rPr>
      </w:pPr>
      <w:r>
        <w:rPr>
          <w:rStyle w:val="NAM"/>
        </w:rPr>
        <w:br/>
      </w:r>
      <w:bookmarkStart w:id="107" w:name="toc264113text"/>
      <w:r w:rsidRPr="00934CE5">
        <w:rPr>
          <w:caps w:val="0"/>
          <w:vanish/>
        </w:rPr>
        <w:t>Lightning Protection for Structures</w:t>
      </w:r>
      <w:bookmarkEnd w:id="107"/>
    </w:p>
    <w:p w:rsidR="00EA4EB7" w:rsidRDefault="00EA4EB7" w:rsidP="00EA4EB7">
      <w:pPr>
        <w:pStyle w:val="Heading4"/>
      </w:pPr>
      <w:r>
        <w:t>PART 1 - GENERAL</w:t>
      </w:r>
    </w:p>
    <w:p w:rsidR="00EA4EB7" w:rsidRPr="00DF140C" w:rsidRDefault="00EA4EB7" w:rsidP="00EA4EB7">
      <w:pPr>
        <w:pStyle w:val="ListParagraph"/>
        <w:numPr>
          <w:ilvl w:val="1"/>
          <w:numId w:val="18"/>
        </w:numPr>
        <w:spacing w:before="240"/>
      </w:pPr>
      <w:r>
        <w:t xml:space="preserve">Submittals: </w:t>
      </w:r>
    </w:p>
    <w:p w:rsidR="00EA4EB7" w:rsidRDefault="00EA4EB7" w:rsidP="00EA4EB7">
      <w:pPr>
        <w:spacing w:before="240"/>
      </w:pPr>
      <w:r>
        <w:t xml:space="preserve">1.1.1 </w:t>
      </w:r>
      <w:r w:rsidRPr="00DF140C">
        <w:t>Shop Drawings:  For air terminals and mounting accessories.</w:t>
      </w:r>
      <w:r>
        <w:t xml:space="preserve">  </w:t>
      </w:r>
      <w:r w:rsidRPr="00DF140C">
        <w:t>Layout of the lightning protection system, along with details of the components to be used in the installation.</w:t>
      </w:r>
      <w:r>
        <w:t xml:space="preserve">  </w:t>
      </w:r>
      <w:r w:rsidRPr="00DF140C">
        <w:t>Include indications for use of raceway, data on how concealment requirements will be met, and calculations required by NFPA 780 for bonding of grounded and isolated metal bodies.</w:t>
      </w:r>
    </w:p>
    <w:p w:rsidR="00EA4EB7" w:rsidRPr="00DF140C" w:rsidRDefault="00EA4EB7" w:rsidP="00EA4EB7">
      <w:pPr>
        <w:spacing w:before="240"/>
      </w:pPr>
      <w:r>
        <w:t xml:space="preserve">1.1.2 </w:t>
      </w:r>
      <w:r w:rsidRPr="00DF140C">
        <w:t>Product Data:  For each type of product indicated.</w:t>
      </w:r>
    </w:p>
    <w:p w:rsidR="00EA4EB7" w:rsidRPr="00DF140C" w:rsidRDefault="00EA4EB7" w:rsidP="00EA4EB7">
      <w:pPr>
        <w:spacing w:before="240"/>
      </w:pPr>
      <w:r>
        <w:t xml:space="preserve">1.1.3 </w:t>
      </w:r>
      <w:r w:rsidRPr="00DF140C">
        <w:t>Field quality-control reports.</w:t>
      </w:r>
    </w:p>
    <w:p w:rsidR="00EA4EB7" w:rsidRPr="00DF140C" w:rsidRDefault="00EA4EB7" w:rsidP="00EA4EB7">
      <w:pPr>
        <w:spacing w:before="240"/>
      </w:pPr>
      <w:r>
        <w:t xml:space="preserve">1.2 Quality Assurance </w:t>
      </w:r>
    </w:p>
    <w:p w:rsidR="00EA4EB7" w:rsidRPr="00DF140C" w:rsidRDefault="00EA4EB7" w:rsidP="00EA4EB7">
      <w:pPr>
        <w:spacing w:before="240"/>
      </w:pPr>
      <w:r>
        <w:t xml:space="preserve">1.2.1 </w:t>
      </w:r>
      <w:r w:rsidRPr="00DF140C">
        <w:t xml:space="preserve">Installer Qualifications:  Certified by </w:t>
      </w:r>
      <w:r w:rsidRPr="00A71A01">
        <w:t>LPI as a Master Installer/Designer</w:t>
      </w:r>
      <w:r w:rsidRPr="00DF140C">
        <w:t>, trained and approved for installation of units required for this Project.</w:t>
      </w:r>
      <w:r>
        <w:t xml:space="preserve">  </w:t>
      </w:r>
      <w:r w:rsidRPr="00DF140C">
        <w:t xml:space="preserve"> </w:t>
      </w:r>
    </w:p>
    <w:p w:rsidR="00EA4EB7" w:rsidRDefault="00EA4EB7" w:rsidP="00EA4EB7">
      <w:pPr>
        <w:spacing w:before="240"/>
      </w:pPr>
      <w:r>
        <w:t xml:space="preserve">1.2.2 </w:t>
      </w:r>
      <w:r w:rsidRPr="00DF140C">
        <w:t>Electrical Components, Devices, and Accessories:  Listed and labeled as defined in NFPA 780, "Definitions" Article.</w:t>
      </w:r>
    </w:p>
    <w:p w:rsidR="00EA4EB7" w:rsidRDefault="00EA4EB7" w:rsidP="00EA4EB7">
      <w:pPr>
        <w:spacing w:before="120" w:after="120"/>
      </w:pPr>
    </w:p>
    <w:p w:rsidR="00EA4EB7" w:rsidRPr="00DF140C" w:rsidRDefault="00EA4EB7" w:rsidP="00EA4EB7">
      <w:pPr>
        <w:pStyle w:val="PARA11"/>
      </w:pPr>
    </w:p>
    <w:p w:rsidR="00EA4EB7" w:rsidRDefault="00EA4EB7" w:rsidP="00EA4EB7">
      <w:pPr>
        <w:pStyle w:val="Heading4"/>
      </w:pPr>
      <w:r>
        <w:t xml:space="preserve">PART 2 – </w:t>
      </w:r>
      <w:r w:rsidRPr="00DF140C">
        <w:t>PRODUCTS</w:t>
      </w:r>
    </w:p>
    <w:p w:rsidR="00EA4EB7" w:rsidRPr="00DF140C" w:rsidRDefault="00EA4EB7" w:rsidP="00EA4EB7">
      <w:pPr>
        <w:spacing w:before="240"/>
      </w:pPr>
      <w:r>
        <w:t xml:space="preserve">2.1 Lightning Protection System Components </w:t>
      </w:r>
    </w:p>
    <w:p w:rsidR="00EA4EB7" w:rsidRPr="00DF140C" w:rsidRDefault="00EA4EB7" w:rsidP="00EA4EB7">
      <w:pPr>
        <w:spacing w:before="240"/>
      </w:pPr>
      <w:r>
        <w:t xml:space="preserve">2.1.1 </w:t>
      </w:r>
      <w:r w:rsidRPr="00DF140C">
        <w:t>Comply with UL 96 and NFPA 780.</w:t>
      </w:r>
      <w:r>
        <w:t xml:space="preserve">  Class as required.</w:t>
      </w:r>
    </w:p>
    <w:p w:rsidR="00EA4EB7" w:rsidRPr="00DF140C" w:rsidRDefault="00EA4EB7" w:rsidP="00EA4EB7">
      <w:pPr>
        <w:spacing w:before="240"/>
      </w:pPr>
      <w:r>
        <w:t xml:space="preserve">2.1.2 </w:t>
      </w:r>
      <w:r w:rsidRPr="00DF140C">
        <w:t>Ai</w:t>
      </w:r>
      <w:r>
        <w:t>r Terminals:  NFPA 780,</w:t>
      </w:r>
      <w:r w:rsidRPr="00DF140C">
        <w:t xml:space="preserve"> </w:t>
      </w:r>
      <w:r>
        <w:t xml:space="preserve">aluminum, with safety tip, </w:t>
      </w:r>
      <w:r w:rsidRPr="00DF140C">
        <w:t>unless otherwise indicated.</w:t>
      </w:r>
    </w:p>
    <w:p w:rsidR="00EA4EB7" w:rsidRPr="00DF140C" w:rsidRDefault="00EA4EB7" w:rsidP="00EA4EB7">
      <w:pPr>
        <w:spacing w:before="240"/>
      </w:pPr>
      <w:r>
        <w:t xml:space="preserve">2.1.3 </w:t>
      </w:r>
      <w:r w:rsidRPr="00DF140C">
        <w:t>Air Terminal</w:t>
      </w:r>
      <w:r>
        <w:t xml:space="preserve"> Support</w:t>
      </w:r>
      <w:r w:rsidRPr="00DF140C">
        <w:t xml:space="preserve">:  </w:t>
      </w:r>
      <w:r>
        <w:t>Provide bracing/supports</w:t>
      </w:r>
      <w:r w:rsidRPr="00DF140C">
        <w:t xml:space="preserve"> </w:t>
      </w:r>
      <w:r>
        <w:t>as required and per the manufacturer’s recommendation.</w:t>
      </w:r>
    </w:p>
    <w:p w:rsidR="00EA4EB7" w:rsidRPr="00DF140C" w:rsidRDefault="00EA4EB7" w:rsidP="00EA4EB7">
      <w:pPr>
        <w:spacing w:before="240"/>
      </w:pPr>
      <w:r>
        <w:t xml:space="preserve">2.1.4 </w:t>
      </w:r>
      <w:r w:rsidRPr="00DF140C">
        <w:t xml:space="preserve">Main and Bonding Conductors:  </w:t>
      </w:r>
      <w:r>
        <w:t xml:space="preserve">Upper Tower: Aluminum, Lower Tower: Tinned </w:t>
      </w:r>
      <w:r w:rsidRPr="00DF140C">
        <w:t>Copper.</w:t>
      </w:r>
    </w:p>
    <w:p w:rsidR="00EA4EB7" w:rsidRPr="00DF140C" w:rsidRDefault="00EA4EB7" w:rsidP="00EA4EB7">
      <w:pPr>
        <w:spacing w:before="240"/>
      </w:pPr>
      <w:r>
        <w:t xml:space="preserve">2.1.5 </w:t>
      </w:r>
      <w:r w:rsidRPr="00DF140C">
        <w:t xml:space="preserve">Ground Loop Conductor:  </w:t>
      </w:r>
      <w:r>
        <w:t xml:space="preserve">Tinned copper, the same size (or larger) as the main conductor.   </w:t>
      </w:r>
    </w:p>
    <w:p w:rsidR="00EA4EB7" w:rsidRDefault="00EA4EB7" w:rsidP="00EA4EB7">
      <w:pPr>
        <w:spacing w:before="240"/>
      </w:pPr>
      <w:r>
        <w:t xml:space="preserve">2.1.6 </w:t>
      </w:r>
      <w:r w:rsidRPr="00DF140C">
        <w:t>Ground Rods:  Copper-clad</w:t>
      </w:r>
      <w:r>
        <w:t xml:space="preserve">, 3/4 inch </w:t>
      </w:r>
      <w:r w:rsidRPr="00DF140C">
        <w:t>diameter by</w:t>
      </w:r>
      <w:r>
        <w:t xml:space="preserve"> 10 feet </w:t>
      </w:r>
      <w:r w:rsidRPr="00DF140C">
        <w:t>long.</w:t>
      </w:r>
    </w:p>
    <w:p w:rsidR="00EA4EB7" w:rsidRDefault="00EA4EB7" w:rsidP="00EA4EB7"/>
    <w:p w:rsidR="00EA4EB7" w:rsidRPr="00DF140C" w:rsidRDefault="00EA4EB7" w:rsidP="00EA4EB7"/>
    <w:p w:rsidR="00EA4EB7" w:rsidRDefault="00EA4EB7" w:rsidP="00EA4EB7">
      <w:pPr>
        <w:pStyle w:val="Heading4"/>
      </w:pPr>
      <w:r>
        <w:t xml:space="preserve">PART 3 – </w:t>
      </w:r>
      <w:r w:rsidRPr="00DF140C">
        <w:t>EXECUTION</w:t>
      </w:r>
    </w:p>
    <w:p w:rsidR="00EA4EB7" w:rsidRPr="00DF140C" w:rsidRDefault="00EA4EB7" w:rsidP="00EA4EB7">
      <w:pPr>
        <w:spacing w:before="240"/>
      </w:pPr>
      <w:r>
        <w:t>3.1 Installation</w:t>
      </w:r>
    </w:p>
    <w:p w:rsidR="00EA4EB7" w:rsidRPr="00DF140C" w:rsidRDefault="00EA4EB7" w:rsidP="00EA4EB7">
      <w:pPr>
        <w:spacing w:before="240"/>
      </w:pPr>
      <w:r>
        <w:t xml:space="preserve">3.1.1 </w:t>
      </w:r>
      <w:r w:rsidRPr="00DF140C">
        <w:t>Install lightning protection components and systems according to UL 96A and NFPA 780.</w:t>
      </w:r>
    </w:p>
    <w:p w:rsidR="00EA4EB7" w:rsidRPr="00DF140C" w:rsidRDefault="00EA4EB7" w:rsidP="00EA4EB7">
      <w:pPr>
        <w:spacing w:before="240"/>
      </w:pPr>
      <w:r>
        <w:t xml:space="preserve">3.1.2 </w:t>
      </w:r>
      <w:r w:rsidRPr="00DF140C">
        <w:t>Cable Connections:  Use exothermic-welded connections for all conductor splices and connections between conductors and other components.</w:t>
      </w:r>
    </w:p>
    <w:p w:rsidR="00EA4EB7" w:rsidRPr="00DF140C" w:rsidRDefault="00EA4EB7" w:rsidP="00EA4EB7">
      <w:pPr>
        <w:spacing w:before="240"/>
      </w:pPr>
      <w:r>
        <w:t xml:space="preserve">3.1.3 </w:t>
      </w:r>
      <w:r w:rsidRPr="00DF140C">
        <w:t>Bond extremities of vertical metal bodies exceeding</w:t>
      </w:r>
      <w:r>
        <w:t xml:space="preserve"> 60 feet </w:t>
      </w:r>
      <w:r w:rsidRPr="00DF140C">
        <w:t>in length to lightning protection components.</w:t>
      </w:r>
    </w:p>
    <w:p w:rsidR="00EA4EB7" w:rsidRPr="00DF140C" w:rsidRDefault="00EA4EB7" w:rsidP="00EA4EB7">
      <w:pPr>
        <w:spacing w:before="240"/>
      </w:pPr>
      <w:r>
        <w:t xml:space="preserve">3.1.4 </w:t>
      </w:r>
      <w:r w:rsidRPr="00DF140C">
        <w:t>Ground Loop:  Install ground-level, potential equalization conductor and extend around the perimeter of structure</w:t>
      </w:r>
      <w:r>
        <w:t xml:space="preserve"> or </w:t>
      </w:r>
      <w:r w:rsidRPr="00DF140C">
        <w:t>area or item indicated.</w:t>
      </w:r>
      <w:r>
        <w:t xml:space="preserve">  </w:t>
      </w:r>
      <w:r w:rsidRPr="00DF140C">
        <w:t>Bury ground ring not less than</w:t>
      </w:r>
      <w:r>
        <w:t xml:space="preserve"> 24 inches</w:t>
      </w:r>
      <w:r w:rsidRPr="00DF140C">
        <w:t xml:space="preserve"> from building</w:t>
      </w:r>
      <w:r>
        <w:t>/tower</w:t>
      </w:r>
      <w:r w:rsidRPr="00DF140C">
        <w:t xml:space="preserve"> foundation.</w:t>
      </w:r>
      <w:r>
        <w:t xml:space="preserve">  </w:t>
      </w:r>
      <w:r w:rsidRPr="00DF140C">
        <w:t>Bond ground terminals to the ground loop.</w:t>
      </w:r>
      <w:r>
        <w:t xml:space="preserve">  </w:t>
      </w:r>
      <w:r w:rsidRPr="00DF140C">
        <w:t>Bond grounded building</w:t>
      </w:r>
      <w:r>
        <w:t>/tower</w:t>
      </w:r>
      <w:r w:rsidRPr="00DF140C">
        <w:t xml:space="preserve"> systems to the ground loop conductor within</w:t>
      </w:r>
      <w:r>
        <w:t xml:space="preserve"> 12 feet</w:t>
      </w:r>
      <w:r w:rsidRPr="00DF140C">
        <w:rPr>
          <w:rStyle w:val="SI"/>
        </w:rPr>
        <w:t xml:space="preserve"> </w:t>
      </w:r>
      <w:r w:rsidRPr="00DF140C">
        <w:t>of grade level.</w:t>
      </w:r>
    </w:p>
    <w:p w:rsidR="00EA4EB7" w:rsidRPr="00DF140C" w:rsidRDefault="00EA4EB7" w:rsidP="00EA4EB7">
      <w:pPr>
        <w:spacing w:before="240"/>
      </w:pPr>
      <w:r>
        <w:t>3.2 Corrosion Protection</w:t>
      </w:r>
    </w:p>
    <w:p w:rsidR="00EA4EB7" w:rsidRPr="00DF140C" w:rsidRDefault="00EA4EB7" w:rsidP="00EA4EB7">
      <w:pPr>
        <w:spacing w:before="240"/>
      </w:pPr>
      <w:r>
        <w:t xml:space="preserve">3.2.1 </w:t>
      </w:r>
      <w:r w:rsidRPr="00DF140C">
        <w:t>Do not combine materials that can form an electrolytic couple that will accelerate corrosion in the presence of moisture unless moisture is permanently excluded from junction of such materials.</w:t>
      </w:r>
    </w:p>
    <w:p w:rsidR="00EA4EB7" w:rsidRPr="00DF140C" w:rsidRDefault="00EA4EB7" w:rsidP="00EA4EB7">
      <w:pPr>
        <w:spacing w:before="240"/>
      </w:pPr>
      <w:r>
        <w:t xml:space="preserve">3.2.2 </w:t>
      </w:r>
      <w:r w:rsidRPr="00DF140C">
        <w:t>Use conductors with protective coatings where conditions cause deterioration or corrosion of conductors.</w:t>
      </w:r>
    </w:p>
    <w:p w:rsidR="00EA4EB7" w:rsidRPr="00DF140C" w:rsidRDefault="00EA4EB7" w:rsidP="00EA4EB7">
      <w:pPr>
        <w:spacing w:before="240"/>
      </w:pPr>
      <w:r>
        <w:t xml:space="preserve">3.3 Field Quality Control </w:t>
      </w:r>
    </w:p>
    <w:p w:rsidR="00EA4EB7" w:rsidRPr="00DF140C" w:rsidRDefault="00EA4EB7" w:rsidP="00EA4EB7">
      <w:pPr>
        <w:spacing w:before="240"/>
      </w:pPr>
      <w:r>
        <w:t xml:space="preserve">3.3.1 </w:t>
      </w:r>
      <w:r w:rsidRPr="00DF140C">
        <w:t>Not</w:t>
      </w:r>
      <w:r>
        <w:t xml:space="preserve">ify the Contracting Officer’s Representative </w:t>
      </w:r>
      <w:r w:rsidRPr="00DF140C">
        <w:t>at least 48 hours in advance of inspection before concealing lightning protection components.</w:t>
      </w:r>
      <w:r>
        <w:t xml:space="preserve">  One of the following inspection methods shall be used:</w:t>
      </w:r>
    </w:p>
    <w:p w:rsidR="00EA4EB7" w:rsidRPr="00DF140C" w:rsidRDefault="00EA4EB7" w:rsidP="00EA4EB7">
      <w:pPr>
        <w:spacing w:before="240"/>
      </w:pPr>
      <w:r>
        <w:t xml:space="preserve">3.3.2 </w:t>
      </w:r>
      <w:r w:rsidRPr="00DF140C">
        <w:t>UL Inspection:  Meet requirements to obtain a UL Master Label for system.</w:t>
      </w:r>
    </w:p>
    <w:p w:rsidR="00EA4EB7" w:rsidRPr="00DF140C" w:rsidRDefault="00EA4EB7" w:rsidP="00EA4EB7">
      <w:pPr>
        <w:spacing w:before="240"/>
      </w:pPr>
      <w:r>
        <w:t xml:space="preserve">3.3.3 </w:t>
      </w:r>
      <w:r w:rsidRPr="00DF140C">
        <w:t>LPI System Inspection:  Meet requirements to obtain an LPI System Certificate.</w:t>
      </w:r>
    </w:p>
    <w:p w:rsidR="00EA4EB7" w:rsidRDefault="00EA4EB7" w:rsidP="00EA4EB7"/>
    <w:p w:rsidR="00EA4EB7" w:rsidRPr="00DF140C" w:rsidRDefault="00EA4EB7" w:rsidP="00EA4EB7">
      <w:pPr>
        <w:pStyle w:val="EOS"/>
        <w:jc w:val="center"/>
      </w:pPr>
      <w:r w:rsidRPr="00DF140C">
        <w:t>END OF SECTION 264113</w:t>
      </w:r>
    </w:p>
    <w:p w:rsidR="005B7976" w:rsidRDefault="005B7976" w:rsidP="005B7976">
      <w:pPr>
        <w:pStyle w:val="DIVISION"/>
      </w:pPr>
      <w:r>
        <w:t>division 31 - EARTHWORK</w:t>
      </w:r>
    </w:p>
    <w:p w:rsidR="006A36EA" w:rsidRDefault="006A36EA" w:rsidP="000F07F4">
      <w:pPr>
        <w:pStyle w:val="PARA11"/>
      </w:pPr>
    </w:p>
    <w:p w:rsidR="005B7976" w:rsidRPr="005B7976" w:rsidRDefault="005B7976" w:rsidP="005B7976">
      <w:pPr>
        <w:keepNext/>
        <w:spacing w:before="240" w:after="240"/>
        <w:jc w:val="center"/>
        <w:outlineLvl w:val="1"/>
        <w:rPr>
          <w:caps/>
        </w:rPr>
      </w:pPr>
      <w:r w:rsidRPr="005B7976">
        <w:rPr>
          <w:caps/>
        </w:rPr>
        <w:t xml:space="preserve">SECTION </w:t>
      </w:r>
      <w:bookmarkStart w:id="108" w:name="toc316615"/>
      <w:r w:rsidRPr="005B7976">
        <w:rPr>
          <w:caps/>
        </w:rPr>
        <w:t>31 66 15</w:t>
      </w:r>
      <w:bookmarkEnd w:id="108"/>
      <w:r w:rsidRPr="005B7976">
        <w:rPr>
          <w:caps/>
        </w:rPr>
        <w:br/>
        <w:t>HELICAL PILES</w:t>
      </w:r>
    </w:p>
    <w:p w:rsidR="005B7976" w:rsidRPr="005B7976" w:rsidRDefault="005B7976" w:rsidP="005B7976">
      <w:pPr>
        <w:jc w:val="center"/>
        <w:rPr>
          <w:vanish/>
        </w:rPr>
      </w:pPr>
      <w:bookmarkStart w:id="109" w:name="toc316615text"/>
      <w:r w:rsidRPr="005B7976">
        <w:rPr>
          <w:vanish/>
        </w:rPr>
        <w:t>Helical Piles</w:t>
      </w:r>
      <w:bookmarkEnd w:id="109"/>
    </w:p>
    <w:p w:rsidR="005B7976" w:rsidRPr="005B7976" w:rsidRDefault="005B7976" w:rsidP="005B7976">
      <w:pPr>
        <w:keepNext/>
        <w:widowControl w:val="0"/>
        <w:tabs>
          <w:tab w:val="center" w:pos="4320"/>
        </w:tabs>
        <w:spacing w:after="120"/>
        <w:jc w:val="center"/>
        <w:outlineLvl w:val="3"/>
        <w:rPr>
          <w:u w:val="single"/>
        </w:rPr>
      </w:pPr>
      <w:r w:rsidRPr="005B7976">
        <w:rPr>
          <w:u w:val="single"/>
        </w:rPr>
        <w:t>PART-1 GENERAL</w:t>
      </w:r>
    </w:p>
    <w:p w:rsidR="005B7976" w:rsidRPr="005B7976" w:rsidRDefault="005B7976" w:rsidP="005B7976">
      <w:pPr>
        <w:keepLines/>
        <w:widowControl w:val="0"/>
        <w:tabs>
          <w:tab w:val="left" w:pos="288"/>
          <w:tab w:val="left" w:pos="540"/>
          <w:tab w:val="left" w:pos="2790"/>
        </w:tabs>
        <w:spacing w:before="120" w:after="120"/>
        <w:rPr>
          <w:snapToGrid w:val="0"/>
        </w:rPr>
      </w:pPr>
    </w:p>
    <w:p w:rsidR="005B7976" w:rsidRPr="005B7976" w:rsidRDefault="005B7976" w:rsidP="005B7976">
      <w:pPr>
        <w:keepLines/>
        <w:widowControl w:val="0"/>
        <w:tabs>
          <w:tab w:val="left" w:pos="288"/>
          <w:tab w:val="left" w:pos="540"/>
          <w:tab w:val="left" w:pos="2790"/>
        </w:tabs>
        <w:spacing w:before="120" w:after="120"/>
        <w:rPr>
          <w:snapToGrid w:val="0"/>
        </w:rPr>
      </w:pPr>
      <w:r w:rsidRPr="005B7976">
        <w:rPr>
          <w:snapToGrid w:val="0"/>
        </w:rPr>
        <w:t>1.1 References</w:t>
      </w:r>
    </w:p>
    <w:p w:rsidR="005B7976" w:rsidRPr="005B7976" w:rsidRDefault="005B7976" w:rsidP="005B7976">
      <w:pPr>
        <w:keepLines/>
        <w:spacing w:before="120" w:after="240"/>
        <w:ind w:left="360"/>
        <w:rPr>
          <w:caps/>
          <w:snapToGrid w:val="0"/>
        </w:rPr>
      </w:pPr>
      <w:r w:rsidRPr="005B7976">
        <w:rPr>
          <w:caps/>
          <w:snapToGrid w:val="0"/>
        </w:rPr>
        <w:t>AMERICAN SOCIETY FOR TESTING AND MATERIALS (ASTM)</w:t>
      </w:r>
    </w:p>
    <w:p w:rsidR="005B7976" w:rsidRPr="005B7976" w:rsidRDefault="005B7976" w:rsidP="005B7976">
      <w:pPr>
        <w:keepLines/>
        <w:tabs>
          <w:tab w:val="left" w:pos="360"/>
          <w:tab w:val="left" w:pos="3600"/>
        </w:tabs>
        <w:spacing w:after="240"/>
        <w:ind w:left="3600" w:hanging="3240"/>
        <w:rPr>
          <w:snapToGrid w:val="0"/>
        </w:rPr>
      </w:pPr>
      <w:r w:rsidRPr="005B7976">
        <w:rPr>
          <w:snapToGrid w:val="0"/>
        </w:rPr>
        <w:t>ASTM A 36</w:t>
      </w:r>
      <w:r w:rsidRPr="005B7976">
        <w:rPr>
          <w:snapToGrid w:val="0"/>
        </w:rPr>
        <w:tab/>
        <w:t>Carbon Structural Steel</w:t>
      </w:r>
    </w:p>
    <w:p w:rsidR="005B7976" w:rsidRPr="005B7976" w:rsidRDefault="005B7976" w:rsidP="005B7976">
      <w:pPr>
        <w:keepLines/>
        <w:tabs>
          <w:tab w:val="left" w:pos="360"/>
          <w:tab w:val="left" w:pos="3600"/>
        </w:tabs>
        <w:spacing w:after="240"/>
        <w:ind w:left="3600" w:hanging="3240"/>
        <w:rPr>
          <w:snapToGrid w:val="0"/>
        </w:rPr>
      </w:pPr>
      <w:r w:rsidRPr="005B7976">
        <w:rPr>
          <w:snapToGrid w:val="0"/>
        </w:rPr>
        <w:t>ASTM A 53</w:t>
      </w:r>
      <w:r w:rsidRPr="005B7976">
        <w:rPr>
          <w:snapToGrid w:val="0"/>
        </w:rPr>
        <w:tab/>
        <w:t>Pipe, Steel, Black and Hot-Dipped,Zinc Coated Welded and Seamless</w:t>
      </w:r>
    </w:p>
    <w:p w:rsidR="005B7976" w:rsidRPr="005B7976" w:rsidRDefault="005B7976" w:rsidP="005B7976">
      <w:pPr>
        <w:keepLines/>
        <w:tabs>
          <w:tab w:val="left" w:pos="360"/>
          <w:tab w:val="left" w:pos="3600"/>
        </w:tabs>
        <w:spacing w:after="240"/>
        <w:ind w:left="3600" w:hanging="3240"/>
        <w:rPr>
          <w:snapToGrid w:val="0"/>
        </w:rPr>
      </w:pPr>
      <w:r w:rsidRPr="005B7976">
        <w:rPr>
          <w:snapToGrid w:val="0"/>
        </w:rPr>
        <w:t xml:space="preserve">ASTM D 1143 </w:t>
      </w:r>
      <w:r w:rsidRPr="005B7976">
        <w:rPr>
          <w:snapToGrid w:val="0"/>
        </w:rPr>
        <w:tab/>
        <w:t>Piles Under Static Axial Compressive Load</w:t>
      </w:r>
    </w:p>
    <w:p w:rsidR="005B7976" w:rsidRPr="005B7976" w:rsidRDefault="005B7976" w:rsidP="005B7976">
      <w:pPr>
        <w:keepLines/>
        <w:spacing w:before="120" w:after="240"/>
        <w:ind w:left="360"/>
        <w:rPr>
          <w:caps/>
          <w:snapToGrid w:val="0"/>
        </w:rPr>
      </w:pPr>
      <w:r w:rsidRPr="005B7976">
        <w:rPr>
          <w:caps/>
          <w:snapToGrid w:val="0"/>
        </w:rPr>
        <w:t>AMERICAN WELDING SOCIETY, INC. (AWS)</w:t>
      </w:r>
    </w:p>
    <w:p w:rsidR="005B7976" w:rsidRPr="005B7976" w:rsidRDefault="005B7976" w:rsidP="005B7976">
      <w:pPr>
        <w:keepLines/>
        <w:tabs>
          <w:tab w:val="left" w:pos="360"/>
          <w:tab w:val="left" w:pos="3600"/>
        </w:tabs>
        <w:spacing w:after="240"/>
        <w:ind w:left="3600" w:hanging="3240"/>
        <w:rPr>
          <w:snapToGrid w:val="0"/>
        </w:rPr>
      </w:pPr>
      <w:r w:rsidRPr="005B7976">
        <w:rPr>
          <w:snapToGrid w:val="0"/>
        </w:rPr>
        <w:t xml:space="preserve">AWS D1.1 </w:t>
      </w:r>
      <w:r w:rsidRPr="005B7976">
        <w:rPr>
          <w:snapToGrid w:val="0"/>
        </w:rPr>
        <w:tab/>
        <w:t>Structural Welding Code Steel</w:t>
      </w:r>
    </w:p>
    <w:p w:rsidR="005B7976" w:rsidRDefault="005B7976" w:rsidP="005D4F2B">
      <w:pPr>
        <w:rPr>
          <w:snapToGrid w:val="0"/>
        </w:rPr>
      </w:pPr>
      <w:r w:rsidRPr="005B7976">
        <w:rPr>
          <w:snapToGrid w:val="0"/>
        </w:rPr>
        <w:t>1.2 Submittals:</w:t>
      </w:r>
    </w:p>
    <w:p w:rsidR="005D4F2B" w:rsidRPr="005B7976" w:rsidRDefault="005D4F2B" w:rsidP="005D4F2B">
      <w:pPr>
        <w:rPr>
          <w:snapToGrid w:val="0"/>
        </w:rPr>
      </w:pPr>
    </w:p>
    <w:p w:rsidR="00C41BA4" w:rsidRPr="002B3478" w:rsidRDefault="00C41BA4" w:rsidP="005D4F2B">
      <w:pPr>
        <w:rPr>
          <w:snapToGrid w:val="0"/>
        </w:rPr>
      </w:pPr>
      <w:r w:rsidRPr="002B3478">
        <w:rPr>
          <w:snapToGrid w:val="0"/>
        </w:rPr>
        <w:t xml:space="preserve">1.2.1 </w:t>
      </w:r>
      <w:r w:rsidR="005D4F2B" w:rsidRPr="002B3478">
        <w:rPr>
          <w:snapToGrid w:val="0"/>
        </w:rPr>
        <w:t xml:space="preserve">SD-01 Preconstruction Submittals:  </w:t>
      </w:r>
    </w:p>
    <w:p w:rsidR="005B7976" w:rsidRPr="002B3478" w:rsidRDefault="005D4F2B" w:rsidP="005D4F2B">
      <w:pPr>
        <w:rPr>
          <w:snapToGrid w:val="0"/>
        </w:rPr>
      </w:pPr>
      <w:r w:rsidRPr="002B3478">
        <w:rPr>
          <w:snapToGrid w:val="0"/>
        </w:rPr>
        <w:t>Certificates showing e</w:t>
      </w:r>
      <w:r w:rsidR="005B7976" w:rsidRPr="002B3478">
        <w:rPr>
          <w:snapToGrid w:val="0"/>
        </w:rPr>
        <w:t xml:space="preserve">vidence of Installing Contractor’s competence in the installation of helical piles shall be provided to include a list of at least three projects completed within the previous three years wherein the Installing </w:t>
      </w:r>
    </w:p>
    <w:p w:rsidR="005D4F2B" w:rsidRPr="002B3478" w:rsidRDefault="005D4F2B" w:rsidP="005D4F2B">
      <w:pPr>
        <w:rPr>
          <w:snapToGrid w:val="0"/>
        </w:rPr>
      </w:pPr>
    </w:p>
    <w:p w:rsidR="005D4F2B" w:rsidRPr="002B3478" w:rsidRDefault="00C41BA4" w:rsidP="005D4F2B">
      <w:pPr>
        <w:rPr>
          <w:snapToGrid w:val="0"/>
        </w:rPr>
      </w:pPr>
      <w:r w:rsidRPr="002B3478">
        <w:rPr>
          <w:snapToGrid w:val="0"/>
        </w:rPr>
        <w:t xml:space="preserve">1.2.2 </w:t>
      </w:r>
      <w:r w:rsidR="005D4F2B" w:rsidRPr="002B3478">
        <w:rPr>
          <w:snapToGrid w:val="0"/>
        </w:rPr>
        <w:t>SD-03 Product Data</w:t>
      </w:r>
      <w:r w:rsidR="005B7976" w:rsidRPr="002B3478">
        <w:rPr>
          <w:snapToGrid w:val="0"/>
        </w:rPr>
        <w:t xml:space="preserve">:  </w:t>
      </w:r>
    </w:p>
    <w:p w:rsidR="005B7976" w:rsidRPr="002B3478" w:rsidRDefault="005B7976" w:rsidP="005D4F2B">
      <w:pPr>
        <w:rPr>
          <w:snapToGrid w:val="0"/>
        </w:rPr>
      </w:pPr>
      <w:r w:rsidRPr="002B3478">
        <w:rPr>
          <w:snapToGrid w:val="0"/>
        </w:rPr>
        <w:t xml:space="preserve">Product designations for helix and extension sections and all ancillary products </w:t>
      </w:r>
    </w:p>
    <w:p w:rsidR="005B7976" w:rsidRPr="002B3478" w:rsidRDefault="00320092" w:rsidP="005D4F2B">
      <w:pPr>
        <w:rPr>
          <w:snapToGrid w:val="0"/>
        </w:rPr>
      </w:pPr>
      <w:r w:rsidRPr="002B3478">
        <w:rPr>
          <w:snapToGrid w:val="0"/>
        </w:rPr>
        <w:t>E</w:t>
      </w:r>
      <w:r w:rsidR="005B7976" w:rsidRPr="002B3478">
        <w:rPr>
          <w:snapToGrid w:val="0"/>
        </w:rPr>
        <w:t>quipment data for the helical pile installation.</w:t>
      </w:r>
    </w:p>
    <w:p w:rsidR="00320092" w:rsidRPr="002B3478" w:rsidRDefault="00320092" w:rsidP="005D4F2B">
      <w:pPr>
        <w:rPr>
          <w:snapToGrid w:val="0"/>
        </w:rPr>
      </w:pPr>
    </w:p>
    <w:p w:rsidR="00320092" w:rsidRPr="002B3478" w:rsidRDefault="00C41BA4" w:rsidP="005D4F2B">
      <w:pPr>
        <w:rPr>
          <w:snapToGrid w:val="0"/>
        </w:rPr>
      </w:pPr>
      <w:r w:rsidRPr="002B3478">
        <w:rPr>
          <w:snapToGrid w:val="0"/>
        </w:rPr>
        <w:t xml:space="preserve">1.2.3 </w:t>
      </w:r>
      <w:r w:rsidR="00320092" w:rsidRPr="002B3478">
        <w:rPr>
          <w:snapToGrid w:val="0"/>
        </w:rPr>
        <w:t>SD-05 Design Data</w:t>
      </w:r>
      <w:r w:rsidR="005B7976" w:rsidRPr="002B3478">
        <w:rPr>
          <w:snapToGrid w:val="0"/>
        </w:rPr>
        <w:t xml:space="preserve">:  </w:t>
      </w:r>
    </w:p>
    <w:p w:rsidR="00320092" w:rsidRPr="002B3478" w:rsidRDefault="005B7976" w:rsidP="005D4F2B">
      <w:pPr>
        <w:rPr>
          <w:snapToGrid w:val="0"/>
        </w:rPr>
      </w:pPr>
      <w:r w:rsidRPr="002B3478">
        <w:rPr>
          <w:snapToGrid w:val="0"/>
        </w:rPr>
        <w:t>Individual pile load capacity</w:t>
      </w:r>
    </w:p>
    <w:p w:rsidR="00320092" w:rsidRPr="002B3478" w:rsidRDefault="005B7976" w:rsidP="005D4F2B">
      <w:pPr>
        <w:rPr>
          <w:snapToGrid w:val="0"/>
        </w:rPr>
      </w:pPr>
      <w:r w:rsidRPr="002B3478">
        <w:rPr>
          <w:snapToGrid w:val="0"/>
        </w:rPr>
        <w:t>Manufacturer’s published mechanical strengths for the pile assemblies, including load transfer devices</w:t>
      </w:r>
    </w:p>
    <w:p w:rsidR="00320092" w:rsidRPr="002B3478" w:rsidRDefault="00320092" w:rsidP="005D4F2B">
      <w:pPr>
        <w:rPr>
          <w:snapToGrid w:val="0"/>
        </w:rPr>
      </w:pPr>
      <w:r w:rsidRPr="002B3478">
        <w:rPr>
          <w:snapToGrid w:val="0"/>
        </w:rPr>
        <w:t>M</w:t>
      </w:r>
      <w:r w:rsidR="005B7976" w:rsidRPr="002B3478">
        <w:rPr>
          <w:snapToGrid w:val="0"/>
        </w:rPr>
        <w:t>inimum effective torsional resistance criteria</w:t>
      </w:r>
    </w:p>
    <w:p w:rsidR="00320092" w:rsidRPr="002B3478" w:rsidRDefault="00320092" w:rsidP="005D4F2B">
      <w:pPr>
        <w:rPr>
          <w:snapToGrid w:val="0"/>
        </w:rPr>
      </w:pPr>
      <w:r w:rsidRPr="002B3478">
        <w:rPr>
          <w:snapToGrid w:val="0"/>
        </w:rPr>
        <w:t>M</w:t>
      </w:r>
      <w:r w:rsidR="005B7976" w:rsidRPr="002B3478">
        <w:rPr>
          <w:snapToGrid w:val="0"/>
        </w:rPr>
        <w:t xml:space="preserve">maximum allowable installation torque of pile, </w:t>
      </w:r>
    </w:p>
    <w:p w:rsidR="005B7976" w:rsidRPr="002B3478" w:rsidRDefault="00320092" w:rsidP="005D4F2B">
      <w:pPr>
        <w:rPr>
          <w:snapToGrid w:val="0"/>
        </w:rPr>
      </w:pPr>
      <w:r w:rsidRPr="002B3478">
        <w:rPr>
          <w:snapToGrid w:val="0"/>
        </w:rPr>
        <w:t>M</w:t>
      </w:r>
      <w:r w:rsidR="005B7976" w:rsidRPr="002B3478">
        <w:rPr>
          <w:snapToGrid w:val="0"/>
        </w:rPr>
        <w:t>inimum embedment lengths as appropriate for the site soil profiles and inclination angle and location tolerance requirements.</w:t>
      </w:r>
    </w:p>
    <w:p w:rsidR="00320092" w:rsidRPr="002B3478" w:rsidRDefault="00320092" w:rsidP="005D4F2B">
      <w:pPr>
        <w:rPr>
          <w:snapToGrid w:val="0"/>
        </w:rPr>
      </w:pPr>
    </w:p>
    <w:p w:rsidR="005B7976" w:rsidRPr="002B3478" w:rsidRDefault="00C41BA4" w:rsidP="005D4F2B">
      <w:pPr>
        <w:rPr>
          <w:snapToGrid w:val="0"/>
        </w:rPr>
      </w:pPr>
      <w:r w:rsidRPr="002B3478">
        <w:rPr>
          <w:snapToGrid w:val="0"/>
        </w:rPr>
        <w:t xml:space="preserve">1.2.4 </w:t>
      </w:r>
      <w:r w:rsidR="00320092" w:rsidRPr="002B3478">
        <w:rPr>
          <w:snapToGrid w:val="0"/>
        </w:rPr>
        <w:t>SD-06 Test Reports</w:t>
      </w:r>
      <w:r w:rsidR="005B7976" w:rsidRPr="002B3478">
        <w:rPr>
          <w:snapToGrid w:val="0"/>
        </w:rPr>
        <w:t>:  Provide installation record reports as outlined in Paragraph 3.4.</w:t>
      </w:r>
    </w:p>
    <w:p w:rsidR="005B7976" w:rsidRPr="002B3478" w:rsidRDefault="005B7976" w:rsidP="005B7976">
      <w:pPr>
        <w:keepLines/>
        <w:widowControl w:val="0"/>
        <w:tabs>
          <w:tab w:val="left" w:pos="288"/>
          <w:tab w:val="left" w:pos="540"/>
          <w:tab w:val="left" w:pos="2790"/>
        </w:tabs>
        <w:spacing w:before="120" w:after="120"/>
        <w:rPr>
          <w:snapToGrid w:val="0"/>
        </w:rPr>
      </w:pPr>
      <w:r w:rsidRPr="002B3478">
        <w:rPr>
          <w:snapToGrid w:val="0"/>
        </w:rPr>
        <w:t xml:space="preserve">1.3 Definitions: </w:t>
      </w:r>
      <w:r w:rsidR="00320092" w:rsidRPr="002B3478">
        <w:rPr>
          <w:snapToGrid w:val="0"/>
        </w:rPr>
        <w:br/>
      </w:r>
      <w:r w:rsidR="00320092" w:rsidRPr="002B3478">
        <w:rPr>
          <w:snapToGrid w:val="0"/>
        </w:rPr>
        <w:br/>
      </w:r>
      <w:r w:rsidRPr="002B3478">
        <w:rPr>
          <w:snapToGrid w:val="0"/>
        </w:rPr>
        <w:t>Crowd: Axial compressive force or pressure applied to the helical pile as needed during installation to ensure the pile progresses into the ground a distance approximately equal to the helix pitch per revolution.</w:t>
      </w:r>
    </w:p>
    <w:p w:rsidR="005B7976" w:rsidRPr="002B3478" w:rsidRDefault="005B7976" w:rsidP="005B7976">
      <w:pPr>
        <w:keepLines/>
        <w:widowControl w:val="0"/>
        <w:tabs>
          <w:tab w:val="left" w:pos="288"/>
          <w:tab w:val="left" w:pos="540"/>
          <w:tab w:val="left" w:pos="2790"/>
        </w:tabs>
        <w:spacing w:before="120" w:after="120"/>
        <w:rPr>
          <w:snapToGrid w:val="0"/>
        </w:rPr>
      </w:pPr>
      <w:r w:rsidRPr="002B3478">
        <w:rPr>
          <w:snapToGrid w:val="0"/>
        </w:rPr>
        <w:t>Extension Section: Helical pile component installed between the lead section and the load transfer device allowing installation of the helix plates to such depth as may be necessary to attain the required load capacity. Extension shaft ends are adapted to interconnect with helical lead sections, other extension sections and the load transfer device.</w:t>
      </w:r>
    </w:p>
    <w:p w:rsidR="005B7976" w:rsidRPr="002B3478" w:rsidRDefault="005B7976" w:rsidP="005B7976">
      <w:pPr>
        <w:keepLines/>
        <w:widowControl w:val="0"/>
        <w:tabs>
          <w:tab w:val="left" w:pos="288"/>
          <w:tab w:val="left" w:pos="540"/>
          <w:tab w:val="left" w:pos="2790"/>
        </w:tabs>
        <w:spacing w:before="120" w:after="120"/>
        <w:rPr>
          <w:snapToGrid w:val="0"/>
        </w:rPr>
      </w:pPr>
      <w:r w:rsidRPr="002B3478">
        <w:rPr>
          <w:snapToGrid w:val="0"/>
        </w:rPr>
        <w:t>Effective Torsional Resistance: The average installation torque typically taken over a distance equal to the last three diameters of penetration of the largest helix plate.</w:t>
      </w:r>
    </w:p>
    <w:p w:rsidR="005B7976" w:rsidRPr="002B3478" w:rsidRDefault="005B7976" w:rsidP="005B7976">
      <w:pPr>
        <w:keepLines/>
        <w:widowControl w:val="0"/>
        <w:tabs>
          <w:tab w:val="left" w:pos="288"/>
          <w:tab w:val="left" w:pos="540"/>
          <w:tab w:val="left" w:pos="2790"/>
        </w:tabs>
        <w:spacing w:before="120" w:after="120"/>
        <w:rPr>
          <w:snapToGrid w:val="0"/>
        </w:rPr>
      </w:pPr>
      <w:r w:rsidRPr="002B3478">
        <w:rPr>
          <w:snapToGrid w:val="0"/>
        </w:rPr>
        <w:t>Helical Pile: Consists of 1) One or more helical deformed plates (“helix plates”) attached to a central shaft and 2) Load transfer device for attachment to a structure. It may also include surface coating or other corrosion protection means. It is installed by screwing into the soil with down pressure (“crowd”), and thereafter resists compressive loads through bearing of the helical plates on the soil in which they are embedded.</w:t>
      </w:r>
    </w:p>
    <w:p w:rsidR="005B7976" w:rsidRPr="002B3478" w:rsidRDefault="005B7976" w:rsidP="005B7976">
      <w:pPr>
        <w:keepLines/>
        <w:widowControl w:val="0"/>
        <w:tabs>
          <w:tab w:val="left" w:pos="288"/>
          <w:tab w:val="left" w:pos="540"/>
          <w:tab w:val="left" w:pos="2790"/>
        </w:tabs>
        <w:spacing w:before="120" w:after="120"/>
        <w:rPr>
          <w:snapToGrid w:val="0"/>
        </w:rPr>
      </w:pPr>
      <w:r w:rsidRPr="002B3478">
        <w:rPr>
          <w:snapToGrid w:val="0"/>
        </w:rPr>
        <w:t>Helical Plate: Generally round steel plate formed into a helical spiral and welded to the central steel shaft. The plate transfers axial load to the soil through bearing.</w:t>
      </w:r>
    </w:p>
    <w:p w:rsidR="005B7976" w:rsidRPr="002B3478" w:rsidRDefault="005B7976" w:rsidP="005B7976">
      <w:pPr>
        <w:keepLines/>
        <w:widowControl w:val="0"/>
        <w:tabs>
          <w:tab w:val="left" w:pos="288"/>
          <w:tab w:val="left" w:pos="540"/>
          <w:tab w:val="left" w:pos="2790"/>
        </w:tabs>
        <w:spacing w:before="120" w:after="120"/>
        <w:rPr>
          <w:snapToGrid w:val="0"/>
        </w:rPr>
      </w:pPr>
      <w:r w:rsidRPr="002B3478">
        <w:rPr>
          <w:snapToGrid w:val="0"/>
        </w:rPr>
        <w:t>Lead Section: The first helical pile component installed into the soil. It consists of one or</w:t>
      </w:r>
    </w:p>
    <w:p w:rsidR="005B7976" w:rsidRPr="002B3478" w:rsidRDefault="005B7976" w:rsidP="005B7976">
      <w:pPr>
        <w:keepLines/>
        <w:widowControl w:val="0"/>
        <w:tabs>
          <w:tab w:val="left" w:pos="288"/>
          <w:tab w:val="left" w:pos="540"/>
          <w:tab w:val="left" w:pos="2790"/>
        </w:tabs>
        <w:spacing w:before="120" w:after="120"/>
        <w:rPr>
          <w:snapToGrid w:val="0"/>
        </w:rPr>
      </w:pPr>
      <w:r w:rsidRPr="002B3478">
        <w:rPr>
          <w:snapToGrid w:val="0"/>
        </w:rPr>
        <w:t>more helical plates welded to the central steel shaft.</w:t>
      </w:r>
    </w:p>
    <w:p w:rsidR="005B7976" w:rsidRPr="002B3478" w:rsidRDefault="005B7976" w:rsidP="005B7976">
      <w:pPr>
        <w:keepLines/>
        <w:widowControl w:val="0"/>
        <w:tabs>
          <w:tab w:val="left" w:pos="288"/>
          <w:tab w:val="left" w:pos="540"/>
          <w:tab w:val="left" w:pos="2790"/>
        </w:tabs>
        <w:spacing w:before="120" w:after="120"/>
        <w:rPr>
          <w:snapToGrid w:val="0"/>
        </w:rPr>
      </w:pPr>
      <w:r w:rsidRPr="002B3478">
        <w:rPr>
          <w:snapToGrid w:val="0"/>
        </w:rPr>
        <w:t>Mechanical Strength: The maximum compressive load that can be resisted by the structural elements of a helical pile.</w:t>
      </w:r>
    </w:p>
    <w:p w:rsidR="005B7976" w:rsidRPr="002B3478" w:rsidRDefault="005B7976" w:rsidP="005B7976">
      <w:pPr>
        <w:keepLines/>
        <w:widowControl w:val="0"/>
        <w:tabs>
          <w:tab w:val="left" w:pos="288"/>
          <w:tab w:val="left" w:pos="540"/>
          <w:tab w:val="left" w:pos="2790"/>
        </w:tabs>
        <w:spacing w:before="120" w:after="120"/>
        <w:rPr>
          <w:snapToGrid w:val="0"/>
        </w:rPr>
      </w:pPr>
      <w:r w:rsidRPr="002B3478">
        <w:rPr>
          <w:snapToGrid w:val="0"/>
        </w:rPr>
        <w:t>Reveal: The distance from ground surface to the end of the last installed extension of a pile, measured along the pile’s longitudinal axis.</w:t>
      </w:r>
    </w:p>
    <w:p w:rsidR="005B7976" w:rsidRPr="002B3478" w:rsidRDefault="005B7976" w:rsidP="005B7976">
      <w:pPr>
        <w:keepNext/>
        <w:widowControl w:val="0"/>
        <w:tabs>
          <w:tab w:val="center" w:pos="4320"/>
        </w:tabs>
        <w:spacing w:after="120"/>
        <w:jc w:val="center"/>
        <w:outlineLvl w:val="3"/>
        <w:rPr>
          <w:u w:val="single"/>
        </w:rPr>
      </w:pPr>
      <w:r w:rsidRPr="002B3478">
        <w:rPr>
          <w:u w:val="single"/>
        </w:rPr>
        <w:t>PART-2 PRODUCTS</w:t>
      </w:r>
    </w:p>
    <w:p w:rsidR="005B7976" w:rsidRPr="002B3478" w:rsidRDefault="005B7976" w:rsidP="005B7976">
      <w:pPr>
        <w:keepLines/>
        <w:widowControl w:val="0"/>
        <w:tabs>
          <w:tab w:val="left" w:pos="288"/>
          <w:tab w:val="left" w:pos="540"/>
          <w:tab w:val="left" w:pos="2790"/>
        </w:tabs>
        <w:spacing w:before="120" w:after="120"/>
        <w:rPr>
          <w:snapToGrid w:val="0"/>
        </w:rPr>
      </w:pPr>
    </w:p>
    <w:p w:rsidR="005B7976" w:rsidRPr="002B3478" w:rsidRDefault="005B7976" w:rsidP="005B7976">
      <w:pPr>
        <w:keepLines/>
        <w:widowControl w:val="0"/>
        <w:tabs>
          <w:tab w:val="left" w:pos="288"/>
          <w:tab w:val="left" w:pos="540"/>
          <w:tab w:val="left" w:pos="2790"/>
        </w:tabs>
        <w:spacing w:before="120" w:after="120"/>
        <w:rPr>
          <w:snapToGrid w:val="0"/>
        </w:rPr>
      </w:pPr>
      <w:r w:rsidRPr="002B3478">
        <w:rPr>
          <w:bCs/>
          <w:snapToGrid w:val="0"/>
        </w:rPr>
        <w:t>2.1 Piles:</w:t>
      </w:r>
      <w:r w:rsidRPr="002B3478">
        <w:rPr>
          <w:b/>
          <w:bCs/>
          <w:snapToGrid w:val="0"/>
        </w:rPr>
        <w:t xml:space="preserve">  </w:t>
      </w:r>
      <w:r w:rsidRPr="002B3478">
        <w:rPr>
          <w:snapToGrid w:val="0"/>
        </w:rPr>
        <w:t xml:space="preserve"> Helical piles shall be designed to support the nominal compressive load(s) as shown on the project plans. The piles shall be designed such that the maximum test load for piles do not exceed 80% of the manufacturer’s rated ultimate mechanical strength of any pile component or load transfer device. </w:t>
      </w:r>
    </w:p>
    <w:p w:rsidR="005B7976" w:rsidRPr="002B3478" w:rsidRDefault="005B7976" w:rsidP="005B7976">
      <w:pPr>
        <w:keepLines/>
        <w:widowControl w:val="0"/>
        <w:tabs>
          <w:tab w:val="left" w:pos="288"/>
          <w:tab w:val="left" w:pos="540"/>
          <w:tab w:val="left" w:pos="2790"/>
        </w:tabs>
        <w:spacing w:before="120" w:after="120"/>
        <w:rPr>
          <w:snapToGrid w:val="0"/>
        </w:rPr>
      </w:pPr>
      <w:r w:rsidRPr="002B3478">
        <w:rPr>
          <w:snapToGrid w:val="0"/>
        </w:rPr>
        <w:t xml:space="preserve">2.1.1 Materials:  Helical shall be fabricated of ASTM A53 pipe with A36 helix.  All fasteners and connectors shall be grade 304 stainless steel.  Steels with higher strength properties may be used.  </w:t>
      </w:r>
    </w:p>
    <w:p w:rsidR="005B7976" w:rsidRPr="002B3478" w:rsidRDefault="005B7976" w:rsidP="005B7976">
      <w:pPr>
        <w:keepNext/>
        <w:widowControl w:val="0"/>
        <w:tabs>
          <w:tab w:val="center" w:pos="4320"/>
        </w:tabs>
        <w:spacing w:after="120"/>
        <w:jc w:val="center"/>
        <w:outlineLvl w:val="3"/>
        <w:rPr>
          <w:u w:val="single"/>
        </w:rPr>
      </w:pPr>
      <w:r w:rsidRPr="002B3478">
        <w:rPr>
          <w:u w:val="single"/>
        </w:rPr>
        <w:t>PART-3 EXECUTION</w:t>
      </w:r>
    </w:p>
    <w:p w:rsidR="005B7976" w:rsidRPr="002B3478" w:rsidRDefault="005B7976" w:rsidP="005B7976">
      <w:pPr>
        <w:keepLines/>
        <w:widowControl w:val="0"/>
        <w:tabs>
          <w:tab w:val="left" w:pos="288"/>
          <w:tab w:val="left" w:pos="540"/>
          <w:tab w:val="left" w:pos="2790"/>
        </w:tabs>
        <w:spacing w:before="120" w:after="120"/>
        <w:rPr>
          <w:snapToGrid w:val="0"/>
        </w:rPr>
      </w:pPr>
    </w:p>
    <w:p w:rsidR="005B7976" w:rsidRPr="002B3478" w:rsidRDefault="005B7976" w:rsidP="005B7976">
      <w:pPr>
        <w:keepLines/>
        <w:widowControl w:val="0"/>
        <w:tabs>
          <w:tab w:val="left" w:pos="288"/>
          <w:tab w:val="left" w:pos="540"/>
          <w:tab w:val="left" w:pos="2790"/>
        </w:tabs>
        <w:spacing w:before="120" w:after="120"/>
        <w:rPr>
          <w:snapToGrid w:val="0"/>
        </w:rPr>
      </w:pPr>
      <w:r w:rsidRPr="002B3478">
        <w:rPr>
          <w:snapToGrid w:val="0"/>
        </w:rPr>
        <w:t>3.1 Placement Requirements</w:t>
      </w:r>
    </w:p>
    <w:p w:rsidR="005B7976" w:rsidRPr="002B3478" w:rsidRDefault="005B7976" w:rsidP="005B7976">
      <w:pPr>
        <w:keepLines/>
        <w:widowControl w:val="0"/>
        <w:tabs>
          <w:tab w:val="left" w:pos="288"/>
          <w:tab w:val="left" w:pos="540"/>
          <w:tab w:val="left" w:pos="2790"/>
        </w:tabs>
        <w:spacing w:before="120" w:after="120"/>
        <w:rPr>
          <w:snapToGrid w:val="0"/>
        </w:rPr>
      </w:pPr>
      <w:r w:rsidRPr="002B3478">
        <w:rPr>
          <w:snapToGrid w:val="0"/>
        </w:rPr>
        <w:t xml:space="preserve">3.1.1 General:  Piles shall be placed such that the pile head is within 3 inches, and the pile shaft alignment is within 2 degrees of the inclination angle, shown on the project plans. Cutoff elevation shall be within 2” of design. </w:t>
      </w:r>
    </w:p>
    <w:p w:rsidR="005B7976" w:rsidRPr="002B3478" w:rsidRDefault="005B7976" w:rsidP="005B7976">
      <w:pPr>
        <w:keepLines/>
        <w:widowControl w:val="0"/>
        <w:tabs>
          <w:tab w:val="left" w:pos="288"/>
          <w:tab w:val="left" w:pos="540"/>
          <w:tab w:val="left" w:pos="2790"/>
        </w:tabs>
        <w:spacing w:before="120" w:after="120"/>
        <w:rPr>
          <w:snapToGrid w:val="0"/>
        </w:rPr>
      </w:pPr>
      <w:r w:rsidRPr="002B3478">
        <w:rPr>
          <w:snapToGrid w:val="0"/>
        </w:rPr>
        <w:t>3.1.2 Pile Installation:  Installing Contractor shall furnish and install all helical piles per the project plan.  The Installing Contractor shall conduct his construction operations in a manner to insure the safety of persons and property in the vicinity of the work. The Installing Contractor’s personnel shall comply with safety procedures in accordance with OSHA standards and any established project safety plan.</w:t>
      </w:r>
    </w:p>
    <w:p w:rsidR="005B7976" w:rsidRPr="002B3478" w:rsidRDefault="005B7976" w:rsidP="005B7976">
      <w:pPr>
        <w:keepLines/>
        <w:widowControl w:val="0"/>
        <w:tabs>
          <w:tab w:val="left" w:pos="288"/>
          <w:tab w:val="left" w:pos="540"/>
          <w:tab w:val="left" w:pos="2790"/>
        </w:tabs>
        <w:spacing w:before="120" w:after="120"/>
        <w:rPr>
          <w:snapToGrid w:val="0"/>
        </w:rPr>
      </w:pPr>
      <w:r w:rsidRPr="002B3478">
        <w:rPr>
          <w:snapToGrid w:val="0"/>
        </w:rPr>
        <w:t>3.1.3 Underground Utilities: The Installing Contractor shall request marking of underground utilities by an underground utility location service as required by law, and shall avoid contact with all marked underground facilities.</w:t>
      </w:r>
    </w:p>
    <w:p w:rsidR="005B7976" w:rsidRPr="002B3478" w:rsidRDefault="005B7976" w:rsidP="005B7976">
      <w:pPr>
        <w:keepLines/>
        <w:widowControl w:val="0"/>
        <w:tabs>
          <w:tab w:val="left" w:pos="288"/>
          <w:tab w:val="left" w:pos="540"/>
          <w:tab w:val="left" w:pos="2790"/>
        </w:tabs>
        <w:spacing w:before="120" w:after="120"/>
        <w:rPr>
          <w:snapToGrid w:val="0"/>
        </w:rPr>
      </w:pPr>
      <w:r w:rsidRPr="002B3478">
        <w:rPr>
          <w:snapToGrid w:val="0"/>
        </w:rPr>
        <w:t xml:space="preserve">3.2 Site Requirements: The portion of the construction site occupied by the Installing Contractor, his equipment and his material stockpiles shall be kept reasonably clean and orderly.  Installation of helical piles may be observed by representatives of the </w:t>
      </w:r>
      <w:r w:rsidR="002B3478" w:rsidRPr="002B3478">
        <w:rPr>
          <w:snapToGrid w:val="0"/>
        </w:rPr>
        <w:t>Contracting Officer’s</w:t>
      </w:r>
      <w:r w:rsidRPr="002B3478">
        <w:rPr>
          <w:snapToGrid w:val="0"/>
        </w:rPr>
        <w:t xml:space="preserve"> Representative. The Installing Contactor shall give the Government Representative at least 48 hours prior notice of pile installation operations. All helical pile sections and ancillary products shall be marked as necessary to allow correlation with the pile design documentation before shipment from the manufacturer.</w:t>
      </w:r>
    </w:p>
    <w:p w:rsidR="005B7976" w:rsidRPr="002B3478" w:rsidRDefault="005B7976" w:rsidP="005B7976">
      <w:pPr>
        <w:keepLines/>
        <w:widowControl w:val="0"/>
        <w:tabs>
          <w:tab w:val="left" w:pos="288"/>
          <w:tab w:val="left" w:pos="540"/>
          <w:tab w:val="left" w:pos="2790"/>
        </w:tabs>
        <w:spacing w:before="120" w:after="120"/>
        <w:rPr>
          <w:snapToGrid w:val="0"/>
        </w:rPr>
      </w:pPr>
      <w:r w:rsidRPr="002B3478">
        <w:rPr>
          <w:snapToGrid w:val="0"/>
        </w:rPr>
        <w:t>3.3 Installation:  The helical pile installation technique shall be such that it is consistent with the geotechnical, logistical, environmental, and load carrying conditions of the project. The lead section shall be positioned at the location as shown on the pile design drawings. Inclined helical piles can be positioned perpendicular to the ground to assist in initial advancement into the soil before the required batter angle shall be established. After initial penetration, the required inclination angle shall be established. The helical pile sections shall be engaged and advanced into the soil in a smooth, continuous manner. Sufficient down pressure (crowd) shall be applied to uniformly advance the helical pile sections a distance approximately equal to the pitch of the helix plate (typically 3 inches) per revolution. The rate of rotation and magnitude of down pressure shall be adjusted for different soil conditions and depths. Extension sections shall be provided to obtain the required minimum overall length and minimum effective torsional resistance as shown on the project plans.</w:t>
      </w:r>
    </w:p>
    <w:p w:rsidR="005B7976" w:rsidRPr="002B3478" w:rsidRDefault="005B7976" w:rsidP="005B7976">
      <w:pPr>
        <w:keepLines/>
        <w:widowControl w:val="0"/>
        <w:tabs>
          <w:tab w:val="left" w:pos="288"/>
          <w:tab w:val="left" w:pos="540"/>
          <w:tab w:val="left" w:pos="2790"/>
        </w:tabs>
        <w:spacing w:before="120" w:after="120"/>
        <w:rPr>
          <w:snapToGrid w:val="0"/>
        </w:rPr>
      </w:pPr>
      <w:r w:rsidRPr="002B3478">
        <w:rPr>
          <w:snapToGrid w:val="0"/>
        </w:rPr>
        <w:t xml:space="preserve">3.3.1 Termination Criteria:  The minimum overall length criteria and the minimum effective torsional resistance criteria as specified in the Design Documentation Submittals must be satisfied prior to terminating the pile installation. In the event any helical pile fails to meet these criteria, continue the installation to greater depths until the torsional resistance criterion is met, </w:t>
      </w:r>
    </w:p>
    <w:p w:rsidR="005B7976" w:rsidRPr="002B3478" w:rsidRDefault="005B7976" w:rsidP="005B7976">
      <w:pPr>
        <w:keepLines/>
        <w:widowControl w:val="0"/>
        <w:tabs>
          <w:tab w:val="left" w:pos="288"/>
          <w:tab w:val="left" w:pos="540"/>
          <w:tab w:val="left" w:pos="2790"/>
        </w:tabs>
        <w:spacing w:before="120" w:after="120"/>
        <w:rPr>
          <w:snapToGrid w:val="0"/>
        </w:rPr>
      </w:pPr>
      <w:r w:rsidRPr="002B3478">
        <w:rPr>
          <w:snapToGrid w:val="0"/>
        </w:rPr>
        <w:t>3.4 Installation Record:  Provide installation records that show the following:</w:t>
      </w:r>
    </w:p>
    <w:p w:rsidR="005B7976" w:rsidRPr="002B3478" w:rsidRDefault="005B7976" w:rsidP="005B7976">
      <w:pPr>
        <w:keepLines/>
        <w:widowControl w:val="0"/>
        <w:tabs>
          <w:tab w:val="left" w:pos="288"/>
          <w:tab w:val="left" w:pos="540"/>
          <w:tab w:val="left" w:pos="2790"/>
        </w:tabs>
        <w:spacing w:before="120" w:after="120"/>
        <w:rPr>
          <w:snapToGrid w:val="0"/>
        </w:rPr>
      </w:pPr>
      <w:r w:rsidRPr="002B3478">
        <w:rPr>
          <w:snapToGrid w:val="0"/>
        </w:rPr>
        <w:t>A. Date and time of installation</w:t>
      </w:r>
    </w:p>
    <w:p w:rsidR="005B7976" w:rsidRPr="002B3478" w:rsidRDefault="005B7976" w:rsidP="005B7976">
      <w:pPr>
        <w:keepLines/>
        <w:widowControl w:val="0"/>
        <w:tabs>
          <w:tab w:val="left" w:pos="288"/>
          <w:tab w:val="left" w:pos="540"/>
          <w:tab w:val="left" w:pos="2790"/>
        </w:tabs>
        <w:spacing w:before="120" w:after="120"/>
        <w:rPr>
          <w:snapToGrid w:val="0"/>
        </w:rPr>
      </w:pPr>
      <w:r w:rsidRPr="002B3478">
        <w:rPr>
          <w:snapToGrid w:val="0"/>
        </w:rPr>
        <w:t>B. Location of helical pile</w:t>
      </w:r>
    </w:p>
    <w:p w:rsidR="005B7976" w:rsidRPr="002B3478" w:rsidRDefault="005B7976" w:rsidP="005B7976">
      <w:pPr>
        <w:keepLines/>
        <w:widowControl w:val="0"/>
        <w:tabs>
          <w:tab w:val="left" w:pos="288"/>
          <w:tab w:val="left" w:pos="540"/>
          <w:tab w:val="left" w:pos="2790"/>
        </w:tabs>
        <w:spacing w:before="120" w:after="120"/>
        <w:rPr>
          <w:snapToGrid w:val="0"/>
        </w:rPr>
      </w:pPr>
      <w:r w:rsidRPr="002B3478">
        <w:rPr>
          <w:snapToGrid w:val="0"/>
        </w:rPr>
        <w:t>C. Pile Reveal</w:t>
      </w:r>
    </w:p>
    <w:p w:rsidR="005B7976" w:rsidRPr="002B3478" w:rsidRDefault="005B7976" w:rsidP="005B7976">
      <w:pPr>
        <w:keepLines/>
        <w:widowControl w:val="0"/>
        <w:tabs>
          <w:tab w:val="left" w:pos="288"/>
          <w:tab w:val="left" w:pos="540"/>
          <w:tab w:val="left" w:pos="2790"/>
        </w:tabs>
        <w:spacing w:before="120" w:after="120"/>
        <w:rPr>
          <w:snapToGrid w:val="0"/>
        </w:rPr>
      </w:pPr>
      <w:r w:rsidRPr="002B3478">
        <w:rPr>
          <w:snapToGrid w:val="0"/>
        </w:rPr>
        <w:t>D. Actual helical pile type and configuration</w:t>
      </w:r>
    </w:p>
    <w:p w:rsidR="005B7976" w:rsidRPr="002B3478" w:rsidRDefault="005B7976" w:rsidP="005B7976">
      <w:pPr>
        <w:keepLines/>
        <w:widowControl w:val="0"/>
        <w:tabs>
          <w:tab w:val="left" w:pos="288"/>
          <w:tab w:val="left" w:pos="540"/>
          <w:tab w:val="left" w:pos="2790"/>
        </w:tabs>
        <w:spacing w:before="120" w:after="120"/>
        <w:rPr>
          <w:snapToGrid w:val="0"/>
        </w:rPr>
      </w:pPr>
      <w:r w:rsidRPr="002B3478">
        <w:rPr>
          <w:snapToGrid w:val="0"/>
        </w:rPr>
        <w:t>E. Total length of installed pile</w:t>
      </w:r>
    </w:p>
    <w:p w:rsidR="005B7976" w:rsidRPr="002B3478" w:rsidRDefault="005B7976" w:rsidP="005B7976">
      <w:pPr>
        <w:keepLines/>
        <w:widowControl w:val="0"/>
        <w:tabs>
          <w:tab w:val="left" w:pos="288"/>
          <w:tab w:val="left" w:pos="540"/>
          <w:tab w:val="left" w:pos="2790"/>
        </w:tabs>
        <w:spacing w:before="120" w:after="120"/>
        <w:rPr>
          <w:snapToGrid w:val="0"/>
        </w:rPr>
      </w:pPr>
      <w:r w:rsidRPr="002B3478">
        <w:rPr>
          <w:snapToGrid w:val="0"/>
        </w:rPr>
        <w:t>F. Actual inclination of pile</w:t>
      </w:r>
    </w:p>
    <w:p w:rsidR="005B7976" w:rsidRPr="002B3478" w:rsidRDefault="005B7976" w:rsidP="005B7976">
      <w:pPr>
        <w:keepLines/>
        <w:widowControl w:val="0"/>
        <w:tabs>
          <w:tab w:val="left" w:pos="288"/>
          <w:tab w:val="left" w:pos="540"/>
          <w:tab w:val="left" w:pos="2790"/>
        </w:tabs>
        <w:spacing w:before="120" w:after="120"/>
        <w:rPr>
          <w:snapToGrid w:val="0"/>
        </w:rPr>
      </w:pPr>
      <w:r w:rsidRPr="002B3478">
        <w:rPr>
          <w:snapToGrid w:val="0"/>
        </w:rPr>
        <w:t>G. Actual effective torsional resistance</w:t>
      </w:r>
    </w:p>
    <w:p w:rsidR="005B7976" w:rsidRPr="002B3478" w:rsidRDefault="005B7976" w:rsidP="005B7976">
      <w:pPr>
        <w:keepLines/>
        <w:widowControl w:val="0"/>
        <w:tabs>
          <w:tab w:val="left" w:pos="288"/>
          <w:tab w:val="left" w:pos="540"/>
          <w:tab w:val="left" w:pos="2790"/>
        </w:tabs>
        <w:spacing w:before="120" w:after="120"/>
        <w:rPr>
          <w:snapToGrid w:val="0"/>
        </w:rPr>
      </w:pPr>
      <w:r w:rsidRPr="002B3478">
        <w:rPr>
          <w:snapToGrid w:val="0"/>
        </w:rPr>
        <w:t>H. Calculated geotechnical capacity based on actual torsional resistance and soil parameters appropriate for subsurface conditions within 3 helix diameters above below the helix depth.</w:t>
      </w:r>
    </w:p>
    <w:p w:rsidR="005B7976" w:rsidRPr="002B3478" w:rsidRDefault="005B7976" w:rsidP="005B7976">
      <w:pPr>
        <w:keepLines/>
        <w:widowControl w:val="0"/>
        <w:tabs>
          <w:tab w:val="left" w:pos="288"/>
          <w:tab w:val="left" w:pos="540"/>
          <w:tab w:val="left" w:pos="2790"/>
        </w:tabs>
        <w:spacing w:before="120" w:after="120"/>
        <w:rPr>
          <w:snapToGrid w:val="0"/>
        </w:rPr>
      </w:pPr>
      <w:r w:rsidRPr="002B3478">
        <w:rPr>
          <w:snapToGrid w:val="0"/>
        </w:rPr>
        <w:t>I. Comments pertaining to interruptions, obstructions, or other relevant information</w:t>
      </w:r>
    </w:p>
    <w:p w:rsidR="005B7976" w:rsidRPr="002B3478" w:rsidRDefault="005B7976" w:rsidP="005B7976">
      <w:pPr>
        <w:keepLines/>
        <w:widowControl w:val="0"/>
        <w:tabs>
          <w:tab w:val="left" w:pos="288"/>
          <w:tab w:val="left" w:pos="540"/>
          <w:tab w:val="left" w:pos="2790"/>
        </w:tabs>
        <w:spacing w:before="120" w:after="120"/>
        <w:rPr>
          <w:snapToGrid w:val="0"/>
        </w:rPr>
      </w:pPr>
      <w:r w:rsidRPr="002B3478">
        <w:rPr>
          <w:snapToGrid w:val="0"/>
        </w:rPr>
        <w:t>3.5 Cleanup: Within one week of completion of the work, the Installing Contractor shall remove any and all material, equipment, tools, building materials, concrete forms, debris, or other items belonging to the Installing Contractor.</w:t>
      </w:r>
    </w:p>
    <w:p w:rsidR="005B7976" w:rsidRPr="002B3478" w:rsidRDefault="005B7976" w:rsidP="005B7976">
      <w:pPr>
        <w:keepLines/>
        <w:widowControl w:val="0"/>
        <w:tabs>
          <w:tab w:val="left" w:pos="288"/>
          <w:tab w:val="left" w:pos="540"/>
          <w:tab w:val="left" w:pos="2790"/>
        </w:tabs>
        <w:spacing w:before="120" w:after="120"/>
        <w:jc w:val="center"/>
        <w:rPr>
          <w:snapToGrid w:val="0"/>
        </w:rPr>
      </w:pPr>
      <w:r w:rsidRPr="002B3478">
        <w:rPr>
          <w:snapToGrid w:val="0"/>
        </w:rPr>
        <w:t>---End of Section</w:t>
      </w:r>
      <w:r w:rsidR="00320092" w:rsidRPr="002B3478">
        <w:rPr>
          <w:snapToGrid w:val="0"/>
        </w:rPr>
        <w:t xml:space="preserve"> 31 66 15</w:t>
      </w:r>
      <w:r w:rsidRPr="002B3478">
        <w:rPr>
          <w:snapToGrid w:val="0"/>
        </w:rPr>
        <w:t>---</w:t>
      </w:r>
    </w:p>
    <w:p w:rsidR="00F369B8" w:rsidRDefault="00F369B8"/>
    <w:sectPr w:rsidR="00F369B8" w:rsidSect="004621E2">
      <w:type w:val="continuous"/>
      <w:pgSz w:w="12240" w:h="15840" w:code="1"/>
      <w:pgMar w:top="1440" w:right="1440" w:bottom="1440" w:left="1440" w:header="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960" w:rsidRDefault="000D1960">
      <w:r>
        <w:separator/>
      </w:r>
    </w:p>
  </w:endnote>
  <w:endnote w:type="continuationSeparator" w:id="0">
    <w:p w:rsidR="000D1960" w:rsidRDefault="000D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72">
    <w:altName w:val="Courier New"/>
    <w:panose1 w:val="00000000000000000000"/>
    <w:charset w:val="00"/>
    <w:family w:val="moder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6DA" w:rsidRDefault="00ED46DA">
    <w:pPr>
      <w:pStyle w:val="Footer"/>
      <w:ind w:right="360"/>
    </w:pPr>
    <w:r>
      <w:t>P/N 6784815</w:t>
    </w:r>
  </w:p>
  <w:p w:rsidR="00ED46DA" w:rsidRDefault="00ED46DA">
    <w:pPr>
      <w:pStyle w:val="Footer"/>
      <w:ind w:right="360"/>
    </w:pPr>
    <w:r>
      <w:t xml:space="preserve">Page </w:t>
    </w:r>
    <w:r>
      <w:fldChar w:fldCharType="begin"/>
    </w:r>
    <w:r>
      <w:instrText xml:space="preserve"> PAGE </w:instrText>
    </w:r>
    <w:r>
      <w:fldChar w:fldCharType="separate"/>
    </w:r>
    <w:r w:rsidR="00FB6EB2">
      <w:rPr>
        <w:noProof/>
      </w:rPr>
      <w:t>18</w:t>
    </w:r>
    <w:r>
      <w:rPr>
        <w:noProof/>
      </w:rPr>
      <w:fldChar w:fldCharType="end"/>
    </w:r>
    <w:r>
      <w:t xml:space="preserve"> of </w:t>
    </w:r>
    <w:fldSimple w:instr=" NUMPAGES  \* MERGEFORMAT ">
      <w:r w:rsidR="00FB6EB2">
        <w:rPr>
          <w:noProof/>
        </w:rPr>
        <w:t>21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6DA" w:rsidRDefault="00ED46DA">
    <w:pPr>
      <w:pStyle w:val="Footer"/>
      <w:framePr w:wrap="around" w:vAnchor="text" w:hAnchor="margin" w:xAlign="right" w:y="1"/>
    </w:pPr>
    <w:r>
      <w:fldChar w:fldCharType="begin"/>
    </w:r>
    <w:r>
      <w:instrText xml:space="preserve">PAGE  </w:instrText>
    </w:r>
    <w:r>
      <w:fldChar w:fldCharType="separate"/>
    </w:r>
    <w:r>
      <w:rPr>
        <w:noProof/>
      </w:rPr>
      <w:t>4</w:t>
    </w:r>
    <w:r>
      <w:rPr>
        <w:noProof/>
      </w:rPr>
      <w:fldChar w:fldCharType="end"/>
    </w:r>
  </w:p>
  <w:p w:rsidR="00ED46DA" w:rsidRDefault="00ED46DA">
    <w:pPr>
      <w:pStyle w:val="Footer"/>
      <w:ind w:right="360"/>
      <w:rPr>
        <w:rFonts w:ascii="Courier" w:hAnsi="Courier"/>
      </w:rPr>
    </w:pPr>
    <w:r>
      <w:rPr>
        <w:rFonts w:ascii="Courier 72" w:hAnsi="Courier 72"/>
      </w:rPr>
      <w:t>P/N XX-CXXXX</w:t>
    </w:r>
    <w:r>
      <w:rPr>
        <w:rFonts w:ascii="Courier 72" w:hAnsi="Courier 72"/>
      </w:rPr>
      <w:br/>
    </w:r>
    <w:r>
      <w:rPr>
        <w:rFonts w:ascii="Courier" w:hAnsi="Courier"/>
      </w:rPr>
      <w:t>Page  of 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6DA" w:rsidRDefault="00ED46DA" w:rsidP="008F643B">
    <w:pPr>
      <w:pStyle w:val="Footer"/>
      <w:ind w:right="360"/>
    </w:pPr>
    <w:r>
      <w:t>P/N 6784815</w:t>
    </w:r>
  </w:p>
  <w:p w:rsidR="00ED46DA" w:rsidRDefault="00ED46DA">
    <w:pPr>
      <w:pStyle w:val="Footer"/>
      <w:ind w:right="360"/>
    </w:pPr>
    <w:r>
      <w:t xml:space="preserve">Page </w:t>
    </w:r>
    <w:r>
      <w:fldChar w:fldCharType="begin"/>
    </w:r>
    <w:r>
      <w:instrText xml:space="preserve"> PAGE </w:instrText>
    </w:r>
    <w:r>
      <w:fldChar w:fldCharType="separate"/>
    </w:r>
    <w:r w:rsidR="00FB6EB2">
      <w:rPr>
        <w:noProof/>
      </w:rPr>
      <w:t>82</w:t>
    </w:r>
    <w:r>
      <w:rPr>
        <w:noProof/>
      </w:rPr>
      <w:fldChar w:fldCharType="end"/>
    </w:r>
    <w:r>
      <w:t xml:space="preserve"> of </w:t>
    </w:r>
    <w:fldSimple w:instr=" NUMPAGES  \* MERGEFORMAT ">
      <w:r w:rsidR="00FB6EB2">
        <w:rPr>
          <w:noProof/>
        </w:rPr>
        <w:t>82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960" w:rsidRDefault="000D1960">
      <w:r>
        <w:separator/>
      </w:r>
    </w:p>
  </w:footnote>
  <w:footnote w:type="continuationSeparator" w:id="0">
    <w:p w:rsidR="000D1960" w:rsidRDefault="000D1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445C"/>
    <w:multiLevelType w:val="singleLevel"/>
    <w:tmpl w:val="83C0C9CC"/>
    <w:lvl w:ilvl="0">
      <w:start w:val="3"/>
      <w:numFmt w:val="decimal"/>
      <w:lvlText w:val="%1."/>
      <w:lvlJc w:val="left"/>
      <w:pPr>
        <w:tabs>
          <w:tab w:val="num" w:pos="360"/>
        </w:tabs>
        <w:ind w:left="360" w:hanging="360"/>
      </w:pPr>
    </w:lvl>
  </w:abstractNum>
  <w:abstractNum w:abstractNumId="1" w15:restartNumberingAfterBreak="0">
    <w:nsid w:val="0B6B46BC"/>
    <w:multiLevelType w:val="singleLevel"/>
    <w:tmpl w:val="83C0C9CC"/>
    <w:lvl w:ilvl="0">
      <w:start w:val="3"/>
      <w:numFmt w:val="decimal"/>
      <w:lvlText w:val="%1."/>
      <w:lvlJc w:val="left"/>
      <w:pPr>
        <w:tabs>
          <w:tab w:val="num" w:pos="360"/>
        </w:tabs>
        <w:ind w:left="360" w:hanging="360"/>
      </w:pPr>
    </w:lvl>
  </w:abstractNum>
  <w:abstractNum w:abstractNumId="2" w15:restartNumberingAfterBreak="0">
    <w:nsid w:val="104A22FA"/>
    <w:multiLevelType w:val="multilevel"/>
    <w:tmpl w:val="D41A8C54"/>
    <w:lvl w:ilvl="0">
      <w:start w:val="1"/>
      <w:numFmt w:val="decimal"/>
      <w:pStyle w:val="Tech2"/>
      <w:lvlText w:val="2.%1"/>
      <w:lvlJc w:val="left"/>
      <w:pPr>
        <w:tabs>
          <w:tab w:val="num" w:pos="360"/>
        </w:tabs>
        <w:ind w:left="360" w:hanging="360"/>
      </w:pPr>
      <w:rPr>
        <w:rFonts w:hint="default"/>
        <w:b w:val="0"/>
        <w:i w:val="0"/>
        <w:sz w:val="24"/>
      </w:rPr>
    </w:lvl>
    <w:lvl w:ilvl="1">
      <w:start w:val="1"/>
      <w:numFmt w:val="decimal"/>
      <w:lvlText w:val="%1.%2"/>
      <w:lvlJc w:val="left"/>
      <w:pPr>
        <w:tabs>
          <w:tab w:val="num" w:pos="360"/>
        </w:tabs>
        <w:ind w:left="0" w:firstLine="0"/>
      </w:pPr>
      <w:rPr>
        <w:rFonts w:hint="default"/>
        <w:b w:val="0"/>
        <w:i w:val="0"/>
        <w:sz w:val="24"/>
      </w:rPr>
    </w:lvl>
    <w:lvl w:ilvl="2">
      <w:start w:val="1"/>
      <w:numFmt w:val="decimal"/>
      <w:pStyle w:val="Tech2"/>
      <w:lvlText w:val="%1.%2.%3"/>
      <w:lvlJc w:val="left"/>
      <w:pPr>
        <w:tabs>
          <w:tab w:val="num" w:pos="720"/>
        </w:tabs>
        <w:ind w:left="720" w:hanging="720"/>
      </w:pPr>
      <w:rPr>
        <w:rFonts w:hint="default"/>
        <w:b w:val="0"/>
        <w:i w:val="0"/>
        <w:sz w:val="24"/>
      </w:rPr>
    </w:lvl>
    <w:lvl w:ilvl="3">
      <w:start w:val="2"/>
      <w:numFmt w:val="decimal"/>
      <w:pStyle w:val="Tech2"/>
      <w:lvlText w:val="%3.%4"/>
      <w:lvlJc w:val="left"/>
      <w:pPr>
        <w:tabs>
          <w:tab w:val="num" w:pos="720"/>
        </w:tabs>
        <w:ind w:left="720" w:hanging="720"/>
      </w:pPr>
      <w:rPr>
        <w:rFonts w:ascii="Times New Roman" w:hAnsi="Times New Roman" w:hint="default"/>
        <w:b w:val="0"/>
        <w:i w:val="0"/>
        <w:sz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78549E"/>
    <w:multiLevelType w:val="multilevel"/>
    <w:tmpl w:val="AC723C22"/>
    <w:lvl w:ilvl="0">
      <w:start w:val="1"/>
      <w:numFmt w:val="none"/>
      <w:lvlText w:val=""/>
      <w:lvlJc w:val="left"/>
      <w:pPr>
        <w:tabs>
          <w:tab w:val="num" w:pos="432"/>
        </w:tabs>
        <w:ind w:left="432" w:hanging="432"/>
      </w:pPr>
    </w:lvl>
    <w:lvl w:ilvl="1">
      <w:start w:val="1"/>
      <w:numFmt w:val="none"/>
      <w:pStyle w:val="Heading2"/>
      <w:suff w:val="space"/>
      <w:lvlText w:val=""/>
      <w:lvlJc w:val="left"/>
      <w:pPr>
        <w:ind w:left="0" w:firstLine="0"/>
      </w:pPr>
    </w:lvl>
    <w:lvl w:ilvl="2">
      <w:start w:val="1"/>
      <w:numFmt w:val="decimal"/>
      <w:lvlText w:val="%1%2%3."/>
      <w:lvlJc w:val="left"/>
      <w:pPr>
        <w:tabs>
          <w:tab w:val="num" w:pos="720"/>
        </w:tabs>
        <w:ind w:left="360" w:hanging="360"/>
      </w:pPr>
    </w:lvl>
    <w:lvl w:ilvl="3">
      <w:start w:val="1"/>
      <w:numFmt w:val="decimal"/>
      <w:lvlText w:val="%1%3%2.%4"/>
      <w:lvlJc w:val="left"/>
      <w:pPr>
        <w:tabs>
          <w:tab w:val="num" w:pos="864"/>
        </w:tabs>
        <w:ind w:left="864" w:hanging="864"/>
      </w:pPr>
    </w:lvl>
    <w:lvl w:ilvl="4">
      <w:start w:val="1"/>
      <w:numFmt w:val="decimal"/>
      <w:lvlText w:val="%1%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05924D1"/>
    <w:multiLevelType w:val="multilevel"/>
    <w:tmpl w:val="0A803782"/>
    <w:lvl w:ilvl="0">
      <w:start w:val="1"/>
      <w:numFmt w:val="none"/>
      <w:pStyle w:val="DIVISION"/>
      <w:lvlText w:val=""/>
      <w:lvlJc w:val="left"/>
      <w:pPr>
        <w:tabs>
          <w:tab w:val="num" w:pos="360"/>
        </w:tabs>
        <w:ind w:left="0" w:firstLine="0"/>
      </w:pPr>
    </w:lvl>
    <w:lvl w:ilvl="1">
      <w:start w:val="1"/>
      <w:numFmt w:val="none"/>
      <w:suff w:val="space"/>
      <w:lvlText w:val=""/>
      <w:lvlJc w:val="left"/>
      <w:pPr>
        <w:ind w:left="0" w:firstLine="0"/>
      </w:pPr>
    </w:lvl>
    <w:lvl w:ilvl="2">
      <w:start w:val="1"/>
      <w:numFmt w:val="decimal"/>
      <w:lvlText w:val="%1%2%3."/>
      <w:lvlJc w:val="left"/>
      <w:pPr>
        <w:tabs>
          <w:tab w:val="num" w:pos="720"/>
        </w:tabs>
        <w:ind w:left="0" w:firstLine="0"/>
      </w:pPr>
      <w:rPr>
        <w:rFonts w:ascii="Times New Roman" w:hAnsi="Times New Roman" w:hint="default"/>
        <w:b w:val="0"/>
        <w:i w:val="0"/>
        <w:sz w:val="24"/>
        <w:u w:val="none"/>
      </w:rPr>
    </w:lvl>
    <w:lvl w:ilvl="3">
      <w:start w:val="1"/>
      <w:numFmt w:val="decimal"/>
      <w:lvlText w:val="%1%3%2.%4"/>
      <w:lvlJc w:val="left"/>
      <w:pPr>
        <w:tabs>
          <w:tab w:val="num" w:pos="720"/>
        </w:tabs>
        <w:ind w:left="0" w:firstLine="0"/>
      </w:pPr>
    </w:lvl>
    <w:lvl w:ilvl="4">
      <w:start w:val="1"/>
      <w:numFmt w:val="decimal"/>
      <w:lvlText w:val="%1%3.%4.%5"/>
      <w:lvlJc w:val="left"/>
      <w:pPr>
        <w:tabs>
          <w:tab w:val="num" w:pos="720"/>
        </w:tabs>
        <w:ind w:left="0" w:firstLine="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36C177F"/>
    <w:multiLevelType w:val="multilevel"/>
    <w:tmpl w:val="7E60A622"/>
    <w:lvl w:ilvl="0">
      <w:start w:val="1"/>
      <w:numFmt w:val="decimal"/>
      <w:pStyle w:val="Heading9"/>
      <w:lvlText w:val="%1."/>
      <w:lvlJc w:val="left"/>
      <w:pPr>
        <w:tabs>
          <w:tab w:val="num" w:pos="360"/>
        </w:tabs>
        <w:ind w:left="360" w:hanging="360"/>
      </w:pPr>
      <w:rPr>
        <w:rFonts w:hint="default"/>
      </w:rPr>
    </w:lvl>
    <w:lvl w:ilvl="1">
      <w:start w:val="2"/>
      <w:numFmt w:val="decimal"/>
      <w:lvlText w:val="%1.%2"/>
      <w:lvlJc w:val="left"/>
      <w:pPr>
        <w:tabs>
          <w:tab w:val="num" w:pos="360"/>
        </w:tabs>
        <w:ind w:left="0" w:firstLine="0"/>
      </w:pPr>
      <w:rPr>
        <w:rFonts w:hint="default"/>
        <w:b w:val="0"/>
        <w:i w:val="0"/>
        <w:sz w:val="24"/>
      </w:rPr>
    </w:lvl>
    <w:lvl w:ilvl="2">
      <w:start w:val="2"/>
      <w:numFmt w:val="decimal"/>
      <w:lvlText w:val="%1.%2.%3"/>
      <w:lvlJc w:val="left"/>
      <w:pPr>
        <w:tabs>
          <w:tab w:val="num" w:pos="720"/>
        </w:tabs>
        <w:ind w:left="720" w:hanging="720"/>
      </w:pPr>
      <w:rPr>
        <w:rFonts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800"/>
        </w:tabs>
        <w:ind w:left="1800" w:hanging="1800"/>
      </w:pPr>
      <w:rPr>
        <w:rFonts w:hint="default"/>
      </w:rPr>
    </w:lvl>
  </w:abstractNum>
  <w:abstractNum w:abstractNumId="6" w15:restartNumberingAfterBreak="0">
    <w:nsid w:val="29B6563A"/>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54E41AC"/>
    <w:multiLevelType w:val="multilevel"/>
    <w:tmpl w:val="BF7CA626"/>
    <w:lvl w:ilvl="0">
      <w:start w:val="2"/>
      <w:numFmt w:val="decimal"/>
      <w:pStyle w:val="Style1"/>
      <w:lvlText w:val="%1."/>
      <w:lvlJc w:val="left"/>
      <w:pPr>
        <w:tabs>
          <w:tab w:val="num" w:pos="360"/>
        </w:tabs>
        <w:ind w:left="360" w:hanging="360"/>
      </w:pPr>
      <w:rPr>
        <w:rFonts w:hint="default"/>
        <w:b w:val="0"/>
        <w:i w:val="0"/>
        <w:sz w:val="24"/>
      </w:rPr>
    </w:lvl>
    <w:lvl w:ilvl="1">
      <w:start w:val="1"/>
      <w:numFmt w:val="decimal"/>
      <w:lvlText w:val="%1.%2"/>
      <w:lvlJc w:val="left"/>
      <w:pPr>
        <w:tabs>
          <w:tab w:val="num" w:pos="360"/>
        </w:tabs>
        <w:ind w:left="0" w:firstLine="0"/>
      </w:pPr>
      <w:rPr>
        <w:rFonts w:hint="default"/>
        <w:b w:val="0"/>
        <w:i w:val="0"/>
        <w:sz w:val="24"/>
      </w:rPr>
    </w:lvl>
    <w:lvl w:ilvl="2">
      <w:start w:val="1"/>
      <w:numFmt w:val="decimal"/>
      <w:lvlText w:val="%1.%2.%3"/>
      <w:lvlJc w:val="left"/>
      <w:pPr>
        <w:tabs>
          <w:tab w:val="num" w:pos="720"/>
        </w:tabs>
        <w:ind w:left="720" w:hanging="720"/>
      </w:pPr>
      <w:rPr>
        <w:rFonts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D1763D6"/>
    <w:multiLevelType w:val="multilevel"/>
    <w:tmpl w:val="9572C69E"/>
    <w:lvl w:ilvl="0">
      <w:start w:val="2"/>
      <w:numFmt w:val="decimal"/>
      <w:lvlText w:val="2.%1"/>
      <w:lvlJc w:val="left"/>
      <w:pPr>
        <w:tabs>
          <w:tab w:val="num" w:pos="360"/>
        </w:tabs>
        <w:ind w:left="360" w:hanging="360"/>
      </w:pPr>
      <w:rPr>
        <w:rFonts w:hint="default"/>
        <w:b w:val="0"/>
        <w:i w:val="0"/>
        <w:sz w:val="24"/>
      </w:rPr>
    </w:lvl>
    <w:lvl w:ilvl="1">
      <w:start w:val="1"/>
      <w:numFmt w:val="decimal"/>
      <w:lvlText w:val="2.%1.%2"/>
      <w:lvlJc w:val="left"/>
      <w:pPr>
        <w:tabs>
          <w:tab w:val="num" w:pos="720"/>
        </w:tabs>
        <w:ind w:left="0" w:firstLine="0"/>
      </w:pPr>
      <w:rPr>
        <w:rFonts w:hint="default"/>
        <w:b w:val="0"/>
        <w:i w:val="0"/>
        <w:sz w:val="24"/>
      </w:rPr>
    </w:lvl>
    <w:lvl w:ilvl="2">
      <w:start w:val="1"/>
      <w:numFmt w:val="decimal"/>
      <w:lvlText w:val="%1.%2.%3"/>
      <w:lvlJc w:val="left"/>
      <w:pPr>
        <w:tabs>
          <w:tab w:val="num" w:pos="720"/>
        </w:tabs>
        <w:ind w:left="720" w:hanging="720"/>
      </w:pPr>
      <w:rPr>
        <w:rFonts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Style2"/>
      <w:lvlText w:val="%1.%2.%3.%4.%5.%6.%7.%8.%9"/>
      <w:lvlJc w:val="left"/>
      <w:pPr>
        <w:tabs>
          <w:tab w:val="num" w:pos="1800"/>
        </w:tabs>
        <w:ind w:left="1800" w:hanging="1800"/>
      </w:pPr>
      <w:rPr>
        <w:rFonts w:hint="default"/>
      </w:rPr>
    </w:lvl>
  </w:abstractNum>
  <w:abstractNum w:abstractNumId="9" w15:restartNumberingAfterBreak="0">
    <w:nsid w:val="3EE926C8"/>
    <w:multiLevelType w:val="hybridMultilevel"/>
    <w:tmpl w:val="05C83F46"/>
    <w:lvl w:ilvl="0" w:tplc="5A5257BA">
      <w:start w:val="1"/>
      <w:numFmt w:val="lowerLetter"/>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10" w15:restartNumberingAfterBreak="0">
    <w:nsid w:val="402B6908"/>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317568E"/>
    <w:multiLevelType w:val="singleLevel"/>
    <w:tmpl w:val="83C0C9CC"/>
    <w:lvl w:ilvl="0">
      <w:start w:val="3"/>
      <w:numFmt w:val="decimal"/>
      <w:lvlText w:val="%1."/>
      <w:lvlJc w:val="left"/>
      <w:pPr>
        <w:tabs>
          <w:tab w:val="num" w:pos="360"/>
        </w:tabs>
        <w:ind w:left="360" w:hanging="360"/>
      </w:pPr>
    </w:lvl>
  </w:abstractNum>
  <w:abstractNum w:abstractNumId="12" w15:restartNumberingAfterBreak="0">
    <w:nsid w:val="55BB285F"/>
    <w:multiLevelType w:val="multilevel"/>
    <w:tmpl w:val="EAD6D1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4600D3D"/>
    <w:multiLevelType w:val="multilevel"/>
    <w:tmpl w:val="096246AC"/>
    <w:lvl w:ilvl="0">
      <w:start w:val="1"/>
      <w:numFmt w:val="decimal"/>
      <w:lvlText w:val="%1."/>
      <w:lvlJc w:val="left"/>
      <w:pPr>
        <w:tabs>
          <w:tab w:val="num" w:pos="360"/>
        </w:tabs>
        <w:ind w:left="360" w:hanging="360"/>
      </w:pPr>
      <w:rPr>
        <w:rFonts w:hint="default"/>
        <w:b w:val="0"/>
        <w:i w:val="0"/>
        <w:sz w:val="24"/>
      </w:rPr>
    </w:lvl>
    <w:lvl w:ilvl="1">
      <w:start w:val="1"/>
      <w:numFmt w:val="decimal"/>
      <w:lvlText w:val="%1.%2"/>
      <w:lvlJc w:val="left"/>
      <w:pPr>
        <w:tabs>
          <w:tab w:val="num" w:pos="360"/>
        </w:tabs>
        <w:ind w:left="0" w:firstLine="0"/>
      </w:pPr>
      <w:rPr>
        <w:rFonts w:hint="default"/>
        <w:b w:val="0"/>
        <w:i w:val="0"/>
        <w:sz w:val="24"/>
      </w:rPr>
    </w:lvl>
    <w:lvl w:ilvl="2">
      <w:start w:val="1"/>
      <w:numFmt w:val="decimal"/>
      <w:lvlText w:val="%1.%2.%3"/>
      <w:lvlJc w:val="left"/>
      <w:pPr>
        <w:tabs>
          <w:tab w:val="num" w:pos="720"/>
        </w:tabs>
        <w:ind w:left="720" w:hanging="720"/>
      </w:pPr>
      <w:rPr>
        <w:rFonts w:hint="default"/>
        <w:b w:val="0"/>
        <w:i w:val="0"/>
        <w:sz w:val="24"/>
      </w:rPr>
    </w:lvl>
    <w:lvl w:ilvl="3">
      <w:start w:val="1"/>
      <w:numFmt w:val="decimal"/>
      <w:pStyle w:val="Tech1"/>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4D174B5"/>
    <w:multiLevelType w:val="multilevel"/>
    <w:tmpl w:val="269819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AD71662"/>
    <w:multiLevelType w:val="hybridMultilevel"/>
    <w:tmpl w:val="73C0EBF4"/>
    <w:lvl w:ilvl="0" w:tplc="6994ECC2">
      <w:start w:val="1"/>
      <w:numFmt w:val="lowerLetter"/>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16" w15:restartNumberingAfterBreak="0">
    <w:nsid w:val="70204F92"/>
    <w:multiLevelType w:val="multilevel"/>
    <w:tmpl w:val="137A8002"/>
    <w:lvl w:ilvl="0">
      <w:start w:val="2"/>
      <w:numFmt w:val="decimal"/>
      <w:lvlText w:val="%1."/>
      <w:lvlJc w:val="left"/>
      <w:pPr>
        <w:tabs>
          <w:tab w:val="num" w:pos="1440"/>
        </w:tabs>
        <w:ind w:left="1440" w:hanging="72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7D68554E"/>
    <w:multiLevelType w:val="multilevel"/>
    <w:tmpl w:val="FF0E55D4"/>
    <w:lvl w:ilvl="0">
      <w:start w:val="1"/>
      <w:numFmt w:val="none"/>
      <w:lvlText w:val=""/>
      <w:lvlJc w:val="left"/>
      <w:pPr>
        <w:tabs>
          <w:tab w:val="num" w:pos="432"/>
        </w:tabs>
        <w:ind w:left="432" w:hanging="432"/>
      </w:pPr>
    </w:lvl>
    <w:lvl w:ilvl="1">
      <w:start w:val="1"/>
      <w:numFmt w:val="decimal"/>
      <w:lvlText w:val="%1%2."/>
      <w:lvlJc w:val="left"/>
      <w:pPr>
        <w:tabs>
          <w:tab w:val="num" w:pos="648"/>
        </w:tabs>
        <w:ind w:left="288" w:firstLine="0"/>
      </w:pPr>
    </w:lvl>
    <w:lvl w:ilvl="2">
      <w:start w:val="1"/>
      <w:numFmt w:val="decimal"/>
      <w:pStyle w:val="Heading3"/>
      <w:lvlText w:val="%1%2.%3"/>
      <w:lvlJc w:val="left"/>
      <w:pPr>
        <w:tabs>
          <w:tab w:val="num" w:pos="1440"/>
        </w:tabs>
        <w:ind w:left="720" w:firstLine="0"/>
      </w:pPr>
    </w:lvl>
    <w:lvl w:ilvl="3">
      <w:start w:val="1"/>
      <w:numFmt w:val="decimal"/>
      <w:lvlText w:val="%1%3.%2.%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7"/>
  </w:num>
  <w:num w:numId="2">
    <w:abstractNumId w:val="3"/>
  </w:num>
  <w:num w:numId="3">
    <w:abstractNumId w:val="4"/>
  </w:num>
  <w:num w:numId="4">
    <w:abstractNumId w:val="7"/>
  </w:num>
  <w:num w:numId="5">
    <w:abstractNumId w:val="5"/>
  </w:num>
  <w:num w:numId="6">
    <w:abstractNumId w:val="8"/>
  </w:num>
  <w:num w:numId="7">
    <w:abstractNumId w:val="2"/>
  </w:num>
  <w:num w:numId="8">
    <w:abstractNumId w:val="13"/>
  </w:num>
  <w:num w:numId="9">
    <w:abstractNumId w:val="16"/>
  </w:num>
  <w:num w:numId="10">
    <w:abstractNumId w:val="14"/>
  </w:num>
  <w:num w:numId="11">
    <w:abstractNumId w:val="6"/>
  </w:num>
  <w:num w:numId="12">
    <w:abstractNumId w:val="10"/>
  </w:num>
  <w:num w:numId="13">
    <w:abstractNumId w:val="11"/>
  </w:num>
  <w:num w:numId="14">
    <w:abstractNumId w:val="1"/>
  </w:num>
  <w:num w:numId="15">
    <w:abstractNumId w:val="0"/>
  </w:num>
  <w:num w:numId="16">
    <w:abstractNumId w:val="15"/>
  </w:num>
  <w:num w:numId="17">
    <w:abstractNumId w:val="9"/>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Sec01030" w:val="Empty"/>
    <w:docVar w:name="Sec01030SubText" w:val="Empty"/>
    <w:docVar w:name="Sec01040" w:val="Empty"/>
    <w:docVar w:name="Sec01310" w:val="Empty"/>
    <w:docVar w:name="Sec01310SubText1" w:val="Empty"/>
    <w:docVar w:name="Sec01310SubText2" w:val="Empty"/>
    <w:docVar w:name="Sec01310SubText3" w:val="Empty"/>
    <w:docVar w:name="Sec01540" w:val="Empty"/>
    <w:docVar w:name="Sec01540SubText" w:val="Empty"/>
    <w:docVar w:name="Sec01541" w:val="Empty"/>
    <w:docVar w:name="Sec01541SubText" w:val="Empty"/>
    <w:docVar w:name="Sec01542" w:val="Empty"/>
    <w:docVar w:name="Sec01542SubText1" w:val="Empty"/>
    <w:docVar w:name="Sec01542SubText3" w:val="Empty"/>
    <w:docVar w:name="Sec01543" w:val="Empty"/>
    <w:docVar w:name="Sec01543SubText" w:val="Empty"/>
    <w:docVar w:name="Sec01567" w:val="Empty"/>
    <w:docVar w:name="Sec01567SubText1" w:val="Empty"/>
    <w:docVar w:name="Sec01567SubText2" w:val="Empty"/>
    <w:docVar w:name="Sec01567SubText3" w:val="Empty"/>
    <w:docVar w:name="Sec01567SubText4" w:val="Empty"/>
    <w:docVar w:name="Sec01569" w:val="Empty"/>
    <w:docVar w:name="Sec01569SubText" w:val="Empty"/>
    <w:docVar w:name="Sec01720" w:val="Empty"/>
    <w:docVar w:name="Sec01720SubText" w:val="Empty"/>
    <w:docVar w:name="Sec01730" w:val="Empty"/>
    <w:docVar w:name="Sec01730SubText1" w:val="Empty"/>
    <w:docVar w:name="Sec01730SubText2" w:val="Empty"/>
  </w:docVars>
  <w:rsids>
    <w:rsidRoot w:val="00696D4A"/>
    <w:rsid w:val="00014F9D"/>
    <w:rsid w:val="00031031"/>
    <w:rsid w:val="000336B5"/>
    <w:rsid w:val="00034122"/>
    <w:rsid w:val="00036116"/>
    <w:rsid w:val="00042DA8"/>
    <w:rsid w:val="000476FE"/>
    <w:rsid w:val="00047F20"/>
    <w:rsid w:val="00050220"/>
    <w:rsid w:val="00053555"/>
    <w:rsid w:val="00053E5B"/>
    <w:rsid w:val="0005732F"/>
    <w:rsid w:val="00057BBC"/>
    <w:rsid w:val="00065E45"/>
    <w:rsid w:val="00065F50"/>
    <w:rsid w:val="00075EA5"/>
    <w:rsid w:val="0007679C"/>
    <w:rsid w:val="00077FCC"/>
    <w:rsid w:val="000808A3"/>
    <w:rsid w:val="0008253A"/>
    <w:rsid w:val="00086ACD"/>
    <w:rsid w:val="00092303"/>
    <w:rsid w:val="00095F41"/>
    <w:rsid w:val="000A023D"/>
    <w:rsid w:val="000A4DBF"/>
    <w:rsid w:val="000B04FA"/>
    <w:rsid w:val="000B2727"/>
    <w:rsid w:val="000B28DF"/>
    <w:rsid w:val="000B314E"/>
    <w:rsid w:val="000C0AD5"/>
    <w:rsid w:val="000D1960"/>
    <w:rsid w:val="000D1D8A"/>
    <w:rsid w:val="000D26D8"/>
    <w:rsid w:val="000D3EE8"/>
    <w:rsid w:val="000D6413"/>
    <w:rsid w:val="000E2778"/>
    <w:rsid w:val="000E6D3C"/>
    <w:rsid w:val="000F07F4"/>
    <w:rsid w:val="000F44A8"/>
    <w:rsid w:val="000F46FE"/>
    <w:rsid w:val="001022CA"/>
    <w:rsid w:val="001075F6"/>
    <w:rsid w:val="00107F35"/>
    <w:rsid w:val="001305E2"/>
    <w:rsid w:val="00131CBC"/>
    <w:rsid w:val="00134B2B"/>
    <w:rsid w:val="00136B87"/>
    <w:rsid w:val="00150696"/>
    <w:rsid w:val="001508FF"/>
    <w:rsid w:val="00161F36"/>
    <w:rsid w:val="00164106"/>
    <w:rsid w:val="00172E49"/>
    <w:rsid w:val="00177213"/>
    <w:rsid w:val="001A4974"/>
    <w:rsid w:val="001B1B52"/>
    <w:rsid w:val="001B6458"/>
    <w:rsid w:val="001B7563"/>
    <w:rsid w:val="001C1C54"/>
    <w:rsid w:val="001D092B"/>
    <w:rsid w:val="001D0B58"/>
    <w:rsid w:val="001D29CB"/>
    <w:rsid w:val="001D560A"/>
    <w:rsid w:val="001D7760"/>
    <w:rsid w:val="001E2226"/>
    <w:rsid w:val="001E2855"/>
    <w:rsid w:val="001E491A"/>
    <w:rsid w:val="001F3B66"/>
    <w:rsid w:val="001F3E26"/>
    <w:rsid w:val="001F7D14"/>
    <w:rsid w:val="002011B1"/>
    <w:rsid w:val="00207196"/>
    <w:rsid w:val="00210017"/>
    <w:rsid w:val="002118A7"/>
    <w:rsid w:val="00220238"/>
    <w:rsid w:val="00223575"/>
    <w:rsid w:val="00225B2C"/>
    <w:rsid w:val="00227946"/>
    <w:rsid w:val="00232EF7"/>
    <w:rsid w:val="002334A5"/>
    <w:rsid w:val="002345EA"/>
    <w:rsid w:val="0024400A"/>
    <w:rsid w:val="0025049C"/>
    <w:rsid w:val="002504A9"/>
    <w:rsid w:val="0025231B"/>
    <w:rsid w:val="002553F9"/>
    <w:rsid w:val="00262ACD"/>
    <w:rsid w:val="0027086A"/>
    <w:rsid w:val="002808C6"/>
    <w:rsid w:val="00283532"/>
    <w:rsid w:val="00283C17"/>
    <w:rsid w:val="00285C60"/>
    <w:rsid w:val="00286AE5"/>
    <w:rsid w:val="002910F6"/>
    <w:rsid w:val="002944FC"/>
    <w:rsid w:val="002946F5"/>
    <w:rsid w:val="002A01FF"/>
    <w:rsid w:val="002A0692"/>
    <w:rsid w:val="002A1CCA"/>
    <w:rsid w:val="002A61E8"/>
    <w:rsid w:val="002A62FF"/>
    <w:rsid w:val="002A67D3"/>
    <w:rsid w:val="002A7DB7"/>
    <w:rsid w:val="002B3478"/>
    <w:rsid w:val="002B6D49"/>
    <w:rsid w:val="002C54C6"/>
    <w:rsid w:val="002C6CA5"/>
    <w:rsid w:val="002C793A"/>
    <w:rsid w:val="002D3374"/>
    <w:rsid w:val="002D3637"/>
    <w:rsid w:val="002D4635"/>
    <w:rsid w:val="002D6093"/>
    <w:rsid w:val="002D6A64"/>
    <w:rsid w:val="002E1880"/>
    <w:rsid w:val="002E6F8C"/>
    <w:rsid w:val="002F0886"/>
    <w:rsid w:val="002F437C"/>
    <w:rsid w:val="00301173"/>
    <w:rsid w:val="00311FCC"/>
    <w:rsid w:val="003166E9"/>
    <w:rsid w:val="00320092"/>
    <w:rsid w:val="003250D5"/>
    <w:rsid w:val="00325899"/>
    <w:rsid w:val="00325B22"/>
    <w:rsid w:val="00326A1A"/>
    <w:rsid w:val="003354D1"/>
    <w:rsid w:val="0034229C"/>
    <w:rsid w:val="00344CB2"/>
    <w:rsid w:val="00345D0B"/>
    <w:rsid w:val="0034632E"/>
    <w:rsid w:val="0035094A"/>
    <w:rsid w:val="003578C0"/>
    <w:rsid w:val="00357D46"/>
    <w:rsid w:val="00361877"/>
    <w:rsid w:val="00364676"/>
    <w:rsid w:val="00365FF2"/>
    <w:rsid w:val="00366305"/>
    <w:rsid w:val="00367292"/>
    <w:rsid w:val="0036793F"/>
    <w:rsid w:val="00377AB2"/>
    <w:rsid w:val="003824BA"/>
    <w:rsid w:val="00384989"/>
    <w:rsid w:val="00392A01"/>
    <w:rsid w:val="00394178"/>
    <w:rsid w:val="003A1A85"/>
    <w:rsid w:val="003B0D87"/>
    <w:rsid w:val="003B3E15"/>
    <w:rsid w:val="003B6A48"/>
    <w:rsid w:val="003C04BA"/>
    <w:rsid w:val="003C2B09"/>
    <w:rsid w:val="003C5D54"/>
    <w:rsid w:val="003C706E"/>
    <w:rsid w:val="003E1CD0"/>
    <w:rsid w:val="003E39FE"/>
    <w:rsid w:val="003F0D65"/>
    <w:rsid w:val="003F2353"/>
    <w:rsid w:val="003F2505"/>
    <w:rsid w:val="003F4548"/>
    <w:rsid w:val="003F5544"/>
    <w:rsid w:val="00401D94"/>
    <w:rsid w:val="00404A8D"/>
    <w:rsid w:val="0041072F"/>
    <w:rsid w:val="00421533"/>
    <w:rsid w:val="00430784"/>
    <w:rsid w:val="00433E6A"/>
    <w:rsid w:val="0043555E"/>
    <w:rsid w:val="00437356"/>
    <w:rsid w:val="00440EC0"/>
    <w:rsid w:val="004424DF"/>
    <w:rsid w:val="00442737"/>
    <w:rsid w:val="00442E65"/>
    <w:rsid w:val="004448D8"/>
    <w:rsid w:val="00444D17"/>
    <w:rsid w:val="00447365"/>
    <w:rsid w:val="0045306D"/>
    <w:rsid w:val="00454E8B"/>
    <w:rsid w:val="004621E2"/>
    <w:rsid w:val="0046247C"/>
    <w:rsid w:val="004648E8"/>
    <w:rsid w:val="00465D0A"/>
    <w:rsid w:val="004718EA"/>
    <w:rsid w:val="00473409"/>
    <w:rsid w:val="00476274"/>
    <w:rsid w:val="0047746C"/>
    <w:rsid w:val="0048144A"/>
    <w:rsid w:val="00481BAF"/>
    <w:rsid w:val="00481E93"/>
    <w:rsid w:val="004833AB"/>
    <w:rsid w:val="00487007"/>
    <w:rsid w:val="0049337E"/>
    <w:rsid w:val="00494111"/>
    <w:rsid w:val="004A01E9"/>
    <w:rsid w:val="004A1075"/>
    <w:rsid w:val="004A15BA"/>
    <w:rsid w:val="004A525A"/>
    <w:rsid w:val="004B3184"/>
    <w:rsid w:val="004C187A"/>
    <w:rsid w:val="004C2E27"/>
    <w:rsid w:val="004E64FE"/>
    <w:rsid w:val="004F4346"/>
    <w:rsid w:val="004F4CEB"/>
    <w:rsid w:val="004F4E86"/>
    <w:rsid w:val="005049DB"/>
    <w:rsid w:val="005051D0"/>
    <w:rsid w:val="00506E24"/>
    <w:rsid w:val="00514263"/>
    <w:rsid w:val="00514EDE"/>
    <w:rsid w:val="00515CA1"/>
    <w:rsid w:val="00516693"/>
    <w:rsid w:val="005170FD"/>
    <w:rsid w:val="005200D8"/>
    <w:rsid w:val="005216C0"/>
    <w:rsid w:val="00535DA2"/>
    <w:rsid w:val="0053680F"/>
    <w:rsid w:val="00536FB2"/>
    <w:rsid w:val="0054389B"/>
    <w:rsid w:val="00545AD3"/>
    <w:rsid w:val="005518AA"/>
    <w:rsid w:val="00561EAD"/>
    <w:rsid w:val="00572AE9"/>
    <w:rsid w:val="0057446C"/>
    <w:rsid w:val="00582815"/>
    <w:rsid w:val="00592FC1"/>
    <w:rsid w:val="005955AC"/>
    <w:rsid w:val="005A20A2"/>
    <w:rsid w:val="005A53E2"/>
    <w:rsid w:val="005B21E7"/>
    <w:rsid w:val="005B720B"/>
    <w:rsid w:val="005B7976"/>
    <w:rsid w:val="005C1141"/>
    <w:rsid w:val="005C13B6"/>
    <w:rsid w:val="005C3D35"/>
    <w:rsid w:val="005C4BBE"/>
    <w:rsid w:val="005D1AA1"/>
    <w:rsid w:val="005D4F2B"/>
    <w:rsid w:val="005D7C19"/>
    <w:rsid w:val="005D7E31"/>
    <w:rsid w:val="005E0CFD"/>
    <w:rsid w:val="005E35F8"/>
    <w:rsid w:val="005E49E3"/>
    <w:rsid w:val="005E63D6"/>
    <w:rsid w:val="005F0AE4"/>
    <w:rsid w:val="005F4E75"/>
    <w:rsid w:val="006069C8"/>
    <w:rsid w:val="00614F96"/>
    <w:rsid w:val="00617C90"/>
    <w:rsid w:val="006203C4"/>
    <w:rsid w:val="006312F5"/>
    <w:rsid w:val="0063512E"/>
    <w:rsid w:val="00635710"/>
    <w:rsid w:val="00646BDB"/>
    <w:rsid w:val="00654897"/>
    <w:rsid w:val="00655C00"/>
    <w:rsid w:val="00656E83"/>
    <w:rsid w:val="00670F1F"/>
    <w:rsid w:val="00674819"/>
    <w:rsid w:val="00682FCF"/>
    <w:rsid w:val="006876CE"/>
    <w:rsid w:val="0069009B"/>
    <w:rsid w:val="00696632"/>
    <w:rsid w:val="00696D4A"/>
    <w:rsid w:val="006A00AF"/>
    <w:rsid w:val="006A177D"/>
    <w:rsid w:val="006A36EA"/>
    <w:rsid w:val="006A403A"/>
    <w:rsid w:val="006A4F17"/>
    <w:rsid w:val="006B58DC"/>
    <w:rsid w:val="006B7394"/>
    <w:rsid w:val="006B76C6"/>
    <w:rsid w:val="006B7F7F"/>
    <w:rsid w:val="006C1B29"/>
    <w:rsid w:val="006C68BC"/>
    <w:rsid w:val="006D3C56"/>
    <w:rsid w:val="006D464C"/>
    <w:rsid w:val="006D694F"/>
    <w:rsid w:val="006E0EDC"/>
    <w:rsid w:val="006E5E8C"/>
    <w:rsid w:val="006F14E0"/>
    <w:rsid w:val="0070084F"/>
    <w:rsid w:val="0070541C"/>
    <w:rsid w:val="00705D80"/>
    <w:rsid w:val="00706D97"/>
    <w:rsid w:val="007149C6"/>
    <w:rsid w:val="00714C09"/>
    <w:rsid w:val="007171EE"/>
    <w:rsid w:val="007177C4"/>
    <w:rsid w:val="00723E85"/>
    <w:rsid w:val="0072711E"/>
    <w:rsid w:val="00735F80"/>
    <w:rsid w:val="00735F86"/>
    <w:rsid w:val="00740ED6"/>
    <w:rsid w:val="00745DA6"/>
    <w:rsid w:val="007512F4"/>
    <w:rsid w:val="00754EF1"/>
    <w:rsid w:val="00765AE2"/>
    <w:rsid w:val="0077190A"/>
    <w:rsid w:val="00777907"/>
    <w:rsid w:val="00777BD4"/>
    <w:rsid w:val="00777F01"/>
    <w:rsid w:val="007916CE"/>
    <w:rsid w:val="00796B2A"/>
    <w:rsid w:val="007A552A"/>
    <w:rsid w:val="007A6BB6"/>
    <w:rsid w:val="007A6D28"/>
    <w:rsid w:val="007B2A69"/>
    <w:rsid w:val="007B3491"/>
    <w:rsid w:val="007B6FE3"/>
    <w:rsid w:val="007C43AD"/>
    <w:rsid w:val="007C56D5"/>
    <w:rsid w:val="007D0829"/>
    <w:rsid w:val="007F0CF6"/>
    <w:rsid w:val="007F7E0E"/>
    <w:rsid w:val="008006F5"/>
    <w:rsid w:val="00800F74"/>
    <w:rsid w:val="00802DAA"/>
    <w:rsid w:val="008039D7"/>
    <w:rsid w:val="0081237B"/>
    <w:rsid w:val="008134B0"/>
    <w:rsid w:val="00816448"/>
    <w:rsid w:val="00822CDD"/>
    <w:rsid w:val="00830767"/>
    <w:rsid w:val="00831433"/>
    <w:rsid w:val="00832119"/>
    <w:rsid w:val="00832E35"/>
    <w:rsid w:val="00844024"/>
    <w:rsid w:val="00845D51"/>
    <w:rsid w:val="008470A7"/>
    <w:rsid w:val="008517EF"/>
    <w:rsid w:val="00865AE3"/>
    <w:rsid w:val="008674F6"/>
    <w:rsid w:val="008734FD"/>
    <w:rsid w:val="00874B6F"/>
    <w:rsid w:val="0088768D"/>
    <w:rsid w:val="00890C12"/>
    <w:rsid w:val="00892708"/>
    <w:rsid w:val="008938AC"/>
    <w:rsid w:val="008957F4"/>
    <w:rsid w:val="0089696A"/>
    <w:rsid w:val="008A1A8E"/>
    <w:rsid w:val="008A38E7"/>
    <w:rsid w:val="008A591B"/>
    <w:rsid w:val="008B1500"/>
    <w:rsid w:val="008B2E4D"/>
    <w:rsid w:val="008B30FB"/>
    <w:rsid w:val="008B4C62"/>
    <w:rsid w:val="008B53DE"/>
    <w:rsid w:val="008C11D1"/>
    <w:rsid w:val="008C17D7"/>
    <w:rsid w:val="008C232B"/>
    <w:rsid w:val="008C5259"/>
    <w:rsid w:val="008C713B"/>
    <w:rsid w:val="008C76C1"/>
    <w:rsid w:val="008D792C"/>
    <w:rsid w:val="008E4B49"/>
    <w:rsid w:val="008E7718"/>
    <w:rsid w:val="008F0E04"/>
    <w:rsid w:val="008F17A3"/>
    <w:rsid w:val="008F251F"/>
    <w:rsid w:val="008F643B"/>
    <w:rsid w:val="008F7ACB"/>
    <w:rsid w:val="009073D0"/>
    <w:rsid w:val="00914E01"/>
    <w:rsid w:val="00915748"/>
    <w:rsid w:val="00916007"/>
    <w:rsid w:val="00916A20"/>
    <w:rsid w:val="00924577"/>
    <w:rsid w:val="009252E2"/>
    <w:rsid w:val="009259D3"/>
    <w:rsid w:val="00926CA0"/>
    <w:rsid w:val="00930AF7"/>
    <w:rsid w:val="00933BE8"/>
    <w:rsid w:val="00934CE5"/>
    <w:rsid w:val="00940459"/>
    <w:rsid w:val="00942364"/>
    <w:rsid w:val="009425F8"/>
    <w:rsid w:val="00942BB8"/>
    <w:rsid w:val="009448C8"/>
    <w:rsid w:val="00946E6B"/>
    <w:rsid w:val="00954FA7"/>
    <w:rsid w:val="009570AD"/>
    <w:rsid w:val="00965C9A"/>
    <w:rsid w:val="00976E98"/>
    <w:rsid w:val="00982224"/>
    <w:rsid w:val="00983D0C"/>
    <w:rsid w:val="00984710"/>
    <w:rsid w:val="00984D1F"/>
    <w:rsid w:val="00986808"/>
    <w:rsid w:val="009878A0"/>
    <w:rsid w:val="009927D2"/>
    <w:rsid w:val="00996BAF"/>
    <w:rsid w:val="009A2392"/>
    <w:rsid w:val="009A2B90"/>
    <w:rsid w:val="009A3ACE"/>
    <w:rsid w:val="009A3DD8"/>
    <w:rsid w:val="009A43D3"/>
    <w:rsid w:val="009B1829"/>
    <w:rsid w:val="009B256D"/>
    <w:rsid w:val="009B2D7D"/>
    <w:rsid w:val="009B6127"/>
    <w:rsid w:val="009C073E"/>
    <w:rsid w:val="009D0EDC"/>
    <w:rsid w:val="009D414E"/>
    <w:rsid w:val="009D4240"/>
    <w:rsid w:val="009D60DC"/>
    <w:rsid w:val="009D67A8"/>
    <w:rsid w:val="009E16AE"/>
    <w:rsid w:val="009E27D5"/>
    <w:rsid w:val="009E4A41"/>
    <w:rsid w:val="00A0083E"/>
    <w:rsid w:val="00A06FE5"/>
    <w:rsid w:val="00A07CC2"/>
    <w:rsid w:val="00A11415"/>
    <w:rsid w:val="00A1227E"/>
    <w:rsid w:val="00A131CB"/>
    <w:rsid w:val="00A25CAC"/>
    <w:rsid w:val="00A25D33"/>
    <w:rsid w:val="00A27B9C"/>
    <w:rsid w:val="00A3399E"/>
    <w:rsid w:val="00A37E48"/>
    <w:rsid w:val="00A55469"/>
    <w:rsid w:val="00A558F0"/>
    <w:rsid w:val="00A558F5"/>
    <w:rsid w:val="00A57DF4"/>
    <w:rsid w:val="00A63B6A"/>
    <w:rsid w:val="00A66FC5"/>
    <w:rsid w:val="00A70956"/>
    <w:rsid w:val="00A71A01"/>
    <w:rsid w:val="00A73906"/>
    <w:rsid w:val="00A73A55"/>
    <w:rsid w:val="00A758A8"/>
    <w:rsid w:val="00A809BE"/>
    <w:rsid w:val="00A83E95"/>
    <w:rsid w:val="00A865FB"/>
    <w:rsid w:val="00A90A19"/>
    <w:rsid w:val="00A91E8B"/>
    <w:rsid w:val="00A94B5A"/>
    <w:rsid w:val="00A97988"/>
    <w:rsid w:val="00AA2502"/>
    <w:rsid w:val="00AA7360"/>
    <w:rsid w:val="00AA7D7D"/>
    <w:rsid w:val="00AB3FF7"/>
    <w:rsid w:val="00AB493F"/>
    <w:rsid w:val="00AB7F19"/>
    <w:rsid w:val="00AC1045"/>
    <w:rsid w:val="00AC1C20"/>
    <w:rsid w:val="00AC23FF"/>
    <w:rsid w:val="00AC389C"/>
    <w:rsid w:val="00AD050D"/>
    <w:rsid w:val="00AD329E"/>
    <w:rsid w:val="00AD3E31"/>
    <w:rsid w:val="00AD41DC"/>
    <w:rsid w:val="00AD4708"/>
    <w:rsid w:val="00AE0CF5"/>
    <w:rsid w:val="00AE4575"/>
    <w:rsid w:val="00AE563B"/>
    <w:rsid w:val="00AF2FD8"/>
    <w:rsid w:val="00AF6B4E"/>
    <w:rsid w:val="00B07657"/>
    <w:rsid w:val="00B07F36"/>
    <w:rsid w:val="00B13896"/>
    <w:rsid w:val="00B14540"/>
    <w:rsid w:val="00B2308F"/>
    <w:rsid w:val="00B26B10"/>
    <w:rsid w:val="00B26E10"/>
    <w:rsid w:val="00B27A2E"/>
    <w:rsid w:val="00B32E82"/>
    <w:rsid w:val="00B36290"/>
    <w:rsid w:val="00B368CC"/>
    <w:rsid w:val="00B370E3"/>
    <w:rsid w:val="00B379D5"/>
    <w:rsid w:val="00B40405"/>
    <w:rsid w:val="00B43AE2"/>
    <w:rsid w:val="00B46D59"/>
    <w:rsid w:val="00B54DB2"/>
    <w:rsid w:val="00B55B59"/>
    <w:rsid w:val="00B661BD"/>
    <w:rsid w:val="00B746D7"/>
    <w:rsid w:val="00B748ED"/>
    <w:rsid w:val="00B770F7"/>
    <w:rsid w:val="00B8351F"/>
    <w:rsid w:val="00B91C4E"/>
    <w:rsid w:val="00B95D31"/>
    <w:rsid w:val="00BA467C"/>
    <w:rsid w:val="00BA5073"/>
    <w:rsid w:val="00BB4367"/>
    <w:rsid w:val="00BB4EF3"/>
    <w:rsid w:val="00BB70A8"/>
    <w:rsid w:val="00BC068B"/>
    <w:rsid w:val="00BC4947"/>
    <w:rsid w:val="00BC4C8B"/>
    <w:rsid w:val="00BC6B24"/>
    <w:rsid w:val="00BC6EEE"/>
    <w:rsid w:val="00BD4505"/>
    <w:rsid w:val="00BD6A7B"/>
    <w:rsid w:val="00BE107E"/>
    <w:rsid w:val="00BE24D9"/>
    <w:rsid w:val="00BE37DD"/>
    <w:rsid w:val="00BE44D8"/>
    <w:rsid w:val="00BE4510"/>
    <w:rsid w:val="00BF2BD8"/>
    <w:rsid w:val="00BF2EAE"/>
    <w:rsid w:val="00BF3CF3"/>
    <w:rsid w:val="00BF4C32"/>
    <w:rsid w:val="00BF60A5"/>
    <w:rsid w:val="00C213F3"/>
    <w:rsid w:val="00C21BAA"/>
    <w:rsid w:val="00C22E90"/>
    <w:rsid w:val="00C235C3"/>
    <w:rsid w:val="00C342DF"/>
    <w:rsid w:val="00C364F0"/>
    <w:rsid w:val="00C41BA4"/>
    <w:rsid w:val="00C47C12"/>
    <w:rsid w:val="00C51EA7"/>
    <w:rsid w:val="00C5357C"/>
    <w:rsid w:val="00C53C7B"/>
    <w:rsid w:val="00C56C1E"/>
    <w:rsid w:val="00C6546A"/>
    <w:rsid w:val="00C75F09"/>
    <w:rsid w:val="00C766D3"/>
    <w:rsid w:val="00C76AF6"/>
    <w:rsid w:val="00C90878"/>
    <w:rsid w:val="00CA06B6"/>
    <w:rsid w:val="00CA070C"/>
    <w:rsid w:val="00CA0F51"/>
    <w:rsid w:val="00CA30C9"/>
    <w:rsid w:val="00CA3361"/>
    <w:rsid w:val="00CA5898"/>
    <w:rsid w:val="00CB4213"/>
    <w:rsid w:val="00CB5EA3"/>
    <w:rsid w:val="00CD02F6"/>
    <w:rsid w:val="00CD4CD7"/>
    <w:rsid w:val="00CE66DA"/>
    <w:rsid w:val="00CF2A09"/>
    <w:rsid w:val="00CF3E3D"/>
    <w:rsid w:val="00CF7B80"/>
    <w:rsid w:val="00D02BD7"/>
    <w:rsid w:val="00D16047"/>
    <w:rsid w:val="00D2572A"/>
    <w:rsid w:val="00D270AB"/>
    <w:rsid w:val="00D272D5"/>
    <w:rsid w:val="00D32F30"/>
    <w:rsid w:val="00D3360D"/>
    <w:rsid w:val="00D43E43"/>
    <w:rsid w:val="00D44841"/>
    <w:rsid w:val="00D4670C"/>
    <w:rsid w:val="00D46E24"/>
    <w:rsid w:val="00D516A0"/>
    <w:rsid w:val="00D62ADF"/>
    <w:rsid w:val="00D67D79"/>
    <w:rsid w:val="00D759D2"/>
    <w:rsid w:val="00D76A26"/>
    <w:rsid w:val="00D81F2E"/>
    <w:rsid w:val="00D854FF"/>
    <w:rsid w:val="00D95B2E"/>
    <w:rsid w:val="00D95FD1"/>
    <w:rsid w:val="00D965D7"/>
    <w:rsid w:val="00D97783"/>
    <w:rsid w:val="00DB45BD"/>
    <w:rsid w:val="00DD61A3"/>
    <w:rsid w:val="00DE044B"/>
    <w:rsid w:val="00DE1D15"/>
    <w:rsid w:val="00DE5123"/>
    <w:rsid w:val="00DE70AC"/>
    <w:rsid w:val="00DF38DD"/>
    <w:rsid w:val="00DF74D3"/>
    <w:rsid w:val="00E00CFF"/>
    <w:rsid w:val="00E17A56"/>
    <w:rsid w:val="00E2185E"/>
    <w:rsid w:val="00E2345B"/>
    <w:rsid w:val="00E2371F"/>
    <w:rsid w:val="00E3124C"/>
    <w:rsid w:val="00E34535"/>
    <w:rsid w:val="00E346C4"/>
    <w:rsid w:val="00E356BF"/>
    <w:rsid w:val="00E37408"/>
    <w:rsid w:val="00E42EBE"/>
    <w:rsid w:val="00E530D7"/>
    <w:rsid w:val="00E53EF4"/>
    <w:rsid w:val="00E53F86"/>
    <w:rsid w:val="00E62305"/>
    <w:rsid w:val="00E654A3"/>
    <w:rsid w:val="00E65A10"/>
    <w:rsid w:val="00E7164E"/>
    <w:rsid w:val="00E71CBD"/>
    <w:rsid w:val="00E73600"/>
    <w:rsid w:val="00E76573"/>
    <w:rsid w:val="00E767C7"/>
    <w:rsid w:val="00E80B95"/>
    <w:rsid w:val="00E83A7C"/>
    <w:rsid w:val="00E86E9D"/>
    <w:rsid w:val="00E91B31"/>
    <w:rsid w:val="00E93128"/>
    <w:rsid w:val="00E94A25"/>
    <w:rsid w:val="00EA485B"/>
    <w:rsid w:val="00EA4EB7"/>
    <w:rsid w:val="00EC3982"/>
    <w:rsid w:val="00EC4B2E"/>
    <w:rsid w:val="00EC735A"/>
    <w:rsid w:val="00ED46DA"/>
    <w:rsid w:val="00ED4925"/>
    <w:rsid w:val="00EE045F"/>
    <w:rsid w:val="00EE051D"/>
    <w:rsid w:val="00EE0A14"/>
    <w:rsid w:val="00EE672A"/>
    <w:rsid w:val="00EF4405"/>
    <w:rsid w:val="00EF4A13"/>
    <w:rsid w:val="00F01E01"/>
    <w:rsid w:val="00F104AB"/>
    <w:rsid w:val="00F300D6"/>
    <w:rsid w:val="00F303C5"/>
    <w:rsid w:val="00F369B8"/>
    <w:rsid w:val="00F37C07"/>
    <w:rsid w:val="00F55430"/>
    <w:rsid w:val="00F60AC1"/>
    <w:rsid w:val="00F644A5"/>
    <w:rsid w:val="00F675E0"/>
    <w:rsid w:val="00F758A6"/>
    <w:rsid w:val="00F80127"/>
    <w:rsid w:val="00F82629"/>
    <w:rsid w:val="00F85015"/>
    <w:rsid w:val="00F856C8"/>
    <w:rsid w:val="00F87CC5"/>
    <w:rsid w:val="00F90857"/>
    <w:rsid w:val="00FB3F3E"/>
    <w:rsid w:val="00FB6605"/>
    <w:rsid w:val="00FB6EB2"/>
    <w:rsid w:val="00FB7BC3"/>
    <w:rsid w:val="00FC236D"/>
    <w:rsid w:val="00FC7CBE"/>
    <w:rsid w:val="00FD0D9E"/>
    <w:rsid w:val="00FE1C60"/>
    <w:rsid w:val="00FE20C3"/>
    <w:rsid w:val="00FE2BA5"/>
    <w:rsid w:val="00FE6E6A"/>
    <w:rsid w:val="00FE7D11"/>
    <w:rsid w:val="00FF0683"/>
    <w:rsid w:val="00FF56A3"/>
    <w:rsid w:val="00FF64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7B263AD0-4247-4D02-B510-F78A8EE0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4106"/>
    <w:rPr>
      <w:sz w:val="24"/>
    </w:rPr>
  </w:style>
  <w:style w:type="paragraph" w:styleId="Heading1">
    <w:name w:val="heading 1"/>
    <w:basedOn w:val="Normal"/>
    <w:next w:val="Normal"/>
    <w:qFormat/>
    <w:rsid w:val="005F4E75"/>
    <w:pPr>
      <w:keepNext/>
      <w:widowControl w:val="0"/>
      <w:tabs>
        <w:tab w:val="left" w:pos="720"/>
      </w:tabs>
      <w:spacing w:before="120" w:after="120"/>
      <w:jc w:val="center"/>
      <w:outlineLvl w:val="0"/>
    </w:pPr>
  </w:style>
  <w:style w:type="paragraph" w:styleId="Heading2">
    <w:name w:val="heading 2"/>
    <w:basedOn w:val="Normal"/>
    <w:next w:val="Normal"/>
    <w:qFormat/>
    <w:rsid w:val="005F4E75"/>
    <w:pPr>
      <w:keepNext/>
      <w:numPr>
        <w:ilvl w:val="1"/>
        <w:numId w:val="2"/>
      </w:numPr>
      <w:spacing w:before="120" w:after="120"/>
      <w:jc w:val="center"/>
      <w:outlineLvl w:val="1"/>
    </w:pPr>
  </w:style>
  <w:style w:type="paragraph" w:styleId="Heading3">
    <w:name w:val="heading 3"/>
    <w:basedOn w:val="Normal"/>
    <w:next w:val="Normal"/>
    <w:qFormat/>
    <w:rsid w:val="005F4E75"/>
    <w:pPr>
      <w:keepNext/>
      <w:numPr>
        <w:ilvl w:val="2"/>
        <w:numId w:val="1"/>
      </w:numPr>
      <w:spacing w:before="240" w:after="60"/>
      <w:outlineLvl w:val="2"/>
    </w:pPr>
  </w:style>
  <w:style w:type="paragraph" w:styleId="Heading4">
    <w:name w:val="heading 4"/>
    <w:basedOn w:val="Normal"/>
    <w:next w:val="Normal"/>
    <w:link w:val="Heading4Char"/>
    <w:autoRedefine/>
    <w:qFormat/>
    <w:rsid w:val="005F4E75"/>
    <w:pPr>
      <w:keepNext/>
      <w:widowControl w:val="0"/>
      <w:tabs>
        <w:tab w:val="center" w:pos="4320"/>
      </w:tabs>
      <w:spacing w:after="120"/>
      <w:jc w:val="center"/>
      <w:outlineLvl w:val="3"/>
    </w:pPr>
    <w:rPr>
      <w:u w:val="single"/>
    </w:rPr>
  </w:style>
  <w:style w:type="paragraph" w:styleId="Heading5">
    <w:name w:val="heading 5"/>
    <w:basedOn w:val="Normal"/>
    <w:next w:val="Normal"/>
    <w:link w:val="Heading5Char"/>
    <w:unhideWhenUsed/>
    <w:qFormat/>
    <w:rsid w:val="00E86E9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qFormat/>
    <w:rsid w:val="005F4E75"/>
    <w:pPr>
      <w:numPr>
        <w:numId w:val="5"/>
      </w:numPr>
      <w:spacing w:before="120"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1."/>
    <w:link w:val="PARA1Char"/>
    <w:autoRedefine/>
    <w:rsid w:val="007C43AD"/>
    <w:pPr>
      <w:keepLines/>
      <w:widowControl w:val="0"/>
      <w:spacing w:before="120" w:after="120"/>
      <w:jc w:val="center"/>
    </w:pPr>
    <w:rPr>
      <w:snapToGrid w:val="0"/>
      <w:vanish/>
      <w:sz w:val="24"/>
    </w:rPr>
  </w:style>
  <w:style w:type="paragraph" w:customStyle="1" w:styleId="PARA11">
    <w:name w:val="PARA1.1"/>
    <w:basedOn w:val="PARA1"/>
    <w:link w:val="PARA11Char"/>
    <w:autoRedefine/>
    <w:rsid w:val="000F07F4"/>
    <w:pPr>
      <w:tabs>
        <w:tab w:val="left" w:pos="720"/>
      </w:tabs>
      <w:jc w:val="left"/>
    </w:pPr>
  </w:style>
  <w:style w:type="paragraph" w:customStyle="1" w:styleId="PARA111">
    <w:name w:val="PARA1.1.1"/>
    <w:basedOn w:val="PARA11"/>
    <w:autoRedefine/>
    <w:rsid w:val="005F4E75"/>
  </w:style>
  <w:style w:type="paragraph" w:customStyle="1" w:styleId="Title1">
    <w:name w:val="Title1"/>
    <w:basedOn w:val="Heading1"/>
    <w:next w:val="Normal"/>
    <w:rsid w:val="005F4E75"/>
    <w:pPr>
      <w:pageBreakBefore/>
      <w:spacing w:before="240" w:after="240"/>
    </w:pPr>
  </w:style>
  <w:style w:type="paragraph" w:customStyle="1" w:styleId="SECTION">
    <w:name w:val="SECTION"/>
    <w:basedOn w:val="Heading2"/>
    <w:next w:val="PARA1"/>
    <w:rsid w:val="005F4E75"/>
    <w:pPr>
      <w:numPr>
        <w:ilvl w:val="0"/>
        <w:numId w:val="0"/>
      </w:numPr>
      <w:spacing w:before="240" w:after="240"/>
    </w:pPr>
    <w:rPr>
      <w:caps/>
    </w:rPr>
  </w:style>
  <w:style w:type="paragraph" w:customStyle="1" w:styleId="DIVISION">
    <w:name w:val="DIVISION"/>
    <w:basedOn w:val="Heading1"/>
    <w:next w:val="SECTION"/>
    <w:rsid w:val="005F4E75"/>
    <w:pPr>
      <w:pageBreakBefore/>
      <w:numPr>
        <w:numId w:val="3"/>
      </w:numPr>
      <w:spacing w:before="240" w:after="240"/>
    </w:pPr>
    <w:rPr>
      <w:caps/>
    </w:rPr>
  </w:style>
  <w:style w:type="paragraph" w:styleId="TOC1">
    <w:name w:val="toc 1"/>
    <w:basedOn w:val="Normal"/>
    <w:next w:val="Normal"/>
    <w:semiHidden/>
    <w:rsid w:val="005F4E75"/>
    <w:pPr>
      <w:tabs>
        <w:tab w:val="right" w:leader="dot" w:pos="9360"/>
      </w:tabs>
    </w:pPr>
    <w:rPr>
      <w:caps/>
    </w:rPr>
  </w:style>
  <w:style w:type="paragraph" w:styleId="TOC2">
    <w:name w:val="toc 2"/>
    <w:basedOn w:val="Normal"/>
    <w:next w:val="Normal"/>
    <w:uiPriority w:val="39"/>
    <w:rsid w:val="005F4E75"/>
    <w:pPr>
      <w:tabs>
        <w:tab w:val="right" w:leader="dot" w:pos="2016"/>
        <w:tab w:val="right" w:leader="dot" w:pos="9360"/>
      </w:tabs>
      <w:spacing w:after="120"/>
      <w:ind w:left="1973" w:hanging="1728"/>
    </w:pPr>
    <w:rPr>
      <w:caps/>
      <w:noProof/>
    </w:rPr>
  </w:style>
  <w:style w:type="paragraph" w:styleId="TOC3">
    <w:name w:val="toc 3"/>
    <w:basedOn w:val="Normal"/>
    <w:next w:val="Normal"/>
    <w:autoRedefine/>
    <w:semiHidden/>
    <w:rsid w:val="005F4E75"/>
    <w:pPr>
      <w:spacing w:before="60" w:after="60"/>
      <w:ind w:left="475"/>
    </w:pPr>
  </w:style>
  <w:style w:type="character" w:styleId="Hyperlink">
    <w:name w:val="Hyperlink"/>
    <w:basedOn w:val="DefaultParagraphFont"/>
    <w:uiPriority w:val="99"/>
    <w:rsid w:val="005F4E75"/>
    <w:rPr>
      <w:color w:val="0000FF"/>
      <w:u w:val="single"/>
    </w:rPr>
  </w:style>
  <w:style w:type="paragraph" w:styleId="Footer">
    <w:name w:val="footer"/>
    <w:basedOn w:val="Normal"/>
    <w:rsid w:val="005F4E75"/>
    <w:pPr>
      <w:tabs>
        <w:tab w:val="center" w:pos="4320"/>
        <w:tab w:val="right" w:pos="8640"/>
      </w:tabs>
      <w:jc w:val="center"/>
    </w:pPr>
  </w:style>
  <w:style w:type="paragraph" w:styleId="BodyTextIndent">
    <w:name w:val="Body Text Indent"/>
    <w:basedOn w:val="Normal"/>
    <w:rsid w:val="005F4E75"/>
    <w:pPr>
      <w:ind w:left="720" w:hanging="360"/>
    </w:pPr>
  </w:style>
  <w:style w:type="paragraph" w:styleId="Header">
    <w:name w:val="header"/>
    <w:basedOn w:val="Normal"/>
    <w:rsid w:val="005F4E75"/>
    <w:pPr>
      <w:tabs>
        <w:tab w:val="center" w:pos="4320"/>
        <w:tab w:val="right" w:pos="8640"/>
      </w:tabs>
    </w:pPr>
  </w:style>
  <w:style w:type="paragraph" w:customStyle="1" w:styleId="NOTES">
    <w:name w:val="NOTES"/>
    <w:basedOn w:val="Normal"/>
    <w:rsid w:val="005F4E75"/>
    <w:pPr>
      <w:widowControl w:val="0"/>
      <w:tabs>
        <w:tab w:val="left" w:pos="720"/>
      </w:tabs>
      <w:spacing w:before="240" w:after="240"/>
    </w:pPr>
  </w:style>
  <w:style w:type="paragraph" w:styleId="BodyText">
    <w:name w:val="Body Text"/>
    <w:basedOn w:val="Normal"/>
    <w:link w:val="BodyTextChar"/>
    <w:rsid w:val="005F4E75"/>
    <w:rPr>
      <w:snapToGrid w:val="0"/>
    </w:rPr>
  </w:style>
  <w:style w:type="paragraph" w:styleId="TOC4">
    <w:name w:val="toc 4"/>
    <w:basedOn w:val="Normal"/>
    <w:next w:val="Normal"/>
    <w:autoRedefine/>
    <w:semiHidden/>
    <w:rsid w:val="005F4E75"/>
    <w:pPr>
      <w:ind w:left="720"/>
    </w:pPr>
    <w:rPr>
      <w:szCs w:val="24"/>
    </w:rPr>
  </w:style>
  <w:style w:type="paragraph" w:styleId="TOC5">
    <w:name w:val="toc 5"/>
    <w:basedOn w:val="Normal"/>
    <w:next w:val="Normal"/>
    <w:autoRedefine/>
    <w:semiHidden/>
    <w:rsid w:val="005F4E75"/>
    <w:pPr>
      <w:ind w:left="960"/>
    </w:pPr>
    <w:rPr>
      <w:szCs w:val="24"/>
    </w:rPr>
  </w:style>
  <w:style w:type="paragraph" w:styleId="TOC6">
    <w:name w:val="toc 6"/>
    <w:basedOn w:val="Normal"/>
    <w:next w:val="Normal"/>
    <w:autoRedefine/>
    <w:semiHidden/>
    <w:rsid w:val="005F4E75"/>
    <w:pPr>
      <w:ind w:left="1200"/>
    </w:pPr>
    <w:rPr>
      <w:szCs w:val="24"/>
    </w:rPr>
  </w:style>
  <w:style w:type="paragraph" w:styleId="TOC7">
    <w:name w:val="toc 7"/>
    <w:basedOn w:val="Normal"/>
    <w:next w:val="Normal"/>
    <w:autoRedefine/>
    <w:semiHidden/>
    <w:rsid w:val="005F4E75"/>
    <w:pPr>
      <w:ind w:left="1440"/>
    </w:pPr>
    <w:rPr>
      <w:szCs w:val="24"/>
    </w:rPr>
  </w:style>
  <w:style w:type="paragraph" w:styleId="TOC8">
    <w:name w:val="toc 8"/>
    <w:basedOn w:val="Normal"/>
    <w:next w:val="Normal"/>
    <w:autoRedefine/>
    <w:semiHidden/>
    <w:rsid w:val="005F4E75"/>
    <w:pPr>
      <w:ind w:left="1680"/>
    </w:pPr>
    <w:rPr>
      <w:szCs w:val="24"/>
    </w:rPr>
  </w:style>
  <w:style w:type="paragraph" w:styleId="TOC9">
    <w:name w:val="toc 9"/>
    <w:basedOn w:val="Normal"/>
    <w:next w:val="Normal"/>
    <w:autoRedefine/>
    <w:semiHidden/>
    <w:rsid w:val="005F4E75"/>
    <w:pPr>
      <w:ind w:left="1920"/>
    </w:pPr>
    <w:rPr>
      <w:szCs w:val="24"/>
    </w:rPr>
  </w:style>
  <w:style w:type="paragraph" w:styleId="PlainText">
    <w:name w:val="Plain Text"/>
    <w:basedOn w:val="Normal"/>
    <w:link w:val="PlainTextChar"/>
    <w:uiPriority w:val="99"/>
    <w:rsid w:val="005F4E75"/>
    <w:rPr>
      <w:rFonts w:ascii="Courier New" w:hAnsi="Courier New" w:cs="Courier New"/>
      <w:sz w:val="20"/>
    </w:rPr>
  </w:style>
  <w:style w:type="paragraph" w:customStyle="1" w:styleId="RefHead">
    <w:name w:val="RefHead"/>
    <w:basedOn w:val="Normal"/>
    <w:autoRedefine/>
    <w:rsid w:val="005F4E75"/>
    <w:pPr>
      <w:keepLines/>
      <w:spacing w:before="120" w:after="240"/>
      <w:ind w:left="360"/>
    </w:pPr>
    <w:rPr>
      <w:caps/>
      <w:snapToGrid w:val="0"/>
    </w:rPr>
  </w:style>
  <w:style w:type="paragraph" w:customStyle="1" w:styleId="RefList">
    <w:name w:val="RefList"/>
    <w:basedOn w:val="Normal"/>
    <w:autoRedefine/>
    <w:rsid w:val="00AA7360"/>
    <w:pPr>
      <w:keepLines/>
      <w:tabs>
        <w:tab w:val="left" w:pos="360"/>
        <w:tab w:val="left" w:pos="3600"/>
      </w:tabs>
      <w:spacing w:after="240"/>
      <w:ind w:left="3600" w:hanging="3240"/>
    </w:pPr>
    <w:rPr>
      <w:snapToGrid w:val="0"/>
    </w:rPr>
  </w:style>
  <w:style w:type="paragraph" w:customStyle="1" w:styleId="Style1">
    <w:name w:val="Style1"/>
    <w:basedOn w:val="Normal"/>
    <w:rsid w:val="005F4E75"/>
    <w:pPr>
      <w:keepLines/>
      <w:widowControl w:val="0"/>
      <w:numPr>
        <w:numId w:val="4"/>
      </w:numPr>
      <w:tabs>
        <w:tab w:val="center" w:pos="4320"/>
      </w:tabs>
      <w:jc w:val="center"/>
      <w:outlineLvl w:val="0"/>
    </w:pPr>
    <w:rPr>
      <w:bCs/>
      <w:color w:val="000000"/>
    </w:rPr>
  </w:style>
  <w:style w:type="paragraph" w:styleId="BodyTextIndent2">
    <w:name w:val="Body Text Indent 2"/>
    <w:basedOn w:val="Normal"/>
    <w:rsid w:val="005F4E75"/>
    <w:pPr>
      <w:spacing w:before="120" w:after="120"/>
      <w:ind w:left="720"/>
    </w:pPr>
  </w:style>
  <w:style w:type="paragraph" w:styleId="Subtitle">
    <w:name w:val="Subtitle"/>
    <w:basedOn w:val="Normal"/>
    <w:qFormat/>
    <w:rsid w:val="005F4E75"/>
    <w:pPr>
      <w:spacing w:after="60"/>
      <w:jc w:val="center"/>
      <w:outlineLvl w:val="1"/>
    </w:pPr>
    <w:rPr>
      <w:rFonts w:ascii="Arial" w:hAnsi="Arial" w:cs="Arial"/>
      <w:szCs w:val="24"/>
    </w:rPr>
  </w:style>
  <w:style w:type="paragraph" w:customStyle="1" w:styleId="Tech1">
    <w:name w:val="Tech1"/>
    <w:basedOn w:val="Normal"/>
    <w:rsid w:val="005F4E75"/>
    <w:pPr>
      <w:numPr>
        <w:ilvl w:val="3"/>
        <w:numId w:val="8"/>
      </w:numPr>
      <w:spacing w:before="120" w:after="120"/>
      <w:outlineLvl w:val="0"/>
    </w:pPr>
  </w:style>
  <w:style w:type="paragraph" w:customStyle="1" w:styleId="ParaTech11">
    <w:name w:val="ParaTech1.1"/>
    <w:basedOn w:val="Normal"/>
    <w:rsid w:val="005F4E75"/>
  </w:style>
  <w:style w:type="paragraph" w:customStyle="1" w:styleId="Style2">
    <w:name w:val="Style2"/>
    <w:basedOn w:val="Normal"/>
    <w:rsid w:val="005F4E75"/>
    <w:pPr>
      <w:numPr>
        <w:ilvl w:val="8"/>
        <w:numId w:val="6"/>
      </w:numPr>
    </w:pPr>
  </w:style>
  <w:style w:type="paragraph" w:customStyle="1" w:styleId="Tech2">
    <w:name w:val="Tech2"/>
    <w:basedOn w:val="Normal"/>
    <w:rsid w:val="005F4E75"/>
    <w:pPr>
      <w:numPr>
        <w:ilvl w:val="3"/>
        <w:numId w:val="7"/>
      </w:numPr>
      <w:spacing w:before="120" w:after="120"/>
      <w:outlineLvl w:val="0"/>
    </w:pPr>
  </w:style>
  <w:style w:type="paragraph" w:styleId="BodyTextIndent3">
    <w:name w:val="Body Text Indent 3"/>
    <w:basedOn w:val="Normal"/>
    <w:rsid w:val="005F4E75"/>
    <w:pPr>
      <w:spacing w:before="120" w:after="120"/>
      <w:ind w:left="1440"/>
    </w:pPr>
  </w:style>
  <w:style w:type="paragraph" w:styleId="DocumentMap">
    <w:name w:val="Document Map"/>
    <w:basedOn w:val="Normal"/>
    <w:semiHidden/>
    <w:rsid w:val="00696D4A"/>
    <w:pPr>
      <w:shd w:val="clear" w:color="auto" w:fill="000080"/>
    </w:pPr>
    <w:rPr>
      <w:rFonts w:ascii="Tahoma" w:hAnsi="Tahoma" w:cs="Tahoma"/>
      <w:sz w:val="20"/>
    </w:rPr>
  </w:style>
  <w:style w:type="character" w:customStyle="1" w:styleId="PlainTextChar">
    <w:name w:val="Plain Text Char"/>
    <w:basedOn w:val="DefaultParagraphFont"/>
    <w:link w:val="PlainText"/>
    <w:uiPriority w:val="99"/>
    <w:rsid w:val="0035094A"/>
    <w:rPr>
      <w:rFonts w:ascii="Courier New" w:hAnsi="Courier New" w:cs="Courier New"/>
    </w:rPr>
  </w:style>
  <w:style w:type="character" w:customStyle="1" w:styleId="Heading4Char">
    <w:name w:val="Heading 4 Char"/>
    <w:basedOn w:val="DefaultParagraphFont"/>
    <w:link w:val="Heading4"/>
    <w:rsid w:val="00F758A6"/>
    <w:rPr>
      <w:sz w:val="24"/>
      <w:u w:val="single"/>
    </w:rPr>
  </w:style>
  <w:style w:type="character" w:customStyle="1" w:styleId="PARA11Char">
    <w:name w:val="PARA1.1 Char"/>
    <w:basedOn w:val="DefaultParagraphFont"/>
    <w:link w:val="PARA11"/>
    <w:rsid w:val="000F07F4"/>
    <w:rPr>
      <w:snapToGrid w:val="0"/>
      <w:vanish/>
      <w:sz w:val="24"/>
    </w:rPr>
  </w:style>
  <w:style w:type="character" w:customStyle="1" w:styleId="PARA1Char">
    <w:name w:val="PARA1. Char"/>
    <w:basedOn w:val="DefaultParagraphFont"/>
    <w:link w:val="PARA1"/>
    <w:rsid w:val="007C43AD"/>
    <w:rPr>
      <w:snapToGrid w:val="0"/>
      <w:vanish/>
      <w:sz w:val="24"/>
    </w:rPr>
  </w:style>
  <w:style w:type="character" w:customStyle="1" w:styleId="st">
    <w:name w:val="st"/>
    <w:basedOn w:val="DefaultParagraphFont"/>
    <w:rsid w:val="00A73906"/>
  </w:style>
  <w:style w:type="paragraph" w:customStyle="1" w:styleId="EOS">
    <w:name w:val="EOS"/>
    <w:basedOn w:val="Normal"/>
    <w:rsid w:val="001F3B66"/>
    <w:pPr>
      <w:suppressAutoHyphens/>
      <w:spacing w:before="480"/>
      <w:jc w:val="both"/>
    </w:pPr>
    <w:rPr>
      <w:sz w:val="22"/>
    </w:rPr>
  </w:style>
  <w:style w:type="character" w:customStyle="1" w:styleId="NAM">
    <w:name w:val="NAM"/>
    <w:basedOn w:val="DefaultParagraphFont"/>
    <w:rsid w:val="001F3B66"/>
  </w:style>
  <w:style w:type="character" w:customStyle="1" w:styleId="SI">
    <w:name w:val="SI"/>
    <w:basedOn w:val="DefaultParagraphFont"/>
    <w:rsid w:val="001F3B66"/>
    <w:rPr>
      <w:color w:val="008080"/>
    </w:rPr>
  </w:style>
  <w:style w:type="character" w:customStyle="1" w:styleId="IP">
    <w:name w:val="IP"/>
    <w:basedOn w:val="DefaultParagraphFont"/>
    <w:rsid w:val="001F3B66"/>
    <w:rPr>
      <w:color w:val="FF0000"/>
    </w:rPr>
  </w:style>
  <w:style w:type="character" w:customStyle="1" w:styleId="RID">
    <w:name w:val="RID"/>
    <w:rsid w:val="001F3B66"/>
    <w:rPr>
      <w:color w:val="FF00FF"/>
    </w:rPr>
  </w:style>
  <w:style w:type="character" w:customStyle="1" w:styleId="Heading5Char">
    <w:name w:val="Heading 5 Char"/>
    <w:basedOn w:val="DefaultParagraphFont"/>
    <w:link w:val="Heading5"/>
    <w:rsid w:val="00E86E9D"/>
    <w:rPr>
      <w:rFonts w:asciiTheme="majorHAnsi" w:eastAsiaTheme="majorEastAsia" w:hAnsiTheme="majorHAnsi" w:cstheme="majorBidi"/>
      <w:color w:val="243F60" w:themeColor="accent1" w:themeShade="7F"/>
      <w:sz w:val="24"/>
    </w:rPr>
  </w:style>
  <w:style w:type="paragraph" w:styleId="BalloonText">
    <w:name w:val="Balloon Text"/>
    <w:basedOn w:val="Normal"/>
    <w:link w:val="BalloonTextChar"/>
    <w:rsid w:val="00E86E9D"/>
    <w:rPr>
      <w:rFonts w:ascii="Tahoma" w:hAnsi="Tahoma" w:cs="Tahoma"/>
      <w:sz w:val="16"/>
      <w:szCs w:val="16"/>
    </w:rPr>
  </w:style>
  <w:style w:type="character" w:customStyle="1" w:styleId="BalloonTextChar">
    <w:name w:val="Balloon Text Char"/>
    <w:basedOn w:val="DefaultParagraphFont"/>
    <w:link w:val="BalloonText"/>
    <w:rsid w:val="00E86E9D"/>
    <w:rPr>
      <w:rFonts w:ascii="Tahoma" w:hAnsi="Tahoma" w:cs="Tahoma"/>
      <w:sz w:val="16"/>
      <w:szCs w:val="16"/>
    </w:rPr>
  </w:style>
  <w:style w:type="paragraph" w:styleId="NormalWeb">
    <w:name w:val="Normal (Web)"/>
    <w:basedOn w:val="Normal"/>
    <w:uiPriority w:val="99"/>
    <w:unhideWhenUsed/>
    <w:rsid w:val="009927D2"/>
    <w:pPr>
      <w:spacing w:before="100" w:beforeAutospacing="1" w:after="100" w:afterAutospacing="1"/>
    </w:pPr>
    <w:rPr>
      <w:szCs w:val="24"/>
      <w:lang w:bidi="he-IL"/>
    </w:rPr>
  </w:style>
  <w:style w:type="character" w:customStyle="1" w:styleId="lrzxr">
    <w:name w:val="lrzxr"/>
    <w:basedOn w:val="DefaultParagraphFont"/>
    <w:rsid w:val="00F644A5"/>
  </w:style>
  <w:style w:type="table" w:styleId="GridTable1Light">
    <w:name w:val="Grid Table 1 Light"/>
    <w:basedOn w:val="TableNormal"/>
    <w:uiPriority w:val="46"/>
    <w:rsid w:val="006E0E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odyTextChar">
    <w:name w:val="Body Text Char"/>
    <w:basedOn w:val="DefaultParagraphFont"/>
    <w:link w:val="BodyText"/>
    <w:rsid w:val="00301173"/>
    <w:rPr>
      <w:snapToGrid w:val="0"/>
      <w:sz w:val="24"/>
    </w:rPr>
  </w:style>
  <w:style w:type="paragraph" w:styleId="ListParagraph">
    <w:name w:val="List Paragraph"/>
    <w:basedOn w:val="Normal"/>
    <w:uiPriority w:val="34"/>
    <w:qFormat/>
    <w:rsid w:val="00915748"/>
    <w:pPr>
      <w:ind w:left="720"/>
      <w:contextualSpacing/>
    </w:pPr>
  </w:style>
  <w:style w:type="paragraph" w:customStyle="1" w:styleId="RTL">
    <w:name w:val="RTL"/>
    <w:basedOn w:val="Normal"/>
    <w:rsid w:val="00706D97"/>
    <w:pPr>
      <w:ind w:left="3888" w:hanging="3658"/>
    </w:pPr>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98110">
      <w:bodyDiv w:val="1"/>
      <w:marLeft w:val="0"/>
      <w:marRight w:val="0"/>
      <w:marTop w:val="0"/>
      <w:marBottom w:val="0"/>
      <w:divBdr>
        <w:top w:val="none" w:sz="0" w:space="0" w:color="auto"/>
        <w:left w:val="none" w:sz="0" w:space="0" w:color="auto"/>
        <w:bottom w:val="none" w:sz="0" w:space="0" w:color="auto"/>
        <w:right w:val="none" w:sz="0" w:space="0" w:color="auto"/>
      </w:divBdr>
      <w:divsChild>
        <w:div w:id="1234118536">
          <w:marLeft w:val="0"/>
          <w:marRight w:val="0"/>
          <w:marTop w:val="0"/>
          <w:marBottom w:val="0"/>
          <w:divBdr>
            <w:top w:val="single" w:sz="6" w:space="0" w:color="5ABEEC"/>
            <w:left w:val="single" w:sz="6" w:space="0" w:color="5ABEEC"/>
            <w:bottom w:val="single" w:sz="6" w:space="0" w:color="5ABEEC"/>
            <w:right w:val="single" w:sz="6" w:space="0" w:color="5ABEEC"/>
          </w:divBdr>
          <w:divsChild>
            <w:div w:id="1915121070">
              <w:marLeft w:val="0"/>
              <w:marRight w:val="0"/>
              <w:marTop w:val="2310"/>
              <w:marBottom w:val="0"/>
              <w:divBdr>
                <w:top w:val="none" w:sz="0" w:space="0" w:color="auto"/>
                <w:left w:val="none" w:sz="0" w:space="0" w:color="auto"/>
                <w:bottom w:val="none" w:sz="0" w:space="0" w:color="auto"/>
                <w:right w:val="none" w:sz="0" w:space="0" w:color="auto"/>
              </w:divBdr>
            </w:div>
          </w:divsChild>
        </w:div>
      </w:divsChild>
    </w:div>
    <w:div w:id="488789385">
      <w:bodyDiv w:val="1"/>
      <w:marLeft w:val="0"/>
      <w:marRight w:val="0"/>
      <w:marTop w:val="0"/>
      <w:marBottom w:val="0"/>
      <w:divBdr>
        <w:top w:val="none" w:sz="0" w:space="0" w:color="auto"/>
        <w:left w:val="none" w:sz="0" w:space="0" w:color="auto"/>
        <w:bottom w:val="none" w:sz="0" w:space="0" w:color="auto"/>
        <w:right w:val="none" w:sz="0" w:space="0" w:color="auto"/>
      </w:divBdr>
    </w:div>
    <w:div w:id="678198513">
      <w:bodyDiv w:val="1"/>
      <w:marLeft w:val="0"/>
      <w:marRight w:val="0"/>
      <w:marTop w:val="0"/>
      <w:marBottom w:val="0"/>
      <w:divBdr>
        <w:top w:val="none" w:sz="0" w:space="0" w:color="auto"/>
        <w:left w:val="none" w:sz="0" w:space="0" w:color="auto"/>
        <w:bottom w:val="none" w:sz="0" w:space="0" w:color="auto"/>
        <w:right w:val="none" w:sz="0" w:space="0" w:color="auto"/>
      </w:divBdr>
    </w:div>
    <w:div w:id="768813654">
      <w:bodyDiv w:val="1"/>
      <w:marLeft w:val="0"/>
      <w:marRight w:val="0"/>
      <w:marTop w:val="0"/>
      <w:marBottom w:val="0"/>
      <w:divBdr>
        <w:top w:val="none" w:sz="0" w:space="0" w:color="auto"/>
        <w:left w:val="none" w:sz="0" w:space="0" w:color="auto"/>
        <w:bottom w:val="none" w:sz="0" w:space="0" w:color="auto"/>
        <w:right w:val="none" w:sz="0" w:space="0" w:color="auto"/>
      </w:divBdr>
    </w:div>
    <w:div w:id="976180364">
      <w:bodyDiv w:val="1"/>
      <w:marLeft w:val="0"/>
      <w:marRight w:val="0"/>
      <w:marTop w:val="0"/>
      <w:marBottom w:val="0"/>
      <w:divBdr>
        <w:top w:val="none" w:sz="0" w:space="0" w:color="auto"/>
        <w:left w:val="none" w:sz="0" w:space="0" w:color="auto"/>
        <w:bottom w:val="none" w:sz="0" w:space="0" w:color="auto"/>
        <w:right w:val="none" w:sz="0" w:space="0" w:color="auto"/>
      </w:divBdr>
    </w:div>
    <w:div w:id="1055812528">
      <w:bodyDiv w:val="1"/>
      <w:marLeft w:val="0"/>
      <w:marRight w:val="0"/>
      <w:marTop w:val="0"/>
      <w:marBottom w:val="0"/>
      <w:divBdr>
        <w:top w:val="none" w:sz="0" w:space="0" w:color="auto"/>
        <w:left w:val="none" w:sz="0" w:space="0" w:color="auto"/>
        <w:bottom w:val="none" w:sz="0" w:space="0" w:color="auto"/>
        <w:right w:val="none" w:sz="0" w:space="0" w:color="auto"/>
      </w:divBdr>
      <w:divsChild>
        <w:div w:id="828209112">
          <w:marLeft w:val="0"/>
          <w:marRight w:val="0"/>
          <w:marTop w:val="0"/>
          <w:marBottom w:val="0"/>
          <w:divBdr>
            <w:top w:val="none" w:sz="0" w:space="0" w:color="auto"/>
            <w:left w:val="none" w:sz="0" w:space="0" w:color="auto"/>
            <w:bottom w:val="none" w:sz="0" w:space="0" w:color="auto"/>
            <w:right w:val="none" w:sz="0" w:space="0" w:color="auto"/>
          </w:divBdr>
          <w:divsChild>
            <w:div w:id="271713440">
              <w:marLeft w:val="0"/>
              <w:marRight w:val="0"/>
              <w:marTop w:val="0"/>
              <w:marBottom w:val="0"/>
              <w:divBdr>
                <w:top w:val="none" w:sz="0" w:space="0" w:color="auto"/>
                <w:left w:val="none" w:sz="0" w:space="0" w:color="auto"/>
                <w:bottom w:val="none" w:sz="0" w:space="0" w:color="auto"/>
                <w:right w:val="none" w:sz="0" w:space="0" w:color="auto"/>
              </w:divBdr>
            </w:div>
            <w:div w:id="1970934277">
              <w:marLeft w:val="0"/>
              <w:marRight w:val="0"/>
              <w:marTop w:val="0"/>
              <w:marBottom w:val="0"/>
              <w:divBdr>
                <w:top w:val="none" w:sz="0" w:space="0" w:color="auto"/>
                <w:left w:val="none" w:sz="0" w:space="0" w:color="auto"/>
                <w:bottom w:val="none" w:sz="0" w:space="0" w:color="auto"/>
                <w:right w:val="none" w:sz="0" w:space="0" w:color="auto"/>
              </w:divBdr>
            </w:div>
            <w:div w:id="1292251655">
              <w:marLeft w:val="0"/>
              <w:marRight w:val="0"/>
              <w:marTop w:val="0"/>
              <w:marBottom w:val="0"/>
              <w:divBdr>
                <w:top w:val="none" w:sz="0" w:space="0" w:color="auto"/>
                <w:left w:val="none" w:sz="0" w:space="0" w:color="auto"/>
                <w:bottom w:val="none" w:sz="0" w:space="0" w:color="auto"/>
                <w:right w:val="none" w:sz="0" w:space="0" w:color="auto"/>
              </w:divBdr>
            </w:div>
            <w:div w:id="1258170097">
              <w:marLeft w:val="0"/>
              <w:marRight w:val="0"/>
              <w:marTop w:val="0"/>
              <w:marBottom w:val="0"/>
              <w:divBdr>
                <w:top w:val="none" w:sz="0" w:space="0" w:color="auto"/>
                <w:left w:val="none" w:sz="0" w:space="0" w:color="auto"/>
                <w:bottom w:val="none" w:sz="0" w:space="0" w:color="auto"/>
                <w:right w:val="none" w:sz="0" w:space="0" w:color="auto"/>
              </w:divBdr>
            </w:div>
            <w:div w:id="1867209134">
              <w:marLeft w:val="0"/>
              <w:marRight w:val="0"/>
              <w:marTop w:val="0"/>
              <w:marBottom w:val="0"/>
              <w:divBdr>
                <w:top w:val="none" w:sz="0" w:space="0" w:color="auto"/>
                <w:left w:val="none" w:sz="0" w:space="0" w:color="auto"/>
                <w:bottom w:val="none" w:sz="0" w:space="0" w:color="auto"/>
                <w:right w:val="none" w:sz="0" w:space="0" w:color="auto"/>
              </w:divBdr>
            </w:div>
            <w:div w:id="241380890">
              <w:marLeft w:val="0"/>
              <w:marRight w:val="0"/>
              <w:marTop w:val="0"/>
              <w:marBottom w:val="0"/>
              <w:divBdr>
                <w:top w:val="none" w:sz="0" w:space="0" w:color="auto"/>
                <w:left w:val="none" w:sz="0" w:space="0" w:color="auto"/>
                <w:bottom w:val="none" w:sz="0" w:space="0" w:color="auto"/>
                <w:right w:val="none" w:sz="0" w:space="0" w:color="auto"/>
              </w:divBdr>
            </w:div>
            <w:div w:id="733894164">
              <w:marLeft w:val="0"/>
              <w:marRight w:val="0"/>
              <w:marTop w:val="0"/>
              <w:marBottom w:val="0"/>
              <w:divBdr>
                <w:top w:val="none" w:sz="0" w:space="0" w:color="auto"/>
                <w:left w:val="none" w:sz="0" w:space="0" w:color="auto"/>
                <w:bottom w:val="none" w:sz="0" w:space="0" w:color="auto"/>
                <w:right w:val="none" w:sz="0" w:space="0" w:color="auto"/>
              </w:divBdr>
            </w:div>
            <w:div w:id="1451508859">
              <w:marLeft w:val="0"/>
              <w:marRight w:val="0"/>
              <w:marTop w:val="0"/>
              <w:marBottom w:val="0"/>
              <w:divBdr>
                <w:top w:val="none" w:sz="0" w:space="0" w:color="auto"/>
                <w:left w:val="none" w:sz="0" w:space="0" w:color="auto"/>
                <w:bottom w:val="none" w:sz="0" w:space="0" w:color="auto"/>
                <w:right w:val="none" w:sz="0" w:space="0" w:color="auto"/>
              </w:divBdr>
            </w:div>
            <w:div w:id="843015800">
              <w:marLeft w:val="0"/>
              <w:marRight w:val="0"/>
              <w:marTop w:val="0"/>
              <w:marBottom w:val="0"/>
              <w:divBdr>
                <w:top w:val="none" w:sz="0" w:space="0" w:color="auto"/>
                <w:left w:val="none" w:sz="0" w:space="0" w:color="auto"/>
                <w:bottom w:val="none" w:sz="0" w:space="0" w:color="auto"/>
                <w:right w:val="none" w:sz="0" w:space="0" w:color="auto"/>
              </w:divBdr>
            </w:div>
            <w:div w:id="828207299">
              <w:marLeft w:val="0"/>
              <w:marRight w:val="0"/>
              <w:marTop w:val="0"/>
              <w:marBottom w:val="0"/>
              <w:divBdr>
                <w:top w:val="none" w:sz="0" w:space="0" w:color="auto"/>
                <w:left w:val="none" w:sz="0" w:space="0" w:color="auto"/>
                <w:bottom w:val="none" w:sz="0" w:space="0" w:color="auto"/>
                <w:right w:val="none" w:sz="0" w:space="0" w:color="auto"/>
              </w:divBdr>
            </w:div>
            <w:div w:id="162210500">
              <w:marLeft w:val="0"/>
              <w:marRight w:val="0"/>
              <w:marTop w:val="0"/>
              <w:marBottom w:val="0"/>
              <w:divBdr>
                <w:top w:val="none" w:sz="0" w:space="0" w:color="auto"/>
                <w:left w:val="none" w:sz="0" w:space="0" w:color="auto"/>
                <w:bottom w:val="none" w:sz="0" w:space="0" w:color="auto"/>
                <w:right w:val="none" w:sz="0" w:space="0" w:color="auto"/>
              </w:divBdr>
            </w:div>
            <w:div w:id="1130200320">
              <w:marLeft w:val="0"/>
              <w:marRight w:val="0"/>
              <w:marTop w:val="0"/>
              <w:marBottom w:val="0"/>
              <w:divBdr>
                <w:top w:val="none" w:sz="0" w:space="0" w:color="auto"/>
                <w:left w:val="none" w:sz="0" w:space="0" w:color="auto"/>
                <w:bottom w:val="none" w:sz="0" w:space="0" w:color="auto"/>
                <w:right w:val="none" w:sz="0" w:space="0" w:color="auto"/>
              </w:divBdr>
            </w:div>
            <w:div w:id="691805994">
              <w:marLeft w:val="0"/>
              <w:marRight w:val="0"/>
              <w:marTop w:val="0"/>
              <w:marBottom w:val="0"/>
              <w:divBdr>
                <w:top w:val="none" w:sz="0" w:space="0" w:color="auto"/>
                <w:left w:val="none" w:sz="0" w:space="0" w:color="auto"/>
                <w:bottom w:val="none" w:sz="0" w:space="0" w:color="auto"/>
                <w:right w:val="none" w:sz="0" w:space="0" w:color="auto"/>
              </w:divBdr>
            </w:div>
            <w:div w:id="364909611">
              <w:marLeft w:val="0"/>
              <w:marRight w:val="0"/>
              <w:marTop w:val="0"/>
              <w:marBottom w:val="0"/>
              <w:divBdr>
                <w:top w:val="none" w:sz="0" w:space="0" w:color="auto"/>
                <w:left w:val="none" w:sz="0" w:space="0" w:color="auto"/>
                <w:bottom w:val="none" w:sz="0" w:space="0" w:color="auto"/>
                <w:right w:val="none" w:sz="0" w:space="0" w:color="auto"/>
              </w:divBdr>
            </w:div>
            <w:div w:id="1012412379">
              <w:marLeft w:val="0"/>
              <w:marRight w:val="0"/>
              <w:marTop w:val="0"/>
              <w:marBottom w:val="0"/>
              <w:divBdr>
                <w:top w:val="none" w:sz="0" w:space="0" w:color="auto"/>
                <w:left w:val="none" w:sz="0" w:space="0" w:color="auto"/>
                <w:bottom w:val="none" w:sz="0" w:space="0" w:color="auto"/>
                <w:right w:val="none" w:sz="0" w:space="0" w:color="auto"/>
              </w:divBdr>
            </w:div>
            <w:div w:id="2108767493">
              <w:marLeft w:val="0"/>
              <w:marRight w:val="0"/>
              <w:marTop w:val="0"/>
              <w:marBottom w:val="0"/>
              <w:divBdr>
                <w:top w:val="none" w:sz="0" w:space="0" w:color="auto"/>
                <w:left w:val="none" w:sz="0" w:space="0" w:color="auto"/>
                <w:bottom w:val="none" w:sz="0" w:space="0" w:color="auto"/>
                <w:right w:val="none" w:sz="0" w:space="0" w:color="auto"/>
              </w:divBdr>
            </w:div>
            <w:div w:id="14692542">
              <w:marLeft w:val="0"/>
              <w:marRight w:val="0"/>
              <w:marTop w:val="0"/>
              <w:marBottom w:val="0"/>
              <w:divBdr>
                <w:top w:val="none" w:sz="0" w:space="0" w:color="auto"/>
                <w:left w:val="none" w:sz="0" w:space="0" w:color="auto"/>
                <w:bottom w:val="none" w:sz="0" w:space="0" w:color="auto"/>
                <w:right w:val="none" w:sz="0" w:space="0" w:color="auto"/>
              </w:divBdr>
            </w:div>
            <w:div w:id="249236806">
              <w:marLeft w:val="0"/>
              <w:marRight w:val="0"/>
              <w:marTop w:val="0"/>
              <w:marBottom w:val="0"/>
              <w:divBdr>
                <w:top w:val="none" w:sz="0" w:space="0" w:color="auto"/>
                <w:left w:val="none" w:sz="0" w:space="0" w:color="auto"/>
                <w:bottom w:val="none" w:sz="0" w:space="0" w:color="auto"/>
                <w:right w:val="none" w:sz="0" w:space="0" w:color="auto"/>
              </w:divBdr>
            </w:div>
            <w:div w:id="1322542129">
              <w:marLeft w:val="0"/>
              <w:marRight w:val="0"/>
              <w:marTop w:val="0"/>
              <w:marBottom w:val="0"/>
              <w:divBdr>
                <w:top w:val="none" w:sz="0" w:space="0" w:color="auto"/>
                <w:left w:val="none" w:sz="0" w:space="0" w:color="auto"/>
                <w:bottom w:val="none" w:sz="0" w:space="0" w:color="auto"/>
                <w:right w:val="none" w:sz="0" w:space="0" w:color="auto"/>
              </w:divBdr>
            </w:div>
            <w:div w:id="1060595170">
              <w:marLeft w:val="0"/>
              <w:marRight w:val="0"/>
              <w:marTop w:val="0"/>
              <w:marBottom w:val="0"/>
              <w:divBdr>
                <w:top w:val="none" w:sz="0" w:space="0" w:color="auto"/>
                <w:left w:val="none" w:sz="0" w:space="0" w:color="auto"/>
                <w:bottom w:val="none" w:sz="0" w:space="0" w:color="auto"/>
                <w:right w:val="none" w:sz="0" w:space="0" w:color="auto"/>
              </w:divBdr>
            </w:div>
            <w:div w:id="820274603">
              <w:marLeft w:val="0"/>
              <w:marRight w:val="0"/>
              <w:marTop w:val="0"/>
              <w:marBottom w:val="0"/>
              <w:divBdr>
                <w:top w:val="none" w:sz="0" w:space="0" w:color="auto"/>
                <w:left w:val="none" w:sz="0" w:space="0" w:color="auto"/>
                <w:bottom w:val="none" w:sz="0" w:space="0" w:color="auto"/>
                <w:right w:val="none" w:sz="0" w:space="0" w:color="auto"/>
              </w:divBdr>
            </w:div>
            <w:div w:id="1812097170">
              <w:marLeft w:val="0"/>
              <w:marRight w:val="0"/>
              <w:marTop w:val="0"/>
              <w:marBottom w:val="0"/>
              <w:divBdr>
                <w:top w:val="none" w:sz="0" w:space="0" w:color="auto"/>
                <w:left w:val="none" w:sz="0" w:space="0" w:color="auto"/>
                <w:bottom w:val="none" w:sz="0" w:space="0" w:color="auto"/>
                <w:right w:val="none" w:sz="0" w:space="0" w:color="auto"/>
              </w:divBdr>
            </w:div>
            <w:div w:id="1550721111">
              <w:marLeft w:val="0"/>
              <w:marRight w:val="0"/>
              <w:marTop w:val="0"/>
              <w:marBottom w:val="0"/>
              <w:divBdr>
                <w:top w:val="none" w:sz="0" w:space="0" w:color="auto"/>
                <w:left w:val="none" w:sz="0" w:space="0" w:color="auto"/>
                <w:bottom w:val="none" w:sz="0" w:space="0" w:color="auto"/>
                <w:right w:val="none" w:sz="0" w:space="0" w:color="auto"/>
              </w:divBdr>
            </w:div>
            <w:div w:id="1065953814">
              <w:marLeft w:val="0"/>
              <w:marRight w:val="0"/>
              <w:marTop w:val="0"/>
              <w:marBottom w:val="0"/>
              <w:divBdr>
                <w:top w:val="none" w:sz="0" w:space="0" w:color="auto"/>
                <w:left w:val="none" w:sz="0" w:space="0" w:color="auto"/>
                <w:bottom w:val="none" w:sz="0" w:space="0" w:color="auto"/>
                <w:right w:val="none" w:sz="0" w:space="0" w:color="auto"/>
              </w:divBdr>
            </w:div>
            <w:div w:id="534849879">
              <w:marLeft w:val="0"/>
              <w:marRight w:val="0"/>
              <w:marTop w:val="0"/>
              <w:marBottom w:val="0"/>
              <w:divBdr>
                <w:top w:val="none" w:sz="0" w:space="0" w:color="auto"/>
                <w:left w:val="none" w:sz="0" w:space="0" w:color="auto"/>
                <w:bottom w:val="none" w:sz="0" w:space="0" w:color="auto"/>
                <w:right w:val="none" w:sz="0" w:space="0" w:color="auto"/>
              </w:divBdr>
            </w:div>
            <w:div w:id="2095937049">
              <w:marLeft w:val="0"/>
              <w:marRight w:val="0"/>
              <w:marTop w:val="0"/>
              <w:marBottom w:val="0"/>
              <w:divBdr>
                <w:top w:val="none" w:sz="0" w:space="0" w:color="auto"/>
                <w:left w:val="none" w:sz="0" w:space="0" w:color="auto"/>
                <w:bottom w:val="none" w:sz="0" w:space="0" w:color="auto"/>
                <w:right w:val="none" w:sz="0" w:space="0" w:color="auto"/>
              </w:divBdr>
            </w:div>
            <w:div w:id="1430538685">
              <w:marLeft w:val="0"/>
              <w:marRight w:val="0"/>
              <w:marTop w:val="0"/>
              <w:marBottom w:val="0"/>
              <w:divBdr>
                <w:top w:val="none" w:sz="0" w:space="0" w:color="auto"/>
                <w:left w:val="none" w:sz="0" w:space="0" w:color="auto"/>
                <w:bottom w:val="none" w:sz="0" w:space="0" w:color="auto"/>
                <w:right w:val="none" w:sz="0" w:space="0" w:color="auto"/>
              </w:divBdr>
            </w:div>
            <w:div w:id="1818958303">
              <w:marLeft w:val="0"/>
              <w:marRight w:val="0"/>
              <w:marTop w:val="0"/>
              <w:marBottom w:val="0"/>
              <w:divBdr>
                <w:top w:val="none" w:sz="0" w:space="0" w:color="auto"/>
                <w:left w:val="none" w:sz="0" w:space="0" w:color="auto"/>
                <w:bottom w:val="none" w:sz="0" w:space="0" w:color="auto"/>
                <w:right w:val="none" w:sz="0" w:space="0" w:color="auto"/>
              </w:divBdr>
            </w:div>
            <w:div w:id="266885874">
              <w:marLeft w:val="0"/>
              <w:marRight w:val="0"/>
              <w:marTop w:val="0"/>
              <w:marBottom w:val="0"/>
              <w:divBdr>
                <w:top w:val="none" w:sz="0" w:space="0" w:color="auto"/>
                <w:left w:val="none" w:sz="0" w:space="0" w:color="auto"/>
                <w:bottom w:val="none" w:sz="0" w:space="0" w:color="auto"/>
                <w:right w:val="none" w:sz="0" w:space="0" w:color="auto"/>
              </w:divBdr>
            </w:div>
            <w:div w:id="553583317">
              <w:marLeft w:val="0"/>
              <w:marRight w:val="0"/>
              <w:marTop w:val="0"/>
              <w:marBottom w:val="0"/>
              <w:divBdr>
                <w:top w:val="none" w:sz="0" w:space="0" w:color="auto"/>
                <w:left w:val="none" w:sz="0" w:space="0" w:color="auto"/>
                <w:bottom w:val="none" w:sz="0" w:space="0" w:color="auto"/>
                <w:right w:val="none" w:sz="0" w:space="0" w:color="auto"/>
              </w:divBdr>
            </w:div>
            <w:div w:id="988746899">
              <w:marLeft w:val="0"/>
              <w:marRight w:val="0"/>
              <w:marTop w:val="0"/>
              <w:marBottom w:val="0"/>
              <w:divBdr>
                <w:top w:val="none" w:sz="0" w:space="0" w:color="auto"/>
                <w:left w:val="none" w:sz="0" w:space="0" w:color="auto"/>
                <w:bottom w:val="none" w:sz="0" w:space="0" w:color="auto"/>
                <w:right w:val="none" w:sz="0" w:space="0" w:color="auto"/>
              </w:divBdr>
            </w:div>
            <w:div w:id="1279335151">
              <w:marLeft w:val="0"/>
              <w:marRight w:val="0"/>
              <w:marTop w:val="0"/>
              <w:marBottom w:val="0"/>
              <w:divBdr>
                <w:top w:val="none" w:sz="0" w:space="0" w:color="auto"/>
                <w:left w:val="none" w:sz="0" w:space="0" w:color="auto"/>
                <w:bottom w:val="none" w:sz="0" w:space="0" w:color="auto"/>
                <w:right w:val="none" w:sz="0" w:space="0" w:color="auto"/>
              </w:divBdr>
            </w:div>
            <w:div w:id="1424763498">
              <w:marLeft w:val="0"/>
              <w:marRight w:val="0"/>
              <w:marTop w:val="0"/>
              <w:marBottom w:val="0"/>
              <w:divBdr>
                <w:top w:val="none" w:sz="0" w:space="0" w:color="auto"/>
                <w:left w:val="none" w:sz="0" w:space="0" w:color="auto"/>
                <w:bottom w:val="none" w:sz="0" w:space="0" w:color="auto"/>
                <w:right w:val="none" w:sz="0" w:space="0" w:color="auto"/>
              </w:divBdr>
            </w:div>
            <w:div w:id="1012414920">
              <w:marLeft w:val="0"/>
              <w:marRight w:val="0"/>
              <w:marTop w:val="0"/>
              <w:marBottom w:val="0"/>
              <w:divBdr>
                <w:top w:val="none" w:sz="0" w:space="0" w:color="auto"/>
                <w:left w:val="none" w:sz="0" w:space="0" w:color="auto"/>
                <w:bottom w:val="none" w:sz="0" w:space="0" w:color="auto"/>
                <w:right w:val="none" w:sz="0" w:space="0" w:color="auto"/>
              </w:divBdr>
            </w:div>
            <w:div w:id="1006205267">
              <w:marLeft w:val="0"/>
              <w:marRight w:val="0"/>
              <w:marTop w:val="0"/>
              <w:marBottom w:val="0"/>
              <w:divBdr>
                <w:top w:val="none" w:sz="0" w:space="0" w:color="auto"/>
                <w:left w:val="none" w:sz="0" w:space="0" w:color="auto"/>
                <w:bottom w:val="none" w:sz="0" w:space="0" w:color="auto"/>
                <w:right w:val="none" w:sz="0" w:space="0" w:color="auto"/>
              </w:divBdr>
            </w:div>
            <w:div w:id="547882455">
              <w:marLeft w:val="0"/>
              <w:marRight w:val="0"/>
              <w:marTop w:val="0"/>
              <w:marBottom w:val="0"/>
              <w:divBdr>
                <w:top w:val="none" w:sz="0" w:space="0" w:color="auto"/>
                <w:left w:val="none" w:sz="0" w:space="0" w:color="auto"/>
                <w:bottom w:val="none" w:sz="0" w:space="0" w:color="auto"/>
                <w:right w:val="none" w:sz="0" w:space="0" w:color="auto"/>
              </w:divBdr>
            </w:div>
            <w:div w:id="175775172">
              <w:marLeft w:val="0"/>
              <w:marRight w:val="0"/>
              <w:marTop w:val="0"/>
              <w:marBottom w:val="0"/>
              <w:divBdr>
                <w:top w:val="none" w:sz="0" w:space="0" w:color="auto"/>
                <w:left w:val="none" w:sz="0" w:space="0" w:color="auto"/>
                <w:bottom w:val="none" w:sz="0" w:space="0" w:color="auto"/>
                <w:right w:val="none" w:sz="0" w:space="0" w:color="auto"/>
              </w:divBdr>
            </w:div>
            <w:div w:id="1773161717">
              <w:marLeft w:val="0"/>
              <w:marRight w:val="0"/>
              <w:marTop w:val="0"/>
              <w:marBottom w:val="0"/>
              <w:divBdr>
                <w:top w:val="none" w:sz="0" w:space="0" w:color="auto"/>
                <w:left w:val="none" w:sz="0" w:space="0" w:color="auto"/>
                <w:bottom w:val="none" w:sz="0" w:space="0" w:color="auto"/>
                <w:right w:val="none" w:sz="0" w:space="0" w:color="auto"/>
              </w:divBdr>
            </w:div>
            <w:div w:id="1913276618">
              <w:marLeft w:val="0"/>
              <w:marRight w:val="0"/>
              <w:marTop w:val="0"/>
              <w:marBottom w:val="0"/>
              <w:divBdr>
                <w:top w:val="none" w:sz="0" w:space="0" w:color="auto"/>
                <w:left w:val="none" w:sz="0" w:space="0" w:color="auto"/>
                <w:bottom w:val="none" w:sz="0" w:space="0" w:color="auto"/>
                <w:right w:val="none" w:sz="0" w:space="0" w:color="auto"/>
              </w:divBdr>
            </w:div>
            <w:div w:id="2069181924">
              <w:marLeft w:val="0"/>
              <w:marRight w:val="0"/>
              <w:marTop w:val="0"/>
              <w:marBottom w:val="0"/>
              <w:divBdr>
                <w:top w:val="none" w:sz="0" w:space="0" w:color="auto"/>
                <w:left w:val="none" w:sz="0" w:space="0" w:color="auto"/>
                <w:bottom w:val="none" w:sz="0" w:space="0" w:color="auto"/>
                <w:right w:val="none" w:sz="0" w:space="0" w:color="auto"/>
              </w:divBdr>
            </w:div>
            <w:div w:id="2094466670">
              <w:marLeft w:val="0"/>
              <w:marRight w:val="0"/>
              <w:marTop w:val="0"/>
              <w:marBottom w:val="0"/>
              <w:divBdr>
                <w:top w:val="none" w:sz="0" w:space="0" w:color="auto"/>
                <w:left w:val="none" w:sz="0" w:space="0" w:color="auto"/>
                <w:bottom w:val="none" w:sz="0" w:space="0" w:color="auto"/>
                <w:right w:val="none" w:sz="0" w:space="0" w:color="auto"/>
              </w:divBdr>
            </w:div>
            <w:div w:id="935091299">
              <w:marLeft w:val="0"/>
              <w:marRight w:val="0"/>
              <w:marTop w:val="0"/>
              <w:marBottom w:val="0"/>
              <w:divBdr>
                <w:top w:val="none" w:sz="0" w:space="0" w:color="auto"/>
                <w:left w:val="none" w:sz="0" w:space="0" w:color="auto"/>
                <w:bottom w:val="none" w:sz="0" w:space="0" w:color="auto"/>
                <w:right w:val="none" w:sz="0" w:space="0" w:color="auto"/>
              </w:divBdr>
            </w:div>
            <w:div w:id="1946227755">
              <w:marLeft w:val="0"/>
              <w:marRight w:val="0"/>
              <w:marTop w:val="0"/>
              <w:marBottom w:val="0"/>
              <w:divBdr>
                <w:top w:val="none" w:sz="0" w:space="0" w:color="auto"/>
                <w:left w:val="none" w:sz="0" w:space="0" w:color="auto"/>
                <w:bottom w:val="none" w:sz="0" w:space="0" w:color="auto"/>
                <w:right w:val="none" w:sz="0" w:space="0" w:color="auto"/>
              </w:divBdr>
            </w:div>
            <w:div w:id="888078761">
              <w:marLeft w:val="0"/>
              <w:marRight w:val="0"/>
              <w:marTop w:val="0"/>
              <w:marBottom w:val="0"/>
              <w:divBdr>
                <w:top w:val="none" w:sz="0" w:space="0" w:color="auto"/>
                <w:left w:val="none" w:sz="0" w:space="0" w:color="auto"/>
                <w:bottom w:val="none" w:sz="0" w:space="0" w:color="auto"/>
                <w:right w:val="none" w:sz="0" w:space="0" w:color="auto"/>
              </w:divBdr>
            </w:div>
            <w:div w:id="1050614616">
              <w:marLeft w:val="0"/>
              <w:marRight w:val="0"/>
              <w:marTop w:val="0"/>
              <w:marBottom w:val="0"/>
              <w:divBdr>
                <w:top w:val="none" w:sz="0" w:space="0" w:color="auto"/>
                <w:left w:val="none" w:sz="0" w:space="0" w:color="auto"/>
                <w:bottom w:val="none" w:sz="0" w:space="0" w:color="auto"/>
                <w:right w:val="none" w:sz="0" w:space="0" w:color="auto"/>
              </w:divBdr>
            </w:div>
            <w:div w:id="482816983">
              <w:marLeft w:val="0"/>
              <w:marRight w:val="0"/>
              <w:marTop w:val="0"/>
              <w:marBottom w:val="0"/>
              <w:divBdr>
                <w:top w:val="none" w:sz="0" w:space="0" w:color="auto"/>
                <w:left w:val="none" w:sz="0" w:space="0" w:color="auto"/>
                <w:bottom w:val="none" w:sz="0" w:space="0" w:color="auto"/>
                <w:right w:val="none" w:sz="0" w:space="0" w:color="auto"/>
              </w:divBdr>
            </w:div>
            <w:div w:id="1668942588">
              <w:marLeft w:val="0"/>
              <w:marRight w:val="0"/>
              <w:marTop w:val="0"/>
              <w:marBottom w:val="0"/>
              <w:divBdr>
                <w:top w:val="none" w:sz="0" w:space="0" w:color="auto"/>
                <w:left w:val="none" w:sz="0" w:space="0" w:color="auto"/>
                <w:bottom w:val="none" w:sz="0" w:space="0" w:color="auto"/>
                <w:right w:val="none" w:sz="0" w:space="0" w:color="auto"/>
              </w:divBdr>
            </w:div>
            <w:div w:id="1723671201">
              <w:marLeft w:val="0"/>
              <w:marRight w:val="0"/>
              <w:marTop w:val="0"/>
              <w:marBottom w:val="0"/>
              <w:divBdr>
                <w:top w:val="none" w:sz="0" w:space="0" w:color="auto"/>
                <w:left w:val="none" w:sz="0" w:space="0" w:color="auto"/>
                <w:bottom w:val="none" w:sz="0" w:space="0" w:color="auto"/>
                <w:right w:val="none" w:sz="0" w:space="0" w:color="auto"/>
              </w:divBdr>
            </w:div>
            <w:div w:id="249317505">
              <w:marLeft w:val="0"/>
              <w:marRight w:val="0"/>
              <w:marTop w:val="0"/>
              <w:marBottom w:val="0"/>
              <w:divBdr>
                <w:top w:val="none" w:sz="0" w:space="0" w:color="auto"/>
                <w:left w:val="none" w:sz="0" w:space="0" w:color="auto"/>
                <w:bottom w:val="none" w:sz="0" w:space="0" w:color="auto"/>
                <w:right w:val="none" w:sz="0" w:space="0" w:color="auto"/>
              </w:divBdr>
            </w:div>
            <w:div w:id="575746514">
              <w:marLeft w:val="0"/>
              <w:marRight w:val="0"/>
              <w:marTop w:val="0"/>
              <w:marBottom w:val="0"/>
              <w:divBdr>
                <w:top w:val="none" w:sz="0" w:space="0" w:color="auto"/>
                <w:left w:val="none" w:sz="0" w:space="0" w:color="auto"/>
                <w:bottom w:val="none" w:sz="0" w:space="0" w:color="auto"/>
                <w:right w:val="none" w:sz="0" w:space="0" w:color="auto"/>
              </w:divBdr>
            </w:div>
            <w:div w:id="1308776412">
              <w:marLeft w:val="0"/>
              <w:marRight w:val="0"/>
              <w:marTop w:val="0"/>
              <w:marBottom w:val="0"/>
              <w:divBdr>
                <w:top w:val="none" w:sz="0" w:space="0" w:color="auto"/>
                <w:left w:val="none" w:sz="0" w:space="0" w:color="auto"/>
                <w:bottom w:val="none" w:sz="0" w:space="0" w:color="auto"/>
                <w:right w:val="none" w:sz="0" w:space="0" w:color="auto"/>
              </w:divBdr>
            </w:div>
            <w:div w:id="1196236818">
              <w:marLeft w:val="0"/>
              <w:marRight w:val="0"/>
              <w:marTop w:val="0"/>
              <w:marBottom w:val="0"/>
              <w:divBdr>
                <w:top w:val="none" w:sz="0" w:space="0" w:color="auto"/>
                <w:left w:val="none" w:sz="0" w:space="0" w:color="auto"/>
                <w:bottom w:val="none" w:sz="0" w:space="0" w:color="auto"/>
                <w:right w:val="none" w:sz="0" w:space="0" w:color="auto"/>
              </w:divBdr>
            </w:div>
            <w:div w:id="1820918280">
              <w:marLeft w:val="0"/>
              <w:marRight w:val="0"/>
              <w:marTop w:val="0"/>
              <w:marBottom w:val="0"/>
              <w:divBdr>
                <w:top w:val="none" w:sz="0" w:space="0" w:color="auto"/>
                <w:left w:val="none" w:sz="0" w:space="0" w:color="auto"/>
                <w:bottom w:val="none" w:sz="0" w:space="0" w:color="auto"/>
                <w:right w:val="none" w:sz="0" w:space="0" w:color="auto"/>
              </w:divBdr>
            </w:div>
            <w:div w:id="2070111571">
              <w:marLeft w:val="0"/>
              <w:marRight w:val="0"/>
              <w:marTop w:val="0"/>
              <w:marBottom w:val="0"/>
              <w:divBdr>
                <w:top w:val="none" w:sz="0" w:space="0" w:color="auto"/>
                <w:left w:val="none" w:sz="0" w:space="0" w:color="auto"/>
                <w:bottom w:val="none" w:sz="0" w:space="0" w:color="auto"/>
                <w:right w:val="none" w:sz="0" w:space="0" w:color="auto"/>
              </w:divBdr>
            </w:div>
            <w:div w:id="1008411318">
              <w:marLeft w:val="0"/>
              <w:marRight w:val="0"/>
              <w:marTop w:val="0"/>
              <w:marBottom w:val="0"/>
              <w:divBdr>
                <w:top w:val="none" w:sz="0" w:space="0" w:color="auto"/>
                <w:left w:val="none" w:sz="0" w:space="0" w:color="auto"/>
                <w:bottom w:val="none" w:sz="0" w:space="0" w:color="auto"/>
                <w:right w:val="none" w:sz="0" w:space="0" w:color="auto"/>
              </w:divBdr>
            </w:div>
            <w:div w:id="1063334324">
              <w:marLeft w:val="0"/>
              <w:marRight w:val="0"/>
              <w:marTop w:val="0"/>
              <w:marBottom w:val="0"/>
              <w:divBdr>
                <w:top w:val="none" w:sz="0" w:space="0" w:color="auto"/>
                <w:left w:val="none" w:sz="0" w:space="0" w:color="auto"/>
                <w:bottom w:val="none" w:sz="0" w:space="0" w:color="auto"/>
                <w:right w:val="none" w:sz="0" w:space="0" w:color="auto"/>
              </w:divBdr>
            </w:div>
            <w:div w:id="1848204940">
              <w:marLeft w:val="0"/>
              <w:marRight w:val="0"/>
              <w:marTop w:val="0"/>
              <w:marBottom w:val="0"/>
              <w:divBdr>
                <w:top w:val="none" w:sz="0" w:space="0" w:color="auto"/>
                <w:left w:val="none" w:sz="0" w:space="0" w:color="auto"/>
                <w:bottom w:val="none" w:sz="0" w:space="0" w:color="auto"/>
                <w:right w:val="none" w:sz="0" w:space="0" w:color="auto"/>
              </w:divBdr>
            </w:div>
            <w:div w:id="969944811">
              <w:marLeft w:val="0"/>
              <w:marRight w:val="0"/>
              <w:marTop w:val="0"/>
              <w:marBottom w:val="0"/>
              <w:divBdr>
                <w:top w:val="none" w:sz="0" w:space="0" w:color="auto"/>
                <w:left w:val="none" w:sz="0" w:space="0" w:color="auto"/>
                <w:bottom w:val="none" w:sz="0" w:space="0" w:color="auto"/>
                <w:right w:val="none" w:sz="0" w:space="0" w:color="auto"/>
              </w:divBdr>
            </w:div>
            <w:div w:id="2072607700">
              <w:marLeft w:val="0"/>
              <w:marRight w:val="0"/>
              <w:marTop w:val="0"/>
              <w:marBottom w:val="0"/>
              <w:divBdr>
                <w:top w:val="none" w:sz="0" w:space="0" w:color="auto"/>
                <w:left w:val="none" w:sz="0" w:space="0" w:color="auto"/>
                <w:bottom w:val="none" w:sz="0" w:space="0" w:color="auto"/>
                <w:right w:val="none" w:sz="0" w:space="0" w:color="auto"/>
              </w:divBdr>
            </w:div>
            <w:div w:id="272984972">
              <w:marLeft w:val="0"/>
              <w:marRight w:val="0"/>
              <w:marTop w:val="0"/>
              <w:marBottom w:val="0"/>
              <w:divBdr>
                <w:top w:val="none" w:sz="0" w:space="0" w:color="auto"/>
                <w:left w:val="none" w:sz="0" w:space="0" w:color="auto"/>
                <w:bottom w:val="none" w:sz="0" w:space="0" w:color="auto"/>
                <w:right w:val="none" w:sz="0" w:space="0" w:color="auto"/>
              </w:divBdr>
            </w:div>
            <w:div w:id="2053184290">
              <w:marLeft w:val="0"/>
              <w:marRight w:val="0"/>
              <w:marTop w:val="0"/>
              <w:marBottom w:val="0"/>
              <w:divBdr>
                <w:top w:val="none" w:sz="0" w:space="0" w:color="auto"/>
                <w:left w:val="none" w:sz="0" w:space="0" w:color="auto"/>
                <w:bottom w:val="none" w:sz="0" w:space="0" w:color="auto"/>
                <w:right w:val="none" w:sz="0" w:space="0" w:color="auto"/>
              </w:divBdr>
            </w:div>
            <w:div w:id="1986546397">
              <w:marLeft w:val="0"/>
              <w:marRight w:val="0"/>
              <w:marTop w:val="0"/>
              <w:marBottom w:val="0"/>
              <w:divBdr>
                <w:top w:val="none" w:sz="0" w:space="0" w:color="auto"/>
                <w:left w:val="none" w:sz="0" w:space="0" w:color="auto"/>
                <w:bottom w:val="none" w:sz="0" w:space="0" w:color="auto"/>
                <w:right w:val="none" w:sz="0" w:space="0" w:color="auto"/>
              </w:divBdr>
            </w:div>
            <w:div w:id="422339689">
              <w:marLeft w:val="0"/>
              <w:marRight w:val="0"/>
              <w:marTop w:val="0"/>
              <w:marBottom w:val="0"/>
              <w:divBdr>
                <w:top w:val="none" w:sz="0" w:space="0" w:color="auto"/>
                <w:left w:val="none" w:sz="0" w:space="0" w:color="auto"/>
                <w:bottom w:val="none" w:sz="0" w:space="0" w:color="auto"/>
                <w:right w:val="none" w:sz="0" w:space="0" w:color="auto"/>
              </w:divBdr>
            </w:div>
            <w:div w:id="1070688784">
              <w:marLeft w:val="0"/>
              <w:marRight w:val="0"/>
              <w:marTop w:val="0"/>
              <w:marBottom w:val="0"/>
              <w:divBdr>
                <w:top w:val="none" w:sz="0" w:space="0" w:color="auto"/>
                <w:left w:val="none" w:sz="0" w:space="0" w:color="auto"/>
                <w:bottom w:val="none" w:sz="0" w:space="0" w:color="auto"/>
                <w:right w:val="none" w:sz="0" w:space="0" w:color="auto"/>
              </w:divBdr>
            </w:div>
            <w:div w:id="472718956">
              <w:marLeft w:val="0"/>
              <w:marRight w:val="0"/>
              <w:marTop w:val="0"/>
              <w:marBottom w:val="0"/>
              <w:divBdr>
                <w:top w:val="none" w:sz="0" w:space="0" w:color="auto"/>
                <w:left w:val="none" w:sz="0" w:space="0" w:color="auto"/>
                <w:bottom w:val="none" w:sz="0" w:space="0" w:color="auto"/>
                <w:right w:val="none" w:sz="0" w:space="0" w:color="auto"/>
              </w:divBdr>
            </w:div>
            <w:div w:id="512380484">
              <w:marLeft w:val="0"/>
              <w:marRight w:val="0"/>
              <w:marTop w:val="0"/>
              <w:marBottom w:val="0"/>
              <w:divBdr>
                <w:top w:val="none" w:sz="0" w:space="0" w:color="auto"/>
                <w:left w:val="none" w:sz="0" w:space="0" w:color="auto"/>
                <w:bottom w:val="none" w:sz="0" w:space="0" w:color="auto"/>
                <w:right w:val="none" w:sz="0" w:space="0" w:color="auto"/>
              </w:divBdr>
            </w:div>
            <w:div w:id="348290586">
              <w:marLeft w:val="0"/>
              <w:marRight w:val="0"/>
              <w:marTop w:val="0"/>
              <w:marBottom w:val="0"/>
              <w:divBdr>
                <w:top w:val="none" w:sz="0" w:space="0" w:color="auto"/>
                <w:left w:val="none" w:sz="0" w:space="0" w:color="auto"/>
                <w:bottom w:val="none" w:sz="0" w:space="0" w:color="auto"/>
                <w:right w:val="none" w:sz="0" w:space="0" w:color="auto"/>
              </w:divBdr>
            </w:div>
            <w:div w:id="1461654853">
              <w:marLeft w:val="0"/>
              <w:marRight w:val="0"/>
              <w:marTop w:val="0"/>
              <w:marBottom w:val="0"/>
              <w:divBdr>
                <w:top w:val="none" w:sz="0" w:space="0" w:color="auto"/>
                <w:left w:val="none" w:sz="0" w:space="0" w:color="auto"/>
                <w:bottom w:val="none" w:sz="0" w:space="0" w:color="auto"/>
                <w:right w:val="none" w:sz="0" w:space="0" w:color="auto"/>
              </w:divBdr>
            </w:div>
            <w:div w:id="268971431">
              <w:marLeft w:val="0"/>
              <w:marRight w:val="0"/>
              <w:marTop w:val="0"/>
              <w:marBottom w:val="0"/>
              <w:divBdr>
                <w:top w:val="none" w:sz="0" w:space="0" w:color="auto"/>
                <w:left w:val="none" w:sz="0" w:space="0" w:color="auto"/>
                <w:bottom w:val="none" w:sz="0" w:space="0" w:color="auto"/>
                <w:right w:val="none" w:sz="0" w:space="0" w:color="auto"/>
              </w:divBdr>
            </w:div>
            <w:div w:id="115998974">
              <w:marLeft w:val="0"/>
              <w:marRight w:val="0"/>
              <w:marTop w:val="0"/>
              <w:marBottom w:val="0"/>
              <w:divBdr>
                <w:top w:val="none" w:sz="0" w:space="0" w:color="auto"/>
                <w:left w:val="none" w:sz="0" w:space="0" w:color="auto"/>
                <w:bottom w:val="none" w:sz="0" w:space="0" w:color="auto"/>
                <w:right w:val="none" w:sz="0" w:space="0" w:color="auto"/>
              </w:divBdr>
            </w:div>
            <w:div w:id="681082132">
              <w:marLeft w:val="0"/>
              <w:marRight w:val="0"/>
              <w:marTop w:val="0"/>
              <w:marBottom w:val="0"/>
              <w:divBdr>
                <w:top w:val="none" w:sz="0" w:space="0" w:color="auto"/>
                <w:left w:val="none" w:sz="0" w:space="0" w:color="auto"/>
                <w:bottom w:val="none" w:sz="0" w:space="0" w:color="auto"/>
                <w:right w:val="none" w:sz="0" w:space="0" w:color="auto"/>
              </w:divBdr>
            </w:div>
            <w:div w:id="449739908">
              <w:marLeft w:val="0"/>
              <w:marRight w:val="0"/>
              <w:marTop w:val="0"/>
              <w:marBottom w:val="0"/>
              <w:divBdr>
                <w:top w:val="none" w:sz="0" w:space="0" w:color="auto"/>
                <w:left w:val="none" w:sz="0" w:space="0" w:color="auto"/>
                <w:bottom w:val="none" w:sz="0" w:space="0" w:color="auto"/>
                <w:right w:val="none" w:sz="0" w:space="0" w:color="auto"/>
              </w:divBdr>
            </w:div>
            <w:div w:id="289240628">
              <w:marLeft w:val="0"/>
              <w:marRight w:val="0"/>
              <w:marTop w:val="0"/>
              <w:marBottom w:val="0"/>
              <w:divBdr>
                <w:top w:val="none" w:sz="0" w:space="0" w:color="auto"/>
                <w:left w:val="none" w:sz="0" w:space="0" w:color="auto"/>
                <w:bottom w:val="none" w:sz="0" w:space="0" w:color="auto"/>
                <w:right w:val="none" w:sz="0" w:space="0" w:color="auto"/>
              </w:divBdr>
            </w:div>
            <w:div w:id="1728842124">
              <w:marLeft w:val="0"/>
              <w:marRight w:val="0"/>
              <w:marTop w:val="0"/>
              <w:marBottom w:val="0"/>
              <w:divBdr>
                <w:top w:val="none" w:sz="0" w:space="0" w:color="auto"/>
                <w:left w:val="none" w:sz="0" w:space="0" w:color="auto"/>
                <w:bottom w:val="none" w:sz="0" w:space="0" w:color="auto"/>
                <w:right w:val="none" w:sz="0" w:space="0" w:color="auto"/>
              </w:divBdr>
            </w:div>
            <w:div w:id="1356535094">
              <w:marLeft w:val="0"/>
              <w:marRight w:val="0"/>
              <w:marTop w:val="0"/>
              <w:marBottom w:val="0"/>
              <w:divBdr>
                <w:top w:val="none" w:sz="0" w:space="0" w:color="auto"/>
                <w:left w:val="none" w:sz="0" w:space="0" w:color="auto"/>
                <w:bottom w:val="none" w:sz="0" w:space="0" w:color="auto"/>
                <w:right w:val="none" w:sz="0" w:space="0" w:color="auto"/>
              </w:divBdr>
            </w:div>
            <w:div w:id="1302616599">
              <w:marLeft w:val="0"/>
              <w:marRight w:val="0"/>
              <w:marTop w:val="0"/>
              <w:marBottom w:val="0"/>
              <w:divBdr>
                <w:top w:val="none" w:sz="0" w:space="0" w:color="auto"/>
                <w:left w:val="none" w:sz="0" w:space="0" w:color="auto"/>
                <w:bottom w:val="none" w:sz="0" w:space="0" w:color="auto"/>
                <w:right w:val="none" w:sz="0" w:space="0" w:color="auto"/>
              </w:divBdr>
            </w:div>
            <w:div w:id="1017656291">
              <w:marLeft w:val="0"/>
              <w:marRight w:val="0"/>
              <w:marTop w:val="0"/>
              <w:marBottom w:val="0"/>
              <w:divBdr>
                <w:top w:val="none" w:sz="0" w:space="0" w:color="auto"/>
                <w:left w:val="none" w:sz="0" w:space="0" w:color="auto"/>
                <w:bottom w:val="none" w:sz="0" w:space="0" w:color="auto"/>
                <w:right w:val="none" w:sz="0" w:space="0" w:color="auto"/>
              </w:divBdr>
            </w:div>
            <w:div w:id="264968623">
              <w:marLeft w:val="0"/>
              <w:marRight w:val="0"/>
              <w:marTop w:val="0"/>
              <w:marBottom w:val="0"/>
              <w:divBdr>
                <w:top w:val="none" w:sz="0" w:space="0" w:color="auto"/>
                <w:left w:val="none" w:sz="0" w:space="0" w:color="auto"/>
                <w:bottom w:val="none" w:sz="0" w:space="0" w:color="auto"/>
                <w:right w:val="none" w:sz="0" w:space="0" w:color="auto"/>
              </w:divBdr>
            </w:div>
            <w:div w:id="1880194682">
              <w:marLeft w:val="0"/>
              <w:marRight w:val="0"/>
              <w:marTop w:val="0"/>
              <w:marBottom w:val="0"/>
              <w:divBdr>
                <w:top w:val="none" w:sz="0" w:space="0" w:color="auto"/>
                <w:left w:val="none" w:sz="0" w:space="0" w:color="auto"/>
                <w:bottom w:val="none" w:sz="0" w:space="0" w:color="auto"/>
                <w:right w:val="none" w:sz="0" w:space="0" w:color="auto"/>
              </w:divBdr>
            </w:div>
            <w:div w:id="890772599">
              <w:marLeft w:val="0"/>
              <w:marRight w:val="0"/>
              <w:marTop w:val="0"/>
              <w:marBottom w:val="0"/>
              <w:divBdr>
                <w:top w:val="none" w:sz="0" w:space="0" w:color="auto"/>
                <w:left w:val="none" w:sz="0" w:space="0" w:color="auto"/>
                <w:bottom w:val="none" w:sz="0" w:space="0" w:color="auto"/>
                <w:right w:val="none" w:sz="0" w:space="0" w:color="auto"/>
              </w:divBdr>
            </w:div>
            <w:div w:id="66004266">
              <w:marLeft w:val="0"/>
              <w:marRight w:val="0"/>
              <w:marTop w:val="0"/>
              <w:marBottom w:val="0"/>
              <w:divBdr>
                <w:top w:val="none" w:sz="0" w:space="0" w:color="auto"/>
                <w:left w:val="none" w:sz="0" w:space="0" w:color="auto"/>
                <w:bottom w:val="none" w:sz="0" w:space="0" w:color="auto"/>
                <w:right w:val="none" w:sz="0" w:space="0" w:color="auto"/>
              </w:divBdr>
            </w:div>
            <w:div w:id="1190606206">
              <w:marLeft w:val="0"/>
              <w:marRight w:val="0"/>
              <w:marTop w:val="0"/>
              <w:marBottom w:val="0"/>
              <w:divBdr>
                <w:top w:val="none" w:sz="0" w:space="0" w:color="auto"/>
                <w:left w:val="none" w:sz="0" w:space="0" w:color="auto"/>
                <w:bottom w:val="none" w:sz="0" w:space="0" w:color="auto"/>
                <w:right w:val="none" w:sz="0" w:space="0" w:color="auto"/>
              </w:divBdr>
            </w:div>
            <w:div w:id="696614848">
              <w:marLeft w:val="0"/>
              <w:marRight w:val="0"/>
              <w:marTop w:val="0"/>
              <w:marBottom w:val="0"/>
              <w:divBdr>
                <w:top w:val="none" w:sz="0" w:space="0" w:color="auto"/>
                <w:left w:val="none" w:sz="0" w:space="0" w:color="auto"/>
                <w:bottom w:val="none" w:sz="0" w:space="0" w:color="auto"/>
                <w:right w:val="none" w:sz="0" w:space="0" w:color="auto"/>
              </w:divBdr>
            </w:div>
            <w:div w:id="340157406">
              <w:marLeft w:val="0"/>
              <w:marRight w:val="0"/>
              <w:marTop w:val="0"/>
              <w:marBottom w:val="0"/>
              <w:divBdr>
                <w:top w:val="none" w:sz="0" w:space="0" w:color="auto"/>
                <w:left w:val="none" w:sz="0" w:space="0" w:color="auto"/>
                <w:bottom w:val="none" w:sz="0" w:space="0" w:color="auto"/>
                <w:right w:val="none" w:sz="0" w:space="0" w:color="auto"/>
              </w:divBdr>
            </w:div>
            <w:div w:id="1701515788">
              <w:marLeft w:val="0"/>
              <w:marRight w:val="0"/>
              <w:marTop w:val="0"/>
              <w:marBottom w:val="0"/>
              <w:divBdr>
                <w:top w:val="none" w:sz="0" w:space="0" w:color="auto"/>
                <w:left w:val="none" w:sz="0" w:space="0" w:color="auto"/>
                <w:bottom w:val="none" w:sz="0" w:space="0" w:color="auto"/>
                <w:right w:val="none" w:sz="0" w:space="0" w:color="auto"/>
              </w:divBdr>
            </w:div>
            <w:div w:id="1540630281">
              <w:marLeft w:val="0"/>
              <w:marRight w:val="0"/>
              <w:marTop w:val="0"/>
              <w:marBottom w:val="0"/>
              <w:divBdr>
                <w:top w:val="none" w:sz="0" w:space="0" w:color="auto"/>
                <w:left w:val="none" w:sz="0" w:space="0" w:color="auto"/>
                <w:bottom w:val="none" w:sz="0" w:space="0" w:color="auto"/>
                <w:right w:val="none" w:sz="0" w:space="0" w:color="auto"/>
              </w:divBdr>
            </w:div>
            <w:div w:id="585916862">
              <w:marLeft w:val="0"/>
              <w:marRight w:val="0"/>
              <w:marTop w:val="0"/>
              <w:marBottom w:val="0"/>
              <w:divBdr>
                <w:top w:val="none" w:sz="0" w:space="0" w:color="auto"/>
                <w:left w:val="none" w:sz="0" w:space="0" w:color="auto"/>
                <w:bottom w:val="none" w:sz="0" w:space="0" w:color="auto"/>
                <w:right w:val="none" w:sz="0" w:space="0" w:color="auto"/>
              </w:divBdr>
            </w:div>
            <w:div w:id="1487089096">
              <w:marLeft w:val="0"/>
              <w:marRight w:val="0"/>
              <w:marTop w:val="0"/>
              <w:marBottom w:val="0"/>
              <w:divBdr>
                <w:top w:val="none" w:sz="0" w:space="0" w:color="auto"/>
                <w:left w:val="none" w:sz="0" w:space="0" w:color="auto"/>
                <w:bottom w:val="none" w:sz="0" w:space="0" w:color="auto"/>
                <w:right w:val="none" w:sz="0" w:space="0" w:color="auto"/>
              </w:divBdr>
            </w:div>
            <w:div w:id="1446147836">
              <w:marLeft w:val="0"/>
              <w:marRight w:val="0"/>
              <w:marTop w:val="0"/>
              <w:marBottom w:val="0"/>
              <w:divBdr>
                <w:top w:val="none" w:sz="0" w:space="0" w:color="auto"/>
                <w:left w:val="none" w:sz="0" w:space="0" w:color="auto"/>
                <w:bottom w:val="none" w:sz="0" w:space="0" w:color="auto"/>
                <w:right w:val="none" w:sz="0" w:space="0" w:color="auto"/>
              </w:divBdr>
            </w:div>
            <w:div w:id="1157917309">
              <w:marLeft w:val="0"/>
              <w:marRight w:val="0"/>
              <w:marTop w:val="0"/>
              <w:marBottom w:val="0"/>
              <w:divBdr>
                <w:top w:val="none" w:sz="0" w:space="0" w:color="auto"/>
                <w:left w:val="none" w:sz="0" w:space="0" w:color="auto"/>
                <w:bottom w:val="none" w:sz="0" w:space="0" w:color="auto"/>
                <w:right w:val="none" w:sz="0" w:space="0" w:color="auto"/>
              </w:divBdr>
            </w:div>
            <w:div w:id="1679696461">
              <w:marLeft w:val="0"/>
              <w:marRight w:val="0"/>
              <w:marTop w:val="0"/>
              <w:marBottom w:val="0"/>
              <w:divBdr>
                <w:top w:val="none" w:sz="0" w:space="0" w:color="auto"/>
                <w:left w:val="none" w:sz="0" w:space="0" w:color="auto"/>
                <w:bottom w:val="none" w:sz="0" w:space="0" w:color="auto"/>
                <w:right w:val="none" w:sz="0" w:space="0" w:color="auto"/>
              </w:divBdr>
            </w:div>
            <w:div w:id="1817335582">
              <w:marLeft w:val="0"/>
              <w:marRight w:val="0"/>
              <w:marTop w:val="0"/>
              <w:marBottom w:val="0"/>
              <w:divBdr>
                <w:top w:val="none" w:sz="0" w:space="0" w:color="auto"/>
                <w:left w:val="none" w:sz="0" w:space="0" w:color="auto"/>
                <w:bottom w:val="none" w:sz="0" w:space="0" w:color="auto"/>
                <w:right w:val="none" w:sz="0" w:space="0" w:color="auto"/>
              </w:divBdr>
            </w:div>
            <w:div w:id="1281766403">
              <w:marLeft w:val="0"/>
              <w:marRight w:val="0"/>
              <w:marTop w:val="0"/>
              <w:marBottom w:val="0"/>
              <w:divBdr>
                <w:top w:val="none" w:sz="0" w:space="0" w:color="auto"/>
                <w:left w:val="none" w:sz="0" w:space="0" w:color="auto"/>
                <w:bottom w:val="none" w:sz="0" w:space="0" w:color="auto"/>
                <w:right w:val="none" w:sz="0" w:space="0" w:color="auto"/>
              </w:divBdr>
            </w:div>
            <w:div w:id="1997100382">
              <w:marLeft w:val="0"/>
              <w:marRight w:val="0"/>
              <w:marTop w:val="0"/>
              <w:marBottom w:val="0"/>
              <w:divBdr>
                <w:top w:val="none" w:sz="0" w:space="0" w:color="auto"/>
                <w:left w:val="none" w:sz="0" w:space="0" w:color="auto"/>
                <w:bottom w:val="none" w:sz="0" w:space="0" w:color="auto"/>
                <w:right w:val="none" w:sz="0" w:space="0" w:color="auto"/>
              </w:divBdr>
            </w:div>
            <w:div w:id="291791926">
              <w:marLeft w:val="0"/>
              <w:marRight w:val="0"/>
              <w:marTop w:val="0"/>
              <w:marBottom w:val="0"/>
              <w:divBdr>
                <w:top w:val="none" w:sz="0" w:space="0" w:color="auto"/>
                <w:left w:val="none" w:sz="0" w:space="0" w:color="auto"/>
                <w:bottom w:val="none" w:sz="0" w:space="0" w:color="auto"/>
                <w:right w:val="none" w:sz="0" w:space="0" w:color="auto"/>
              </w:divBdr>
            </w:div>
            <w:div w:id="87239221">
              <w:marLeft w:val="0"/>
              <w:marRight w:val="0"/>
              <w:marTop w:val="0"/>
              <w:marBottom w:val="0"/>
              <w:divBdr>
                <w:top w:val="none" w:sz="0" w:space="0" w:color="auto"/>
                <w:left w:val="none" w:sz="0" w:space="0" w:color="auto"/>
                <w:bottom w:val="none" w:sz="0" w:space="0" w:color="auto"/>
                <w:right w:val="none" w:sz="0" w:space="0" w:color="auto"/>
              </w:divBdr>
            </w:div>
            <w:div w:id="1110392311">
              <w:marLeft w:val="0"/>
              <w:marRight w:val="0"/>
              <w:marTop w:val="0"/>
              <w:marBottom w:val="0"/>
              <w:divBdr>
                <w:top w:val="none" w:sz="0" w:space="0" w:color="auto"/>
                <w:left w:val="none" w:sz="0" w:space="0" w:color="auto"/>
                <w:bottom w:val="none" w:sz="0" w:space="0" w:color="auto"/>
                <w:right w:val="none" w:sz="0" w:space="0" w:color="auto"/>
              </w:divBdr>
            </w:div>
            <w:div w:id="1225992928">
              <w:marLeft w:val="0"/>
              <w:marRight w:val="0"/>
              <w:marTop w:val="0"/>
              <w:marBottom w:val="0"/>
              <w:divBdr>
                <w:top w:val="none" w:sz="0" w:space="0" w:color="auto"/>
                <w:left w:val="none" w:sz="0" w:space="0" w:color="auto"/>
                <w:bottom w:val="none" w:sz="0" w:space="0" w:color="auto"/>
                <w:right w:val="none" w:sz="0" w:space="0" w:color="auto"/>
              </w:divBdr>
            </w:div>
            <w:div w:id="1731879166">
              <w:marLeft w:val="0"/>
              <w:marRight w:val="0"/>
              <w:marTop w:val="0"/>
              <w:marBottom w:val="0"/>
              <w:divBdr>
                <w:top w:val="none" w:sz="0" w:space="0" w:color="auto"/>
                <w:left w:val="none" w:sz="0" w:space="0" w:color="auto"/>
                <w:bottom w:val="none" w:sz="0" w:space="0" w:color="auto"/>
                <w:right w:val="none" w:sz="0" w:space="0" w:color="auto"/>
              </w:divBdr>
            </w:div>
            <w:div w:id="343435602">
              <w:marLeft w:val="0"/>
              <w:marRight w:val="0"/>
              <w:marTop w:val="0"/>
              <w:marBottom w:val="0"/>
              <w:divBdr>
                <w:top w:val="none" w:sz="0" w:space="0" w:color="auto"/>
                <w:left w:val="none" w:sz="0" w:space="0" w:color="auto"/>
                <w:bottom w:val="none" w:sz="0" w:space="0" w:color="auto"/>
                <w:right w:val="none" w:sz="0" w:space="0" w:color="auto"/>
              </w:divBdr>
            </w:div>
            <w:div w:id="581763282">
              <w:marLeft w:val="0"/>
              <w:marRight w:val="0"/>
              <w:marTop w:val="0"/>
              <w:marBottom w:val="0"/>
              <w:divBdr>
                <w:top w:val="none" w:sz="0" w:space="0" w:color="auto"/>
                <w:left w:val="none" w:sz="0" w:space="0" w:color="auto"/>
                <w:bottom w:val="none" w:sz="0" w:space="0" w:color="auto"/>
                <w:right w:val="none" w:sz="0" w:space="0" w:color="auto"/>
              </w:divBdr>
            </w:div>
            <w:div w:id="2049407646">
              <w:marLeft w:val="0"/>
              <w:marRight w:val="0"/>
              <w:marTop w:val="0"/>
              <w:marBottom w:val="0"/>
              <w:divBdr>
                <w:top w:val="none" w:sz="0" w:space="0" w:color="auto"/>
                <w:left w:val="none" w:sz="0" w:space="0" w:color="auto"/>
                <w:bottom w:val="none" w:sz="0" w:space="0" w:color="auto"/>
                <w:right w:val="none" w:sz="0" w:space="0" w:color="auto"/>
              </w:divBdr>
            </w:div>
            <w:div w:id="558438078">
              <w:marLeft w:val="0"/>
              <w:marRight w:val="0"/>
              <w:marTop w:val="0"/>
              <w:marBottom w:val="0"/>
              <w:divBdr>
                <w:top w:val="none" w:sz="0" w:space="0" w:color="auto"/>
                <w:left w:val="none" w:sz="0" w:space="0" w:color="auto"/>
                <w:bottom w:val="none" w:sz="0" w:space="0" w:color="auto"/>
                <w:right w:val="none" w:sz="0" w:space="0" w:color="auto"/>
              </w:divBdr>
            </w:div>
            <w:div w:id="131875055">
              <w:marLeft w:val="0"/>
              <w:marRight w:val="0"/>
              <w:marTop w:val="0"/>
              <w:marBottom w:val="0"/>
              <w:divBdr>
                <w:top w:val="none" w:sz="0" w:space="0" w:color="auto"/>
                <w:left w:val="none" w:sz="0" w:space="0" w:color="auto"/>
                <w:bottom w:val="none" w:sz="0" w:space="0" w:color="auto"/>
                <w:right w:val="none" w:sz="0" w:space="0" w:color="auto"/>
              </w:divBdr>
            </w:div>
            <w:div w:id="667054355">
              <w:marLeft w:val="0"/>
              <w:marRight w:val="0"/>
              <w:marTop w:val="0"/>
              <w:marBottom w:val="0"/>
              <w:divBdr>
                <w:top w:val="none" w:sz="0" w:space="0" w:color="auto"/>
                <w:left w:val="none" w:sz="0" w:space="0" w:color="auto"/>
                <w:bottom w:val="none" w:sz="0" w:space="0" w:color="auto"/>
                <w:right w:val="none" w:sz="0" w:space="0" w:color="auto"/>
              </w:divBdr>
            </w:div>
            <w:div w:id="551766511">
              <w:marLeft w:val="0"/>
              <w:marRight w:val="0"/>
              <w:marTop w:val="0"/>
              <w:marBottom w:val="0"/>
              <w:divBdr>
                <w:top w:val="none" w:sz="0" w:space="0" w:color="auto"/>
                <w:left w:val="none" w:sz="0" w:space="0" w:color="auto"/>
                <w:bottom w:val="none" w:sz="0" w:space="0" w:color="auto"/>
                <w:right w:val="none" w:sz="0" w:space="0" w:color="auto"/>
              </w:divBdr>
            </w:div>
            <w:div w:id="1898470184">
              <w:marLeft w:val="0"/>
              <w:marRight w:val="0"/>
              <w:marTop w:val="0"/>
              <w:marBottom w:val="0"/>
              <w:divBdr>
                <w:top w:val="none" w:sz="0" w:space="0" w:color="auto"/>
                <w:left w:val="none" w:sz="0" w:space="0" w:color="auto"/>
                <w:bottom w:val="none" w:sz="0" w:space="0" w:color="auto"/>
                <w:right w:val="none" w:sz="0" w:space="0" w:color="auto"/>
              </w:divBdr>
            </w:div>
            <w:div w:id="1067459711">
              <w:marLeft w:val="0"/>
              <w:marRight w:val="0"/>
              <w:marTop w:val="0"/>
              <w:marBottom w:val="0"/>
              <w:divBdr>
                <w:top w:val="none" w:sz="0" w:space="0" w:color="auto"/>
                <w:left w:val="none" w:sz="0" w:space="0" w:color="auto"/>
                <w:bottom w:val="none" w:sz="0" w:space="0" w:color="auto"/>
                <w:right w:val="none" w:sz="0" w:space="0" w:color="auto"/>
              </w:divBdr>
            </w:div>
            <w:div w:id="1069036995">
              <w:marLeft w:val="0"/>
              <w:marRight w:val="0"/>
              <w:marTop w:val="0"/>
              <w:marBottom w:val="0"/>
              <w:divBdr>
                <w:top w:val="none" w:sz="0" w:space="0" w:color="auto"/>
                <w:left w:val="none" w:sz="0" w:space="0" w:color="auto"/>
                <w:bottom w:val="none" w:sz="0" w:space="0" w:color="auto"/>
                <w:right w:val="none" w:sz="0" w:space="0" w:color="auto"/>
              </w:divBdr>
            </w:div>
            <w:div w:id="595286321">
              <w:marLeft w:val="0"/>
              <w:marRight w:val="0"/>
              <w:marTop w:val="0"/>
              <w:marBottom w:val="0"/>
              <w:divBdr>
                <w:top w:val="none" w:sz="0" w:space="0" w:color="auto"/>
                <w:left w:val="none" w:sz="0" w:space="0" w:color="auto"/>
                <w:bottom w:val="none" w:sz="0" w:space="0" w:color="auto"/>
                <w:right w:val="none" w:sz="0" w:space="0" w:color="auto"/>
              </w:divBdr>
            </w:div>
            <w:div w:id="1636566953">
              <w:marLeft w:val="0"/>
              <w:marRight w:val="0"/>
              <w:marTop w:val="0"/>
              <w:marBottom w:val="0"/>
              <w:divBdr>
                <w:top w:val="none" w:sz="0" w:space="0" w:color="auto"/>
                <w:left w:val="none" w:sz="0" w:space="0" w:color="auto"/>
                <w:bottom w:val="none" w:sz="0" w:space="0" w:color="auto"/>
                <w:right w:val="none" w:sz="0" w:space="0" w:color="auto"/>
              </w:divBdr>
            </w:div>
            <w:div w:id="1485587133">
              <w:marLeft w:val="0"/>
              <w:marRight w:val="0"/>
              <w:marTop w:val="0"/>
              <w:marBottom w:val="0"/>
              <w:divBdr>
                <w:top w:val="none" w:sz="0" w:space="0" w:color="auto"/>
                <w:left w:val="none" w:sz="0" w:space="0" w:color="auto"/>
                <w:bottom w:val="none" w:sz="0" w:space="0" w:color="auto"/>
                <w:right w:val="none" w:sz="0" w:space="0" w:color="auto"/>
              </w:divBdr>
            </w:div>
            <w:div w:id="1623226380">
              <w:marLeft w:val="0"/>
              <w:marRight w:val="0"/>
              <w:marTop w:val="0"/>
              <w:marBottom w:val="0"/>
              <w:divBdr>
                <w:top w:val="none" w:sz="0" w:space="0" w:color="auto"/>
                <w:left w:val="none" w:sz="0" w:space="0" w:color="auto"/>
                <w:bottom w:val="none" w:sz="0" w:space="0" w:color="auto"/>
                <w:right w:val="none" w:sz="0" w:space="0" w:color="auto"/>
              </w:divBdr>
            </w:div>
            <w:div w:id="537669235">
              <w:marLeft w:val="0"/>
              <w:marRight w:val="0"/>
              <w:marTop w:val="0"/>
              <w:marBottom w:val="0"/>
              <w:divBdr>
                <w:top w:val="none" w:sz="0" w:space="0" w:color="auto"/>
                <w:left w:val="none" w:sz="0" w:space="0" w:color="auto"/>
                <w:bottom w:val="none" w:sz="0" w:space="0" w:color="auto"/>
                <w:right w:val="none" w:sz="0" w:space="0" w:color="auto"/>
              </w:divBdr>
            </w:div>
            <w:div w:id="161088450">
              <w:marLeft w:val="0"/>
              <w:marRight w:val="0"/>
              <w:marTop w:val="0"/>
              <w:marBottom w:val="0"/>
              <w:divBdr>
                <w:top w:val="none" w:sz="0" w:space="0" w:color="auto"/>
                <w:left w:val="none" w:sz="0" w:space="0" w:color="auto"/>
                <w:bottom w:val="none" w:sz="0" w:space="0" w:color="auto"/>
                <w:right w:val="none" w:sz="0" w:space="0" w:color="auto"/>
              </w:divBdr>
            </w:div>
            <w:div w:id="796264904">
              <w:marLeft w:val="0"/>
              <w:marRight w:val="0"/>
              <w:marTop w:val="0"/>
              <w:marBottom w:val="0"/>
              <w:divBdr>
                <w:top w:val="none" w:sz="0" w:space="0" w:color="auto"/>
                <w:left w:val="none" w:sz="0" w:space="0" w:color="auto"/>
                <w:bottom w:val="none" w:sz="0" w:space="0" w:color="auto"/>
                <w:right w:val="none" w:sz="0" w:space="0" w:color="auto"/>
              </w:divBdr>
            </w:div>
            <w:div w:id="1174300770">
              <w:marLeft w:val="0"/>
              <w:marRight w:val="0"/>
              <w:marTop w:val="0"/>
              <w:marBottom w:val="0"/>
              <w:divBdr>
                <w:top w:val="none" w:sz="0" w:space="0" w:color="auto"/>
                <w:left w:val="none" w:sz="0" w:space="0" w:color="auto"/>
                <w:bottom w:val="none" w:sz="0" w:space="0" w:color="auto"/>
                <w:right w:val="none" w:sz="0" w:space="0" w:color="auto"/>
              </w:divBdr>
            </w:div>
            <w:div w:id="473261475">
              <w:marLeft w:val="0"/>
              <w:marRight w:val="0"/>
              <w:marTop w:val="0"/>
              <w:marBottom w:val="0"/>
              <w:divBdr>
                <w:top w:val="none" w:sz="0" w:space="0" w:color="auto"/>
                <w:left w:val="none" w:sz="0" w:space="0" w:color="auto"/>
                <w:bottom w:val="none" w:sz="0" w:space="0" w:color="auto"/>
                <w:right w:val="none" w:sz="0" w:space="0" w:color="auto"/>
              </w:divBdr>
            </w:div>
            <w:div w:id="905261856">
              <w:marLeft w:val="0"/>
              <w:marRight w:val="0"/>
              <w:marTop w:val="0"/>
              <w:marBottom w:val="0"/>
              <w:divBdr>
                <w:top w:val="none" w:sz="0" w:space="0" w:color="auto"/>
                <w:left w:val="none" w:sz="0" w:space="0" w:color="auto"/>
                <w:bottom w:val="none" w:sz="0" w:space="0" w:color="auto"/>
                <w:right w:val="none" w:sz="0" w:space="0" w:color="auto"/>
              </w:divBdr>
            </w:div>
            <w:div w:id="1816216784">
              <w:marLeft w:val="0"/>
              <w:marRight w:val="0"/>
              <w:marTop w:val="0"/>
              <w:marBottom w:val="0"/>
              <w:divBdr>
                <w:top w:val="none" w:sz="0" w:space="0" w:color="auto"/>
                <w:left w:val="none" w:sz="0" w:space="0" w:color="auto"/>
                <w:bottom w:val="none" w:sz="0" w:space="0" w:color="auto"/>
                <w:right w:val="none" w:sz="0" w:space="0" w:color="auto"/>
              </w:divBdr>
            </w:div>
            <w:div w:id="124541889">
              <w:marLeft w:val="0"/>
              <w:marRight w:val="0"/>
              <w:marTop w:val="0"/>
              <w:marBottom w:val="0"/>
              <w:divBdr>
                <w:top w:val="none" w:sz="0" w:space="0" w:color="auto"/>
                <w:left w:val="none" w:sz="0" w:space="0" w:color="auto"/>
                <w:bottom w:val="none" w:sz="0" w:space="0" w:color="auto"/>
                <w:right w:val="none" w:sz="0" w:space="0" w:color="auto"/>
              </w:divBdr>
            </w:div>
            <w:div w:id="393168316">
              <w:marLeft w:val="0"/>
              <w:marRight w:val="0"/>
              <w:marTop w:val="0"/>
              <w:marBottom w:val="0"/>
              <w:divBdr>
                <w:top w:val="none" w:sz="0" w:space="0" w:color="auto"/>
                <w:left w:val="none" w:sz="0" w:space="0" w:color="auto"/>
                <w:bottom w:val="none" w:sz="0" w:space="0" w:color="auto"/>
                <w:right w:val="none" w:sz="0" w:space="0" w:color="auto"/>
              </w:divBdr>
            </w:div>
            <w:div w:id="1240015579">
              <w:marLeft w:val="0"/>
              <w:marRight w:val="0"/>
              <w:marTop w:val="0"/>
              <w:marBottom w:val="0"/>
              <w:divBdr>
                <w:top w:val="none" w:sz="0" w:space="0" w:color="auto"/>
                <w:left w:val="none" w:sz="0" w:space="0" w:color="auto"/>
                <w:bottom w:val="none" w:sz="0" w:space="0" w:color="auto"/>
                <w:right w:val="none" w:sz="0" w:space="0" w:color="auto"/>
              </w:divBdr>
            </w:div>
            <w:div w:id="897975033">
              <w:marLeft w:val="0"/>
              <w:marRight w:val="0"/>
              <w:marTop w:val="0"/>
              <w:marBottom w:val="0"/>
              <w:divBdr>
                <w:top w:val="none" w:sz="0" w:space="0" w:color="auto"/>
                <w:left w:val="none" w:sz="0" w:space="0" w:color="auto"/>
                <w:bottom w:val="none" w:sz="0" w:space="0" w:color="auto"/>
                <w:right w:val="none" w:sz="0" w:space="0" w:color="auto"/>
              </w:divBdr>
            </w:div>
            <w:div w:id="497770172">
              <w:marLeft w:val="0"/>
              <w:marRight w:val="0"/>
              <w:marTop w:val="0"/>
              <w:marBottom w:val="0"/>
              <w:divBdr>
                <w:top w:val="none" w:sz="0" w:space="0" w:color="auto"/>
                <w:left w:val="none" w:sz="0" w:space="0" w:color="auto"/>
                <w:bottom w:val="none" w:sz="0" w:space="0" w:color="auto"/>
                <w:right w:val="none" w:sz="0" w:space="0" w:color="auto"/>
              </w:divBdr>
            </w:div>
            <w:div w:id="1667438659">
              <w:marLeft w:val="0"/>
              <w:marRight w:val="0"/>
              <w:marTop w:val="0"/>
              <w:marBottom w:val="0"/>
              <w:divBdr>
                <w:top w:val="none" w:sz="0" w:space="0" w:color="auto"/>
                <w:left w:val="none" w:sz="0" w:space="0" w:color="auto"/>
                <w:bottom w:val="none" w:sz="0" w:space="0" w:color="auto"/>
                <w:right w:val="none" w:sz="0" w:space="0" w:color="auto"/>
              </w:divBdr>
            </w:div>
            <w:div w:id="1151942036">
              <w:marLeft w:val="0"/>
              <w:marRight w:val="0"/>
              <w:marTop w:val="0"/>
              <w:marBottom w:val="0"/>
              <w:divBdr>
                <w:top w:val="none" w:sz="0" w:space="0" w:color="auto"/>
                <w:left w:val="none" w:sz="0" w:space="0" w:color="auto"/>
                <w:bottom w:val="none" w:sz="0" w:space="0" w:color="auto"/>
                <w:right w:val="none" w:sz="0" w:space="0" w:color="auto"/>
              </w:divBdr>
            </w:div>
            <w:div w:id="1937441184">
              <w:marLeft w:val="0"/>
              <w:marRight w:val="0"/>
              <w:marTop w:val="0"/>
              <w:marBottom w:val="0"/>
              <w:divBdr>
                <w:top w:val="none" w:sz="0" w:space="0" w:color="auto"/>
                <w:left w:val="none" w:sz="0" w:space="0" w:color="auto"/>
                <w:bottom w:val="none" w:sz="0" w:space="0" w:color="auto"/>
                <w:right w:val="none" w:sz="0" w:space="0" w:color="auto"/>
              </w:divBdr>
            </w:div>
            <w:div w:id="1441997509">
              <w:marLeft w:val="0"/>
              <w:marRight w:val="0"/>
              <w:marTop w:val="0"/>
              <w:marBottom w:val="0"/>
              <w:divBdr>
                <w:top w:val="none" w:sz="0" w:space="0" w:color="auto"/>
                <w:left w:val="none" w:sz="0" w:space="0" w:color="auto"/>
                <w:bottom w:val="none" w:sz="0" w:space="0" w:color="auto"/>
                <w:right w:val="none" w:sz="0" w:space="0" w:color="auto"/>
              </w:divBdr>
            </w:div>
            <w:div w:id="1854877423">
              <w:marLeft w:val="0"/>
              <w:marRight w:val="0"/>
              <w:marTop w:val="0"/>
              <w:marBottom w:val="0"/>
              <w:divBdr>
                <w:top w:val="none" w:sz="0" w:space="0" w:color="auto"/>
                <w:left w:val="none" w:sz="0" w:space="0" w:color="auto"/>
                <w:bottom w:val="none" w:sz="0" w:space="0" w:color="auto"/>
                <w:right w:val="none" w:sz="0" w:space="0" w:color="auto"/>
              </w:divBdr>
            </w:div>
            <w:div w:id="554700686">
              <w:marLeft w:val="0"/>
              <w:marRight w:val="0"/>
              <w:marTop w:val="0"/>
              <w:marBottom w:val="0"/>
              <w:divBdr>
                <w:top w:val="none" w:sz="0" w:space="0" w:color="auto"/>
                <w:left w:val="none" w:sz="0" w:space="0" w:color="auto"/>
                <w:bottom w:val="none" w:sz="0" w:space="0" w:color="auto"/>
                <w:right w:val="none" w:sz="0" w:space="0" w:color="auto"/>
              </w:divBdr>
            </w:div>
            <w:div w:id="1323393708">
              <w:marLeft w:val="0"/>
              <w:marRight w:val="0"/>
              <w:marTop w:val="0"/>
              <w:marBottom w:val="0"/>
              <w:divBdr>
                <w:top w:val="none" w:sz="0" w:space="0" w:color="auto"/>
                <w:left w:val="none" w:sz="0" w:space="0" w:color="auto"/>
                <w:bottom w:val="none" w:sz="0" w:space="0" w:color="auto"/>
                <w:right w:val="none" w:sz="0" w:space="0" w:color="auto"/>
              </w:divBdr>
            </w:div>
            <w:div w:id="395206978">
              <w:marLeft w:val="0"/>
              <w:marRight w:val="0"/>
              <w:marTop w:val="0"/>
              <w:marBottom w:val="0"/>
              <w:divBdr>
                <w:top w:val="none" w:sz="0" w:space="0" w:color="auto"/>
                <w:left w:val="none" w:sz="0" w:space="0" w:color="auto"/>
                <w:bottom w:val="none" w:sz="0" w:space="0" w:color="auto"/>
                <w:right w:val="none" w:sz="0" w:space="0" w:color="auto"/>
              </w:divBdr>
            </w:div>
            <w:div w:id="972246206">
              <w:marLeft w:val="0"/>
              <w:marRight w:val="0"/>
              <w:marTop w:val="0"/>
              <w:marBottom w:val="0"/>
              <w:divBdr>
                <w:top w:val="none" w:sz="0" w:space="0" w:color="auto"/>
                <w:left w:val="none" w:sz="0" w:space="0" w:color="auto"/>
                <w:bottom w:val="none" w:sz="0" w:space="0" w:color="auto"/>
                <w:right w:val="none" w:sz="0" w:space="0" w:color="auto"/>
              </w:divBdr>
            </w:div>
            <w:div w:id="976373172">
              <w:marLeft w:val="0"/>
              <w:marRight w:val="0"/>
              <w:marTop w:val="0"/>
              <w:marBottom w:val="0"/>
              <w:divBdr>
                <w:top w:val="none" w:sz="0" w:space="0" w:color="auto"/>
                <w:left w:val="none" w:sz="0" w:space="0" w:color="auto"/>
                <w:bottom w:val="none" w:sz="0" w:space="0" w:color="auto"/>
                <w:right w:val="none" w:sz="0" w:space="0" w:color="auto"/>
              </w:divBdr>
            </w:div>
            <w:div w:id="864515393">
              <w:marLeft w:val="0"/>
              <w:marRight w:val="0"/>
              <w:marTop w:val="0"/>
              <w:marBottom w:val="0"/>
              <w:divBdr>
                <w:top w:val="none" w:sz="0" w:space="0" w:color="auto"/>
                <w:left w:val="none" w:sz="0" w:space="0" w:color="auto"/>
                <w:bottom w:val="none" w:sz="0" w:space="0" w:color="auto"/>
                <w:right w:val="none" w:sz="0" w:space="0" w:color="auto"/>
              </w:divBdr>
            </w:div>
            <w:div w:id="1720975873">
              <w:marLeft w:val="0"/>
              <w:marRight w:val="0"/>
              <w:marTop w:val="0"/>
              <w:marBottom w:val="0"/>
              <w:divBdr>
                <w:top w:val="none" w:sz="0" w:space="0" w:color="auto"/>
                <w:left w:val="none" w:sz="0" w:space="0" w:color="auto"/>
                <w:bottom w:val="none" w:sz="0" w:space="0" w:color="auto"/>
                <w:right w:val="none" w:sz="0" w:space="0" w:color="auto"/>
              </w:divBdr>
            </w:div>
            <w:div w:id="1446071056">
              <w:marLeft w:val="0"/>
              <w:marRight w:val="0"/>
              <w:marTop w:val="0"/>
              <w:marBottom w:val="0"/>
              <w:divBdr>
                <w:top w:val="none" w:sz="0" w:space="0" w:color="auto"/>
                <w:left w:val="none" w:sz="0" w:space="0" w:color="auto"/>
                <w:bottom w:val="none" w:sz="0" w:space="0" w:color="auto"/>
                <w:right w:val="none" w:sz="0" w:space="0" w:color="auto"/>
              </w:divBdr>
            </w:div>
            <w:div w:id="1115173743">
              <w:marLeft w:val="0"/>
              <w:marRight w:val="0"/>
              <w:marTop w:val="0"/>
              <w:marBottom w:val="0"/>
              <w:divBdr>
                <w:top w:val="none" w:sz="0" w:space="0" w:color="auto"/>
                <w:left w:val="none" w:sz="0" w:space="0" w:color="auto"/>
                <w:bottom w:val="none" w:sz="0" w:space="0" w:color="auto"/>
                <w:right w:val="none" w:sz="0" w:space="0" w:color="auto"/>
              </w:divBdr>
            </w:div>
            <w:div w:id="1024091245">
              <w:marLeft w:val="0"/>
              <w:marRight w:val="0"/>
              <w:marTop w:val="0"/>
              <w:marBottom w:val="0"/>
              <w:divBdr>
                <w:top w:val="none" w:sz="0" w:space="0" w:color="auto"/>
                <w:left w:val="none" w:sz="0" w:space="0" w:color="auto"/>
                <w:bottom w:val="none" w:sz="0" w:space="0" w:color="auto"/>
                <w:right w:val="none" w:sz="0" w:space="0" w:color="auto"/>
              </w:divBdr>
            </w:div>
            <w:div w:id="1350524867">
              <w:marLeft w:val="0"/>
              <w:marRight w:val="0"/>
              <w:marTop w:val="0"/>
              <w:marBottom w:val="0"/>
              <w:divBdr>
                <w:top w:val="none" w:sz="0" w:space="0" w:color="auto"/>
                <w:left w:val="none" w:sz="0" w:space="0" w:color="auto"/>
                <w:bottom w:val="none" w:sz="0" w:space="0" w:color="auto"/>
                <w:right w:val="none" w:sz="0" w:space="0" w:color="auto"/>
              </w:divBdr>
            </w:div>
            <w:div w:id="1563056739">
              <w:marLeft w:val="0"/>
              <w:marRight w:val="0"/>
              <w:marTop w:val="0"/>
              <w:marBottom w:val="0"/>
              <w:divBdr>
                <w:top w:val="none" w:sz="0" w:space="0" w:color="auto"/>
                <w:left w:val="none" w:sz="0" w:space="0" w:color="auto"/>
                <w:bottom w:val="none" w:sz="0" w:space="0" w:color="auto"/>
                <w:right w:val="none" w:sz="0" w:space="0" w:color="auto"/>
              </w:divBdr>
            </w:div>
            <w:div w:id="572131980">
              <w:marLeft w:val="0"/>
              <w:marRight w:val="0"/>
              <w:marTop w:val="0"/>
              <w:marBottom w:val="0"/>
              <w:divBdr>
                <w:top w:val="none" w:sz="0" w:space="0" w:color="auto"/>
                <w:left w:val="none" w:sz="0" w:space="0" w:color="auto"/>
                <w:bottom w:val="none" w:sz="0" w:space="0" w:color="auto"/>
                <w:right w:val="none" w:sz="0" w:space="0" w:color="auto"/>
              </w:divBdr>
            </w:div>
            <w:div w:id="509373881">
              <w:marLeft w:val="0"/>
              <w:marRight w:val="0"/>
              <w:marTop w:val="0"/>
              <w:marBottom w:val="0"/>
              <w:divBdr>
                <w:top w:val="none" w:sz="0" w:space="0" w:color="auto"/>
                <w:left w:val="none" w:sz="0" w:space="0" w:color="auto"/>
                <w:bottom w:val="none" w:sz="0" w:space="0" w:color="auto"/>
                <w:right w:val="none" w:sz="0" w:space="0" w:color="auto"/>
              </w:divBdr>
            </w:div>
            <w:div w:id="15235848">
              <w:marLeft w:val="0"/>
              <w:marRight w:val="0"/>
              <w:marTop w:val="0"/>
              <w:marBottom w:val="0"/>
              <w:divBdr>
                <w:top w:val="none" w:sz="0" w:space="0" w:color="auto"/>
                <w:left w:val="none" w:sz="0" w:space="0" w:color="auto"/>
                <w:bottom w:val="none" w:sz="0" w:space="0" w:color="auto"/>
                <w:right w:val="none" w:sz="0" w:space="0" w:color="auto"/>
              </w:divBdr>
            </w:div>
            <w:div w:id="20055335">
              <w:marLeft w:val="0"/>
              <w:marRight w:val="0"/>
              <w:marTop w:val="0"/>
              <w:marBottom w:val="0"/>
              <w:divBdr>
                <w:top w:val="none" w:sz="0" w:space="0" w:color="auto"/>
                <w:left w:val="none" w:sz="0" w:space="0" w:color="auto"/>
                <w:bottom w:val="none" w:sz="0" w:space="0" w:color="auto"/>
                <w:right w:val="none" w:sz="0" w:space="0" w:color="auto"/>
              </w:divBdr>
            </w:div>
            <w:div w:id="1083991227">
              <w:marLeft w:val="0"/>
              <w:marRight w:val="0"/>
              <w:marTop w:val="0"/>
              <w:marBottom w:val="0"/>
              <w:divBdr>
                <w:top w:val="none" w:sz="0" w:space="0" w:color="auto"/>
                <w:left w:val="none" w:sz="0" w:space="0" w:color="auto"/>
                <w:bottom w:val="none" w:sz="0" w:space="0" w:color="auto"/>
                <w:right w:val="none" w:sz="0" w:space="0" w:color="auto"/>
              </w:divBdr>
            </w:div>
            <w:div w:id="302656503">
              <w:marLeft w:val="0"/>
              <w:marRight w:val="0"/>
              <w:marTop w:val="0"/>
              <w:marBottom w:val="0"/>
              <w:divBdr>
                <w:top w:val="none" w:sz="0" w:space="0" w:color="auto"/>
                <w:left w:val="none" w:sz="0" w:space="0" w:color="auto"/>
                <w:bottom w:val="none" w:sz="0" w:space="0" w:color="auto"/>
                <w:right w:val="none" w:sz="0" w:space="0" w:color="auto"/>
              </w:divBdr>
            </w:div>
            <w:div w:id="687173360">
              <w:marLeft w:val="0"/>
              <w:marRight w:val="0"/>
              <w:marTop w:val="0"/>
              <w:marBottom w:val="0"/>
              <w:divBdr>
                <w:top w:val="none" w:sz="0" w:space="0" w:color="auto"/>
                <w:left w:val="none" w:sz="0" w:space="0" w:color="auto"/>
                <w:bottom w:val="none" w:sz="0" w:space="0" w:color="auto"/>
                <w:right w:val="none" w:sz="0" w:space="0" w:color="auto"/>
              </w:divBdr>
            </w:div>
            <w:div w:id="671880751">
              <w:marLeft w:val="0"/>
              <w:marRight w:val="0"/>
              <w:marTop w:val="0"/>
              <w:marBottom w:val="0"/>
              <w:divBdr>
                <w:top w:val="none" w:sz="0" w:space="0" w:color="auto"/>
                <w:left w:val="none" w:sz="0" w:space="0" w:color="auto"/>
                <w:bottom w:val="none" w:sz="0" w:space="0" w:color="auto"/>
                <w:right w:val="none" w:sz="0" w:space="0" w:color="auto"/>
              </w:divBdr>
            </w:div>
            <w:div w:id="422142821">
              <w:marLeft w:val="0"/>
              <w:marRight w:val="0"/>
              <w:marTop w:val="0"/>
              <w:marBottom w:val="0"/>
              <w:divBdr>
                <w:top w:val="none" w:sz="0" w:space="0" w:color="auto"/>
                <w:left w:val="none" w:sz="0" w:space="0" w:color="auto"/>
                <w:bottom w:val="none" w:sz="0" w:space="0" w:color="auto"/>
                <w:right w:val="none" w:sz="0" w:space="0" w:color="auto"/>
              </w:divBdr>
            </w:div>
            <w:div w:id="856961989">
              <w:marLeft w:val="0"/>
              <w:marRight w:val="0"/>
              <w:marTop w:val="0"/>
              <w:marBottom w:val="0"/>
              <w:divBdr>
                <w:top w:val="none" w:sz="0" w:space="0" w:color="auto"/>
                <w:left w:val="none" w:sz="0" w:space="0" w:color="auto"/>
                <w:bottom w:val="none" w:sz="0" w:space="0" w:color="auto"/>
                <w:right w:val="none" w:sz="0" w:space="0" w:color="auto"/>
              </w:divBdr>
            </w:div>
            <w:div w:id="620653218">
              <w:marLeft w:val="0"/>
              <w:marRight w:val="0"/>
              <w:marTop w:val="0"/>
              <w:marBottom w:val="0"/>
              <w:divBdr>
                <w:top w:val="none" w:sz="0" w:space="0" w:color="auto"/>
                <w:left w:val="none" w:sz="0" w:space="0" w:color="auto"/>
                <w:bottom w:val="none" w:sz="0" w:space="0" w:color="auto"/>
                <w:right w:val="none" w:sz="0" w:space="0" w:color="auto"/>
              </w:divBdr>
            </w:div>
            <w:div w:id="1777864635">
              <w:marLeft w:val="0"/>
              <w:marRight w:val="0"/>
              <w:marTop w:val="0"/>
              <w:marBottom w:val="0"/>
              <w:divBdr>
                <w:top w:val="none" w:sz="0" w:space="0" w:color="auto"/>
                <w:left w:val="none" w:sz="0" w:space="0" w:color="auto"/>
                <w:bottom w:val="none" w:sz="0" w:space="0" w:color="auto"/>
                <w:right w:val="none" w:sz="0" w:space="0" w:color="auto"/>
              </w:divBdr>
            </w:div>
            <w:div w:id="223376154">
              <w:marLeft w:val="0"/>
              <w:marRight w:val="0"/>
              <w:marTop w:val="0"/>
              <w:marBottom w:val="0"/>
              <w:divBdr>
                <w:top w:val="none" w:sz="0" w:space="0" w:color="auto"/>
                <w:left w:val="none" w:sz="0" w:space="0" w:color="auto"/>
                <w:bottom w:val="none" w:sz="0" w:space="0" w:color="auto"/>
                <w:right w:val="none" w:sz="0" w:space="0" w:color="auto"/>
              </w:divBdr>
            </w:div>
            <w:div w:id="1333728317">
              <w:marLeft w:val="0"/>
              <w:marRight w:val="0"/>
              <w:marTop w:val="0"/>
              <w:marBottom w:val="0"/>
              <w:divBdr>
                <w:top w:val="none" w:sz="0" w:space="0" w:color="auto"/>
                <w:left w:val="none" w:sz="0" w:space="0" w:color="auto"/>
                <w:bottom w:val="none" w:sz="0" w:space="0" w:color="auto"/>
                <w:right w:val="none" w:sz="0" w:space="0" w:color="auto"/>
              </w:divBdr>
            </w:div>
            <w:div w:id="2109735010">
              <w:marLeft w:val="0"/>
              <w:marRight w:val="0"/>
              <w:marTop w:val="0"/>
              <w:marBottom w:val="0"/>
              <w:divBdr>
                <w:top w:val="none" w:sz="0" w:space="0" w:color="auto"/>
                <w:left w:val="none" w:sz="0" w:space="0" w:color="auto"/>
                <w:bottom w:val="none" w:sz="0" w:space="0" w:color="auto"/>
                <w:right w:val="none" w:sz="0" w:space="0" w:color="auto"/>
              </w:divBdr>
            </w:div>
            <w:div w:id="1074618686">
              <w:marLeft w:val="0"/>
              <w:marRight w:val="0"/>
              <w:marTop w:val="0"/>
              <w:marBottom w:val="0"/>
              <w:divBdr>
                <w:top w:val="none" w:sz="0" w:space="0" w:color="auto"/>
                <w:left w:val="none" w:sz="0" w:space="0" w:color="auto"/>
                <w:bottom w:val="none" w:sz="0" w:space="0" w:color="auto"/>
                <w:right w:val="none" w:sz="0" w:space="0" w:color="auto"/>
              </w:divBdr>
            </w:div>
            <w:div w:id="797720555">
              <w:marLeft w:val="0"/>
              <w:marRight w:val="0"/>
              <w:marTop w:val="0"/>
              <w:marBottom w:val="0"/>
              <w:divBdr>
                <w:top w:val="none" w:sz="0" w:space="0" w:color="auto"/>
                <w:left w:val="none" w:sz="0" w:space="0" w:color="auto"/>
                <w:bottom w:val="none" w:sz="0" w:space="0" w:color="auto"/>
                <w:right w:val="none" w:sz="0" w:space="0" w:color="auto"/>
              </w:divBdr>
            </w:div>
            <w:div w:id="604924651">
              <w:marLeft w:val="0"/>
              <w:marRight w:val="0"/>
              <w:marTop w:val="0"/>
              <w:marBottom w:val="0"/>
              <w:divBdr>
                <w:top w:val="none" w:sz="0" w:space="0" w:color="auto"/>
                <w:left w:val="none" w:sz="0" w:space="0" w:color="auto"/>
                <w:bottom w:val="none" w:sz="0" w:space="0" w:color="auto"/>
                <w:right w:val="none" w:sz="0" w:space="0" w:color="auto"/>
              </w:divBdr>
            </w:div>
            <w:div w:id="1785155349">
              <w:marLeft w:val="0"/>
              <w:marRight w:val="0"/>
              <w:marTop w:val="0"/>
              <w:marBottom w:val="0"/>
              <w:divBdr>
                <w:top w:val="none" w:sz="0" w:space="0" w:color="auto"/>
                <w:left w:val="none" w:sz="0" w:space="0" w:color="auto"/>
                <w:bottom w:val="none" w:sz="0" w:space="0" w:color="auto"/>
                <w:right w:val="none" w:sz="0" w:space="0" w:color="auto"/>
              </w:divBdr>
            </w:div>
            <w:div w:id="1902476615">
              <w:marLeft w:val="0"/>
              <w:marRight w:val="0"/>
              <w:marTop w:val="0"/>
              <w:marBottom w:val="0"/>
              <w:divBdr>
                <w:top w:val="none" w:sz="0" w:space="0" w:color="auto"/>
                <w:left w:val="none" w:sz="0" w:space="0" w:color="auto"/>
                <w:bottom w:val="none" w:sz="0" w:space="0" w:color="auto"/>
                <w:right w:val="none" w:sz="0" w:space="0" w:color="auto"/>
              </w:divBdr>
            </w:div>
            <w:div w:id="1100565532">
              <w:marLeft w:val="0"/>
              <w:marRight w:val="0"/>
              <w:marTop w:val="0"/>
              <w:marBottom w:val="0"/>
              <w:divBdr>
                <w:top w:val="none" w:sz="0" w:space="0" w:color="auto"/>
                <w:left w:val="none" w:sz="0" w:space="0" w:color="auto"/>
                <w:bottom w:val="none" w:sz="0" w:space="0" w:color="auto"/>
                <w:right w:val="none" w:sz="0" w:space="0" w:color="auto"/>
              </w:divBdr>
            </w:div>
            <w:div w:id="1536844123">
              <w:marLeft w:val="0"/>
              <w:marRight w:val="0"/>
              <w:marTop w:val="0"/>
              <w:marBottom w:val="0"/>
              <w:divBdr>
                <w:top w:val="none" w:sz="0" w:space="0" w:color="auto"/>
                <w:left w:val="none" w:sz="0" w:space="0" w:color="auto"/>
                <w:bottom w:val="none" w:sz="0" w:space="0" w:color="auto"/>
                <w:right w:val="none" w:sz="0" w:space="0" w:color="auto"/>
              </w:divBdr>
            </w:div>
            <w:div w:id="2028482806">
              <w:marLeft w:val="0"/>
              <w:marRight w:val="0"/>
              <w:marTop w:val="0"/>
              <w:marBottom w:val="0"/>
              <w:divBdr>
                <w:top w:val="none" w:sz="0" w:space="0" w:color="auto"/>
                <w:left w:val="none" w:sz="0" w:space="0" w:color="auto"/>
                <w:bottom w:val="none" w:sz="0" w:space="0" w:color="auto"/>
                <w:right w:val="none" w:sz="0" w:space="0" w:color="auto"/>
              </w:divBdr>
            </w:div>
            <w:div w:id="1498570149">
              <w:marLeft w:val="0"/>
              <w:marRight w:val="0"/>
              <w:marTop w:val="0"/>
              <w:marBottom w:val="0"/>
              <w:divBdr>
                <w:top w:val="none" w:sz="0" w:space="0" w:color="auto"/>
                <w:left w:val="none" w:sz="0" w:space="0" w:color="auto"/>
                <w:bottom w:val="none" w:sz="0" w:space="0" w:color="auto"/>
                <w:right w:val="none" w:sz="0" w:space="0" w:color="auto"/>
              </w:divBdr>
            </w:div>
            <w:div w:id="968977591">
              <w:marLeft w:val="0"/>
              <w:marRight w:val="0"/>
              <w:marTop w:val="0"/>
              <w:marBottom w:val="0"/>
              <w:divBdr>
                <w:top w:val="none" w:sz="0" w:space="0" w:color="auto"/>
                <w:left w:val="none" w:sz="0" w:space="0" w:color="auto"/>
                <w:bottom w:val="none" w:sz="0" w:space="0" w:color="auto"/>
                <w:right w:val="none" w:sz="0" w:space="0" w:color="auto"/>
              </w:divBdr>
            </w:div>
            <w:div w:id="1313021018">
              <w:marLeft w:val="0"/>
              <w:marRight w:val="0"/>
              <w:marTop w:val="0"/>
              <w:marBottom w:val="0"/>
              <w:divBdr>
                <w:top w:val="none" w:sz="0" w:space="0" w:color="auto"/>
                <w:left w:val="none" w:sz="0" w:space="0" w:color="auto"/>
                <w:bottom w:val="none" w:sz="0" w:space="0" w:color="auto"/>
                <w:right w:val="none" w:sz="0" w:space="0" w:color="auto"/>
              </w:divBdr>
            </w:div>
            <w:div w:id="1182283315">
              <w:marLeft w:val="0"/>
              <w:marRight w:val="0"/>
              <w:marTop w:val="0"/>
              <w:marBottom w:val="0"/>
              <w:divBdr>
                <w:top w:val="none" w:sz="0" w:space="0" w:color="auto"/>
                <w:left w:val="none" w:sz="0" w:space="0" w:color="auto"/>
                <w:bottom w:val="none" w:sz="0" w:space="0" w:color="auto"/>
                <w:right w:val="none" w:sz="0" w:space="0" w:color="auto"/>
              </w:divBdr>
            </w:div>
            <w:div w:id="1402370399">
              <w:marLeft w:val="0"/>
              <w:marRight w:val="0"/>
              <w:marTop w:val="0"/>
              <w:marBottom w:val="0"/>
              <w:divBdr>
                <w:top w:val="none" w:sz="0" w:space="0" w:color="auto"/>
                <w:left w:val="none" w:sz="0" w:space="0" w:color="auto"/>
                <w:bottom w:val="none" w:sz="0" w:space="0" w:color="auto"/>
                <w:right w:val="none" w:sz="0" w:space="0" w:color="auto"/>
              </w:divBdr>
            </w:div>
            <w:div w:id="1346983159">
              <w:marLeft w:val="0"/>
              <w:marRight w:val="0"/>
              <w:marTop w:val="0"/>
              <w:marBottom w:val="0"/>
              <w:divBdr>
                <w:top w:val="none" w:sz="0" w:space="0" w:color="auto"/>
                <w:left w:val="none" w:sz="0" w:space="0" w:color="auto"/>
                <w:bottom w:val="none" w:sz="0" w:space="0" w:color="auto"/>
                <w:right w:val="none" w:sz="0" w:space="0" w:color="auto"/>
              </w:divBdr>
            </w:div>
            <w:div w:id="604190116">
              <w:marLeft w:val="0"/>
              <w:marRight w:val="0"/>
              <w:marTop w:val="0"/>
              <w:marBottom w:val="0"/>
              <w:divBdr>
                <w:top w:val="none" w:sz="0" w:space="0" w:color="auto"/>
                <w:left w:val="none" w:sz="0" w:space="0" w:color="auto"/>
                <w:bottom w:val="none" w:sz="0" w:space="0" w:color="auto"/>
                <w:right w:val="none" w:sz="0" w:space="0" w:color="auto"/>
              </w:divBdr>
            </w:div>
            <w:div w:id="1661696915">
              <w:marLeft w:val="0"/>
              <w:marRight w:val="0"/>
              <w:marTop w:val="0"/>
              <w:marBottom w:val="0"/>
              <w:divBdr>
                <w:top w:val="none" w:sz="0" w:space="0" w:color="auto"/>
                <w:left w:val="none" w:sz="0" w:space="0" w:color="auto"/>
                <w:bottom w:val="none" w:sz="0" w:space="0" w:color="auto"/>
                <w:right w:val="none" w:sz="0" w:space="0" w:color="auto"/>
              </w:divBdr>
            </w:div>
            <w:div w:id="1435134309">
              <w:marLeft w:val="0"/>
              <w:marRight w:val="0"/>
              <w:marTop w:val="0"/>
              <w:marBottom w:val="0"/>
              <w:divBdr>
                <w:top w:val="none" w:sz="0" w:space="0" w:color="auto"/>
                <w:left w:val="none" w:sz="0" w:space="0" w:color="auto"/>
                <w:bottom w:val="none" w:sz="0" w:space="0" w:color="auto"/>
                <w:right w:val="none" w:sz="0" w:space="0" w:color="auto"/>
              </w:divBdr>
            </w:div>
            <w:div w:id="1980499498">
              <w:marLeft w:val="0"/>
              <w:marRight w:val="0"/>
              <w:marTop w:val="0"/>
              <w:marBottom w:val="0"/>
              <w:divBdr>
                <w:top w:val="none" w:sz="0" w:space="0" w:color="auto"/>
                <w:left w:val="none" w:sz="0" w:space="0" w:color="auto"/>
                <w:bottom w:val="none" w:sz="0" w:space="0" w:color="auto"/>
                <w:right w:val="none" w:sz="0" w:space="0" w:color="auto"/>
              </w:divBdr>
            </w:div>
            <w:div w:id="2137869402">
              <w:marLeft w:val="0"/>
              <w:marRight w:val="0"/>
              <w:marTop w:val="0"/>
              <w:marBottom w:val="0"/>
              <w:divBdr>
                <w:top w:val="none" w:sz="0" w:space="0" w:color="auto"/>
                <w:left w:val="none" w:sz="0" w:space="0" w:color="auto"/>
                <w:bottom w:val="none" w:sz="0" w:space="0" w:color="auto"/>
                <w:right w:val="none" w:sz="0" w:space="0" w:color="auto"/>
              </w:divBdr>
            </w:div>
            <w:div w:id="1178736510">
              <w:marLeft w:val="0"/>
              <w:marRight w:val="0"/>
              <w:marTop w:val="0"/>
              <w:marBottom w:val="0"/>
              <w:divBdr>
                <w:top w:val="none" w:sz="0" w:space="0" w:color="auto"/>
                <w:left w:val="none" w:sz="0" w:space="0" w:color="auto"/>
                <w:bottom w:val="none" w:sz="0" w:space="0" w:color="auto"/>
                <w:right w:val="none" w:sz="0" w:space="0" w:color="auto"/>
              </w:divBdr>
            </w:div>
            <w:div w:id="965357633">
              <w:marLeft w:val="0"/>
              <w:marRight w:val="0"/>
              <w:marTop w:val="0"/>
              <w:marBottom w:val="0"/>
              <w:divBdr>
                <w:top w:val="none" w:sz="0" w:space="0" w:color="auto"/>
                <w:left w:val="none" w:sz="0" w:space="0" w:color="auto"/>
                <w:bottom w:val="none" w:sz="0" w:space="0" w:color="auto"/>
                <w:right w:val="none" w:sz="0" w:space="0" w:color="auto"/>
              </w:divBdr>
            </w:div>
            <w:div w:id="1059397843">
              <w:marLeft w:val="0"/>
              <w:marRight w:val="0"/>
              <w:marTop w:val="0"/>
              <w:marBottom w:val="0"/>
              <w:divBdr>
                <w:top w:val="none" w:sz="0" w:space="0" w:color="auto"/>
                <w:left w:val="none" w:sz="0" w:space="0" w:color="auto"/>
                <w:bottom w:val="none" w:sz="0" w:space="0" w:color="auto"/>
                <w:right w:val="none" w:sz="0" w:space="0" w:color="auto"/>
              </w:divBdr>
            </w:div>
            <w:div w:id="1063328889">
              <w:marLeft w:val="0"/>
              <w:marRight w:val="0"/>
              <w:marTop w:val="0"/>
              <w:marBottom w:val="0"/>
              <w:divBdr>
                <w:top w:val="none" w:sz="0" w:space="0" w:color="auto"/>
                <w:left w:val="none" w:sz="0" w:space="0" w:color="auto"/>
                <w:bottom w:val="none" w:sz="0" w:space="0" w:color="auto"/>
                <w:right w:val="none" w:sz="0" w:space="0" w:color="auto"/>
              </w:divBdr>
            </w:div>
            <w:div w:id="1370572421">
              <w:marLeft w:val="0"/>
              <w:marRight w:val="0"/>
              <w:marTop w:val="0"/>
              <w:marBottom w:val="0"/>
              <w:divBdr>
                <w:top w:val="none" w:sz="0" w:space="0" w:color="auto"/>
                <w:left w:val="none" w:sz="0" w:space="0" w:color="auto"/>
                <w:bottom w:val="none" w:sz="0" w:space="0" w:color="auto"/>
                <w:right w:val="none" w:sz="0" w:space="0" w:color="auto"/>
              </w:divBdr>
            </w:div>
            <w:div w:id="1714227934">
              <w:marLeft w:val="0"/>
              <w:marRight w:val="0"/>
              <w:marTop w:val="0"/>
              <w:marBottom w:val="0"/>
              <w:divBdr>
                <w:top w:val="none" w:sz="0" w:space="0" w:color="auto"/>
                <w:left w:val="none" w:sz="0" w:space="0" w:color="auto"/>
                <w:bottom w:val="none" w:sz="0" w:space="0" w:color="auto"/>
                <w:right w:val="none" w:sz="0" w:space="0" w:color="auto"/>
              </w:divBdr>
            </w:div>
            <w:div w:id="2093888202">
              <w:marLeft w:val="0"/>
              <w:marRight w:val="0"/>
              <w:marTop w:val="0"/>
              <w:marBottom w:val="0"/>
              <w:divBdr>
                <w:top w:val="none" w:sz="0" w:space="0" w:color="auto"/>
                <w:left w:val="none" w:sz="0" w:space="0" w:color="auto"/>
                <w:bottom w:val="none" w:sz="0" w:space="0" w:color="auto"/>
                <w:right w:val="none" w:sz="0" w:space="0" w:color="auto"/>
              </w:divBdr>
            </w:div>
            <w:div w:id="23679991">
              <w:marLeft w:val="0"/>
              <w:marRight w:val="0"/>
              <w:marTop w:val="0"/>
              <w:marBottom w:val="0"/>
              <w:divBdr>
                <w:top w:val="none" w:sz="0" w:space="0" w:color="auto"/>
                <w:left w:val="none" w:sz="0" w:space="0" w:color="auto"/>
                <w:bottom w:val="none" w:sz="0" w:space="0" w:color="auto"/>
                <w:right w:val="none" w:sz="0" w:space="0" w:color="auto"/>
              </w:divBdr>
            </w:div>
            <w:div w:id="1320426737">
              <w:marLeft w:val="0"/>
              <w:marRight w:val="0"/>
              <w:marTop w:val="0"/>
              <w:marBottom w:val="0"/>
              <w:divBdr>
                <w:top w:val="none" w:sz="0" w:space="0" w:color="auto"/>
                <w:left w:val="none" w:sz="0" w:space="0" w:color="auto"/>
                <w:bottom w:val="none" w:sz="0" w:space="0" w:color="auto"/>
                <w:right w:val="none" w:sz="0" w:space="0" w:color="auto"/>
              </w:divBdr>
            </w:div>
            <w:div w:id="1663507091">
              <w:marLeft w:val="0"/>
              <w:marRight w:val="0"/>
              <w:marTop w:val="0"/>
              <w:marBottom w:val="0"/>
              <w:divBdr>
                <w:top w:val="none" w:sz="0" w:space="0" w:color="auto"/>
                <w:left w:val="none" w:sz="0" w:space="0" w:color="auto"/>
                <w:bottom w:val="none" w:sz="0" w:space="0" w:color="auto"/>
                <w:right w:val="none" w:sz="0" w:space="0" w:color="auto"/>
              </w:divBdr>
            </w:div>
            <w:div w:id="122188904">
              <w:marLeft w:val="0"/>
              <w:marRight w:val="0"/>
              <w:marTop w:val="0"/>
              <w:marBottom w:val="0"/>
              <w:divBdr>
                <w:top w:val="none" w:sz="0" w:space="0" w:color="auto"/>
                <w:left w:val="none" w:sz="0" w:space="0" w:color="auto"/>
                <w:bottom w:val="none" w:sz="0" w:space="0" w:color="auto"/>
                <w:right w:val="none" w:sz="0" w:space="0" w:color="auto"/>
              </w:divBdr>
            </w:div>
            <w:div w:id="1490898326">
              <w:marLeft w:val="0"/>
              <w:marRight w:val="0"/>
              <w:marTop w:val="0"/>
              <w:marBottom w:val="0"/>
              <w:divBdr>
                <w:top w:val="none" w:sz="0" w:space="0" w:color="auto"/>
                <w:left w:val="none" w:sz="0" w:space="0" w:color="auto"/>
                <w:bottom w:val="none" w:sz="0" w:space="0" w:color="auto"/>
                <w:right w:val="none" w:sz="0" w:space="0" w:color="auto"/>
              </w:divBdr>
            </w:div>
            <w:div w:id="559098257">
              <w:marLeft w:val="0"/>
              <w:marRight w:val="0"/>
              <w:marTop w:val="0"/>
              <w:marBottom w:val="0"/>
              <w:divBdr>
                <w:top w:val="none" w:sz="0" w:space="0" w:color="auto"/>
                <w:left w:val="none" w:sz="0" w:space="0" w:color="auto"/>
                <w:bottom w:val="none" w:sz="0" w:space="0" w:color="auto"/>
                <w:right w:val="none" w:sz="0" w:space="0" w:color="auto"/>
              </w:divBdr>
            </w:div>
            <w:div w:id="760876308">
              <w:marLeft w:val="0"/>
              <w:marRight w:val="0"/>
              <w:marTop w:val="0"/>
              <w:marBottom w:val="0"/>
              <w:divBdr>
                <w:top w:val="none" w:sz="0" w:space="0" w:color="auto"/>
                <w:left w:val="none" w:sz="0" w:space="0" w:color="auto"/>
                <w:bottom w:val="none" w:sz="0" w:space="0" w:color="auto"/>
                <w:right w:val="none" w:sz="0" w:space="0" w:color="auto"/>
              </w:divBdr>
            </w:div>
            <w:div w:id="1411386994">
              <w:marLeft w:val="0"/>
              <w:marRight w:val="0"/>
              <w:marTop w:val="0"/>
              <w:marBottom w:val="0"/>
              <w:divBdr>
                <w:top w:val="none" w:sz="0" w:space="0" w:color="auto"/>
                <w:left w:val="none" w:sz="0" w:space="0" w:color="auto"/>
                <w:bottom w:val="none" w:sz="0" w:space="0" w:color="auto"/>
                <w:right w:val="none" w:sz="0" w:space="0" w:color="auto"/>
              </w:divBdr>
            </w:div>
            <w:div w:id="762335699">
              <w:marLeft w:val="0"/>
              <w:marRight w:val="0"/>
              <w:marTop w:val="0"/>
              <w:marBottom w:val="0"/>
              <w:divBdr>
                <w:top w:val="none" w:sz="0" w:space="0" w:color="auto"/>
                <w:left w:val="none" w:sz="0" w:space="0" w:color="auto"/>
                <w:bottom w:val="none" w:sz="0" w:space="0" w:color="auto"/>
                <w:right w:val="none" w:sz="0" w:space="0" w:color="auto"/>
              </w:divBdr>
            </w:div>
            <w:div w:id="965358000">
              <w:marLeft w:val="0"/>
              <w:marRight w:val="0"/>
              <w:marTop w:val="0"/>
              <w:marBottom w:val="0"/>
              <w:divBdr>
                <w:top w:val="none" w:sz="0" w:space="0" w:color="auto"/>
                <w:left w:val="none" w:sz="0" w:space="0" w:color="auto"/>
                <w:bottom w:val="none" w:sz="0" w:space="0" w:color="auto"/>
                <w:right w:val="none" w:sz="0" w:space="0" w:color="auto"/>
              </w:divBdr>
            </w:div>
            <w:div w:id="996153925">
              <w:marLeft w:val="0"/>
              <w:marRight w:val="0"/>
              <w:marTop w:val="0"/>
              <w:marBottom w:val="0"/>
              <w:divBdr>
                <w:top w:val="none" w:sz="0" w:space="0" w:color="auto"/>
                <w:left w:val="none" w:sz="0" w:space="0" w:color="auto"/>
                <w:bottom w:val="none" w:sz="0" w:space="0" w:color="auto"/>
                <w:right w:val="none" w:sz="0" w:space="0" w:color="auto"/>
              </w:divBdr>
            </w:div>
            <w:div w:id="1478062289">
              <w:marLeft w:val="0"/>
              <w:marRight w:val="0"/>
              <w:marTop w:val="0"/>
              <w:marBottom w:val="0"/>
              <w:divBdr>
                <w:top w:val="none" w:sz="0" w:space="0" w:color="auto"/>
                <w:left w:val="none" w:sz="0" w:space="0" w:color="auto"/>
                <w:bottom w:val="none" w:sz="0" w:space="0" w:color="auto"/>
                <w:right w:val="none" w:sz="0" w:space="0" w:color="auto"/>
              </w:divBdr>
            </w:div>
            <w:div w:id="965476354">
              <w:marLeft w:val="0"/>
              <w:marRight w:val="0"/>
              <w:marTop w:val="0"/>
              <w:marBottom w:val="0"/>
              <w:divBdr>
                <w:top w:val="none" w:sz="0" w:space="0" w:color="auto"/>
                <w:left w:val="none" w:sz="0" w:space="0" w:color="auto"/>
                <w:bottom w:val="none" w:sz="0" w:space="0" w:color="auto"/>
                <w:right w:val="none" w:sz="0" w:space="0" w:color="auto"/>
              </w:divBdr>
            </w:div>
            <w:div w:id="1528177973">
              <w:marLeft w:val="0"/>
              <w:marRight w:val="0"/>
              <w:marTop w:val="0"/>
              <w:marBottom w:val="0"/>
              <w:divBdr>
                <w:top w:val="none" w:sz="0" w:space="0" w:color="auto"/>
                <w:left w:val="none" w:sz="0" w:space="0" w:color="auto"/>
                <w:bottom w:val="none" w:sz="0" w:space="0" w:color="auto"/>
                <w:right w:val="none" w:sz="0" w:space="0" w:color="auto"/>
              </w:divBdr>
            </w:div>
            <w:div w:id="1699816051">
              <w:marLeft w:val="0"/>
              <w:marRight w:val="0"/>
              <w:marTop w:val="0"/>
              <w:marBottom w:val="0"/>
              <w:divBdr>
                <w:top w:val="none" w:sz="0" w:space="0" w:color="auto"/>
                <w:left w:val="none" w:sz="0" w:space="0" w:color="auto"/>
                <w:bottom w:val="none" w:sz="0" w:space="0" w:color="auto"/>
                <w:right w:val="none" w:sz="0" w:space="0" w:color="auto"/>
              </w:divBdr>
            </w:div>
            <w:div w:id="437483797">
              <w:marLeft w:val="0"/>
              <w:marRight w:val="0"/>
              <w:marTop w:val="0"/>
              <w:marBottom w:val="0"/>
              <w:divBdr>
                <w:top w:val="none" w:sz="0" w:space="0" w:color="auto"/>
                <w:left w:val="none" w:sz="0" w:space="0" w:color="auto"/>
                <w:bottom w:val="none" w:sz="0" w:space="0" w:color="auto"/>
                <w:right w:val="none" w:sz="0" w:space="0" w:color="auto"/>
              </w:divBdr>
            </w:div>
            <w:div w:id="1013148791">
              <w:marLeft w:val="0"/>
              <w:marRight w:val="0"/>
              <w:marTop w:val="0"/>
              <w:marBottom w:val="0"/>
              <w:divBdr>
                <w:top w:val="none" w:sz="0" w:space="0" w:color="auto"/>
                <w:left w:val="none" w:sz="0" w:space="0" w:color="auto"/>
                <w:bottom w:val="none" w:sz="0" w:space="0" w:color="auto"/>
                <w:right w:val="none" w:sz="0" w:space="0" w:color="auto"/>
              </w:divBdr>
            </w:div>
            <w:div w:id="867959452">
              <w:marLeft w:val="0"/>
              <w:marRight w:val="0"/>
              <w:marTop w:val="0"/>
              <w:marBottom w:val="0"/>
              <w:divBdr>
                <w:top w:val="none" w:sz="0" w:space="0" w:color="auto"/>
                <w:left w:val="none" w:sz="0" w:space="0" w:color="auto"/>
                <w:bottom w:val="none" w:sz="0" w:space="0" w:color="auto"/>
                <w:right w:val="none" w:sz="0" w:space="0" w:color="auto"/>
              </w:divBdr>
            </w:div>
            <w:div w:id="539323534">
              <w:marLeft w:val="0"/>
              <w:marRight w:val="0"/>
              <w:marTop w:val="0"/>
              <w:marBottom w:val="0"/>
              <w:divBdr>
                <w:top w:val="none" w:sz="0" w:space="0" w:color="auto"/>
                <w:left w:val="none" w:sz="0" w:space="0" w:color="auto"/>
                <w:bottom w:val="none" w:sz="0" w:space="0" w:color="auto"/>
                <w:right w:val="none" w:sz="0" w:space="0" w:color="auto"/>
              </w:divBdr>
            </w:div>
            <w:div w:id="786510820">
              <w:marLeft w:val="0"/>
              <w:marRight w:val="0"/>
              <w:marTop w:val="0"/>
              <w:marBottom w:val="0"/>
              <w:divBdr>
                <w:top w:val="none" w:sz="0" w:space="0" w:color="auto"/>
                <w:left w:val="none" w:sz="0" w:space="0" w:color="auto"/>
                <w:bottom w:val="none" w:sz="0" w:space="0" w:color="auto"/>
                <w:right w:val="none" w:sz="0" w:space="0" w:color="auto"/>
              </w:divBdr>
            </w:div>
            <w:div w:id="958682738">
              <w:marLeft w:val="0"/>
              <w:marRight w:val="0"/>
              <w:marTop w:val="0"/>
              <w:marBottom w:val="0"/>
              <w:divBdr>
                <w:top w:val="none" w:sz="0" w:space="0" w:color="auto"/>
                <w:left w:val="none" w:sz="0" w:space="0" w:color="auto"/>
                <w:bottom w:val="none" w:sz="0" w:space="0" w:color="auto"/>
                <w:right w:val="none" w:sz="0" w:space="0" w:color="auto"/>
              </w:divBdr>
            </w:div>
            <w:div w:id="1977635936">
              <w:marLeft w:val="0"/>
              <w:marRight w:val="0"/>
              <w:marTop w:val="0"/>
              <w:marBottom w:val="0"/>
              <w:divBdr>
                <w:top w:val="none" w:sz="0" w:space="0" w:color="auto"/>
                <w:left w:val="none" w:sz="0" w:space="0" w:color="auto"/>
                <w:bottom w:val="none" w:sz="0" w:space="0" w:color="auto"/>
                <w:right w:val="none" w:sz="0" w:space="0" w:color="auto"/>
              </w:divBdr>
            </w:div>
            <w:div w:id="46758602">
              <w:marLeft w:val="0"/>
              <w:marRight w:val="0"/>
              <w:marTop w:val="0"/>
              <w:marBottom w:val="0"/>
              <w:divBdr>
                <w:top w:val="none" w:sz="0" w:space="0" w:color="auto"/>
                <w:left w:val="none" w:sz="0" w:space="0" w:color="auto"/>
                <w:bottom w:val="none" w:sz="0" w:space="0" w:color="auto"/>
                <w:right w:val="none" w:sz="0" w:space="0" w:color="auto"/>
              </w:divBdr>
            </w:div>
            <w:div w:id="1226800908">
              <w:marLeft w:val="0"/>
              <w:marRight w:val="0"/>
              <w:marTop w:val="0"/>
              <w:marBottom w:val="0"/>
              <w:divBdr>
                <w:top w:val="none" w:sz="0" w:space="0" w:color="auto"/>
                <w:left w:val="none" w:sz="0" w:space="0" w:color="auto"/>
                <w:bottom w:val="none" w:sz="0" w:space="0" w:color="auto"/>
                <w:right w:val="none" w:sz="0" w:space="0" w:color="auto"/>
              </w:divBdr>
            </w:div>
            <w:div w:id="351228799">
              <w:marLeft w:val="0"/>
              <w:marRight w:val="0"/>
              <w:marTop w:val="0"/>
              <w:marBottom w:val="0"/>
              <w:divBdr>
                <w:top w:val="none" w:sz="0" w:space="0" w:color="auto"/>
                <w:left w:val="none" w:sz="0" w:space="0" w:color="auto"/>
                <w:bottom w:val="none" w:sz="0" w:space="0" w:color="auto"/>
                <w:right w:val="none" w:sz="0" w:space="0" w:color="auto"/>
              </w:divBdr>
            </w:div>
            <w:div w:id="1118795977">
              <w:marLeft w:val="0"/>
              <w:marRight w:val="0"/>
              <w:marTop w:val="0"/>
              <w:marBottom w:val="0"/>
              <w:divBdr>
                <w:top w:val="none" w:sz="0" w:space="0" w:color="auto"/>
                <w:left w:val="none" w:sz="0" w:space="0" w:color="auto"/>
                <w:bottom w:val="none" w:sz="0" w:space="0" w:color="auto"/>
                <w:right w:val="none" w:sz="0" w:space="0" w:color="auto"/>
              </w:divBdr>
            </w:div>
            <w:div w:id="1684476683">
              <w:marLeft w:val="0"/>
              <w:marRight w:val="0"/>
              <w:marTop w:val="0"/>
              <w:marBottom w:val="0"/>
              <w:divBdr>
                <w:top w:val="none" w:sz="0" w:space="0" w:color="auto"/>
                <w:left w:val="none" w:sz="0" w:space="0" w:color="auto"/>
                <w:bottom w:val="none" w:sz="0" w:space="0" w:color="auto"/>
                <w:right w:val="none" w:sz="0" w:space="0" w:color="auto"/>
              </w:divBdr>
            </w:div>
            <w:div w:id="688944399">
              <w:marLeft w:val="0"/>
              <w:marRight w:val="0"/>
              <w:marTop w:val="0"/>
              <w:marBottom w:val="0"/>
              <w:divBdr>
                <w:top w:val="none" w:sz="0" w:space="0" w:color="auto"/>
                <w:left w:val="none" w:sz="0" w:space="0" w:color="auto"/>
                <w:bottom w:val="none" w:sz="0" w:space="0" w:color="auto"/>
                <w:right w:val="none" w:sz="0" w:space="0" w:color="auto"/>
              </w:divBdr>
            </w:div>
            <w:div w:id="2046909207">
              <w:marLeft w:val="0"/>
              <w:marRight w:val="0"/>
              <w:marTop w:val="0"/>
              <w:marBottom w:val="0"/>
              <w:divBdr>
                <w:top w:val="none" w:sz="0" w:space="0" w:color="auto"/>
                <w:left w:val="none" w:sz="0" w:space="0" w:color="auto"/>
                <w:bottom w:val="none" w:sz="0" w:space="0" w:color="auto"/>
                <w:right w:val="none" w:sz="0" w:space="0" w:color="auto"/>
              </w:divBdr>
            </w:div>
            <w:div w:id="776218865">
              <w:marLeft w:val="0"/>
              <w:marRight w:val="0"/>
              <w:marTop w:val="0"/>
              <w:marBottom w:val="0"/>
              <w:divBdr>
                <w:top w:val="none" w:sz="0" w:space="0" w:color="auto"/>
                <w:left w:val="none" w:sz="0" w:space="0" w:color="auto"/>
                <w:bottom w:val="none" w:sz="0" w:space="0" w:color="auto"/>
                <w:right w:val="none" w:sz="0" w:space="0" w:color="auto"/>
              </w:divBdr>
            </w:div>
            <w:div w:id="825898415">
              <w:marLeft w:val="0"/>
              <w:marRight w:val="0"/>
              <w:marTop w:val="0"/>
              <w:marBottom w:val="0"/>
              <w:divBdr>
                <w:top w:val="none" w:sz="0" w:space="0" w:color="auto"/>
                <w:left w:val="none" w:sz="0" w:space="0" w:color="auto"/>
                <w:bottom w:val="none" w:sz="0" w:space="0" w:color="auto"/>
                <w:right w:val="none" w:sz="0" w:space="0" w:color="auto"/>
              </w:divBdr>
            </w:div>
            <w:div w:id="102456538">
              <w:marLeft w:val="0"/>
              <w:marRight w:val="0"/>
              <w:marTop w:val="0"/>
              <w:marBottom w:val="0"/>
              <w:divBdr>
                <w:top w:val="none" w:sz="0" w:space="0" w:color="auto"/>
                <w:left w:val="none" w:sz="0" w:space="0" w:color="auto"/>
                <w:bottom w:val="none" w:sz="0" w:space="0" w:color="auto"/>
                <w:right w:val="none" w:sz="0" w:space="0" w:color="auto"/>
              </w:divBdr>
            </w:div>
            <w:div w:id="928349693">
              <w:marLeft w:val="0"/>
              <w:marRight w:val="0"/>
              <w:marTop w:val="0"/>
              <w:marBottom w:val="0"/>
              <w:divBdr>
                <w:top w:val="none" w:sz="0" w:space="0" w:color="auto"/>
                <w:left w:val="none" w:sz="0" w:space="0" w:color="auto"/>
                <w:bottom w:val="none" w:sz="0" w:space="0" w:color="auto"/>
                <w:right w:val="none" w:sz="0" w:space="0" w:color="auto"/>
              </w:divBdr>
            </w:div>
            <w:div w:id="134762394">
              <w:marLeft w:val="0"/>
              <w:marRight w:val="0"/>
              <w:marTop w:val="0"/>
              <w:marBottom w:val="0"/>
              <w:divBdr>
                <w:top w:val="none" w:sz="0" w:space="0" w:color="auto"/>
                <w:left w:val="none" w:sz="0" w:space="0" w:color="auto"/>
                <w:bottom w:val="none" w:sz="0" w:space="0" w:color="auto"/>
                <w:right w:val="none" w:sz="0" w:space="0" w:color="auto"/>
              </w:divBdr>
            </w:div>
            <w:div w:id="1751274129">
              <w:marLeft w:val="0"/>
              <w:marRight w:val="0"/>
              <w:marTop w:val="0"/>
              <w:marBottom w:val="0"/>
              <w:divBdr>
                <w:top w:val="none" w:sz="0" w:space="0" w:color="auto"/>
                <w:left w:val="none" w:sz="0" w:space="0" w:color="auto"/>
                <w:bottom w:val="none" w:sz="0" w:space="0" w:color="auto"/>
                <w:right w:val="none" w:sz="0" w:space="0" w:color="auto"/>
              </w:divBdr>
            </w:div>
            <w:div w:id="442187333">
              <w:marLeft w:val="0"/>
              <w:marRight w:val="0"/>
              <w:marTop w:val="0"/>
              <w:marBottom w:val="0"/>
              <w:divBdr>
                <w:top w:val="none" w:sz="0" w:space="0" w:color="auto"/>
                <w:left w:val="none" w:sz="0" w:space="0" w:color="auto"/>
                <w:bottom w:val="none" w:sz="0" w:space="0" w:color="auto"/>
                <w:right w:val="none" w:sz="0" w:space="0" w:color="auto"/>
              </w:divBdr>
            </w:div>
            <w:div w:id="2075857371">
              <w:marLeft w:val="0"/>
              <w:marRight w:val="0"/>
              <w:marTop w:val="0"/>
              <w:marBottom w:val="0"/>
              <w:divBdr>
                <w:top w:val="none" w:sz="0" w:space="0" w:color="auto"/>
                <w:left w:val="none" w:sz="0" w:space="0" w:color="auto"/>
                <w:bottom w:val="none" w:sz="0" w:space="0" w:color="auto"/>
                <w:right w:val="none" w:sz="0" w:space="0" w:color="auto"/>
              </w:divBdr>
            </w:div>
            <w:div w:id="255017182">
              <w:marLeft w:val="0"/>
              <w:marRight w:val="0"/>
              <w:marTop w:val="0"/>
              <w:marBottom w:val="0"/>
              <w:divBdr>
                <w:top w:val="none" w:sz="0" w:space="0" w:color="auto"/>
                <w:left w:val="none" w:sz="0" w:space="0" w:color="auto"/>
                <w:bottom w:val="none" w:sz="0" w:space="0" w:color="auto"/>
                <w:right w:val="none" w:sz="0" w:space="0" w:color="auto"/>
              </w:divBdr>
            </w:div>
            <w:div w:id="530190525">
              <w:marLeft w:val="0"/>
              <w:marRight w:val="0"/>
              <w:marTop w:val="0"/>
              <w:marBottom w:val="0"/>
              <w:divBdr>
                <w:top w:val="none" w:sz="0" w:space="0" w:color="auto"/>
                <w:left w:val="none" w:sz="0" w:space="0" w:color="auto"/>
                <w:bottom w:val="none" w:sz="0" w:space="0" w:color="auto"/>
                <w:right w:val="none" w:sz="0" w:space="0" w:color="auto"/>
              </w:divBdr>
            </w:div>
            <w:div w:id="636106978">
              <w:marLeft w:val="0"/>
              <w:marRight w:val="0"/>
              <w:marTop w:val="0"/>
              <w:marBottom w:val="0"/>
              <w:divBdr>
                <w:top w:val="none" w:sz="0" w:space="0" w:color="auto"/>
                <w:left w:val="none" w:sz="0" w:space="0" w:color="auto"/>
                <w:bottom w:val="none" w:sz="0" w:space="0" w:color="auto"/>
                <w:right w:val="none" w:sz="0" w:space="0" w:color="auto"/>
              </w:divBdr>
            </w:div>
            <w:div w:id="1280720473">
              <w:marLeft w:val="0"/>
              <w:marRight w:val="0"/>
              <w:marTop w:val="0"/>
              <w:marBottom w:val="0"/>
              <w:divBdr>
                <w:top w:val="none" w:sz="0" w:space="0" w:color="auto"/>
                <w:left w:val="none" w:sz="0" w:space="0" w:color="auto"/>
                <w:bottom w:val="none" w:sz="0" w:space="0" w:color="auto"/>
                <w:right w:val="none" w:sz="0" w:space="0" w:color="auto"/>
              </w:divBdr>
            </w:div>
            <w:div w:id="1773088767">
              <w:marLeft w:val="0"/>
              <w:marRight w:val="0"/>
              <w:marTop w:val="0"/>
              <w:marBottom w:val="0"/>
              <w:divBdr>
                <w:top w:val="none" w:sz="0" w:space="0" w:color="auto"/>
                <w:left w:val="none" w:sz="0" w:space="0" w:color="auto"/>
                <w:bottom w:val="none" w:sz="0" w:space="0" w:color="auto"/>
                <w:right w:val="none" w:sz="0" w:space="0" w:color="auto"/>
              </w:divBdr>
            </w:div>
            <w:div w:id="1356036545">
              <w:marLeft w:val="0"/>
              <w:marRight w:val="0"/>
              <w:marTop w:val="0"/>
              <w:marBottom w:val="0"/>
              <w:divBdr>
                <w:top w:val="none" w:sz="0" w:space="0" w:color="auto"/>
                <w:left w:val="none" w:sz="0" w:space="0" w:color="auto"/>
                <w:bottom w:val="none" w:sz="0" w:space="0" w:color="auto"/>
                <w:right w:val="none" w:sz="0" w:space="0" w:color="auto"/>
              </w:divBdr>
            </w:div>
            <w:div w:id="23945749">
              <w:marLeft w:val="0"/>
              <w:marRight w:val="0"/>
              <w:marTop w:val="0"/>
              <w:marBottom w:val="0"/>
              <w:divBdr>
                <w:top w:val="none" w:sz="0" w:space="0" w:color="auto"/>
                <w:left w:val="none" w:sz="0" w:space="0" w:color="auto"/>
                <w:bottom w:val="none" w:sz="0" w:space="0" w:color="auto"/>
                <w:right w:val="none" w:sz="0" w:space="0" w:color="auto"/>
              </w:divBdr>
            </w:div>
            <w:div w:id="1861161624">
              <w:marLeft w:val="0"/>
              <w:marRight w:val="0"/>
              <w:marTop w:val="0"/>
              <w:marBottom w:val="0"/>
              <w:divBdr>
                <w:top w:val="none" w:sz="0" w:space="0" w:color="auto"/>
                <w:left w:val="none" w:sz="0" w:space="0" w:color="auto"/>
                <w:bottom w:val="none" w:sz="0" w:space="0" w:color="auto"/>
                <w:right w:val="none" w:sz="0" w:space="0" w:color="auto"/>
              </w:divBdr>
            </w:div>
            <w:div w:id="1851799599">
              <w:marLeft w:val="0"/>
              <w:marRight w:val="0"/>
              <w:marTop w:val="0"/>
              <w:marBottom w:val="0"/>
              <w:divBdr>
                <w:top w:val="none" w:sz="0" w:space="0" w:color="auto"/>
                <w:left w:val="none" w:sz="0" w:space="0" w:color="auto"/>
                <w:bottom w:val="none" w:sz="0" w:space="0" w:color="auto"/>
                <w:right w:val="none" w:sz="0" w:space="0" w:color="auto"/>
              </w:divBdr>
            </w:div>
            <w:div w:id="116802830">
              <w:marLeft w:val="0"/>
              <w:marRight w:val="0"/>
              <w:marTop w:val="0"/>
              <w:marBottom w:val="0"/>
              <w:divBdr>
                <w:top w:val="none" w:sz="0" w:space="0" w:color="auto"/>
                <w:left w:val="none" w:sz="0" w:space="0" w:color="auto"/>
                <w:bottom w:val="none" w:sz="0" w:space="0" w:color="auto"/>
                <w:right w:val="none" w:sz="0" w:space="0" w:color="auto"/>
              </w:divBdr>
            </w:div>
            <w:div w:id="1502962758">
              <w:marLeft w:val="0"/>
              <w:marRight w:val="0"/>
              <w:marTop w:val="0"/>
              <w:marBottom w:val="0"/>
              <w:divBdr>
                <w:top w:val="none" w:sz="0" w:space="0" w:color="auto"/>
                <w:left w:val="none" w:sz="0" w:space="0" w:color="auto"/>
                <w:bottom w:val="none" w:sz="0" w:space="0" w:color="auto"/>
                <w:right w:val="none" w:sz="0" w:space="0" w:color="auto"/>
              </w:divBdr>
            </w:div>
            <w:div w:id="32508881">
              <w:marLeft w:val="0"/>
              <w:marRight w:val="0"/>
              <w:marTop w:val="0"/>
              <w:marBottom w:val="0"/>
              <w:divBdr>
                <w:top w:val="none" w:sz="0" w:space="0" w:color="auto"/>
                <w:left w:val="none" w:sz="0" w:space="0" w:color="auto"/>
                <w:bottom w:val="none" w:sz="0" w:space="0" w:color="auto"/>
                <w:right w:val="none" w:sz="0" w:space="0" w:color="auto"/>
              </w:divBdr>
            </w:div>
            <w:div w:id="1447845006">
              <w:marLeft w:val="0"/>
              <w:marRight w:val="0"/>
              <w:marTop w:val="0"/>
              <w:marBottom w:val="0"/>
              <w:divBdr>
                <w:top w:val="none" w:sz="0" w:space="0" w:color="auto"/>
                <w:left w:val="none" w:sz="0" w:space="0" w:color="auto"/>
                <w:bottom w:val="none" w:sz="0" w:space="0" w:color="auto"/>
                <w:right w:val="none" w:sz="0" w:space="0" w:color="auto"/>
              </w:divBdr>
            </w:div>
            <w:div w:id="1507013887">
              <w:marLeft w:val="0"/>
              <w:marRight w:val="0"/>
              <w:marTop w:val="0"/>
              <w:marBottom w:val="0"/>
              <w:divBdr>
                <w:top w:val="none" w:sz="0" w:space="0" w:color="auto"/>
                <w:left w:val="none" w:sz="0" w:space="0" w:color="auto"/>
                <w:bottom w:val="none" w:sz="0" w:space="0" w:color="auto"/>
                <w:right w:val="none" w:sz="0" w:space="0" w:color="auto"/>
              </w:divBdr>
            </w:div>
            <w:div w:id="749087400">
              <w:marLeft w:val="0"/>
              <w:marRight w:val="0"/>
              <w:marTop w:val="0"/>
              <w:marBottom w:val="0"/>
              <w:divBdr>
                <w:top w:val="none" w:sz="0" w:space="0" w:color="auto"/>
                <w:left w:val="none" w:sz="0" w:space="0" w:color="auto"/>
                <w:bottom w:val="none" w:sz="0" w:space="0" w:color="auto"/>
                <w:right w:val="none" w:sz="0" w:space="0" w:color="auto"/>
              </w:divBdr>
            </w:div>
            <w:div w:id="254678218">
              <w:marLeft w:val="0"/>
              <w:marRight w:val="0"/>
              <w:marTop w:val="0"/>
              <w:marBottom w:val="0"/>
              <w:divBdr>
                <w:top w:val="none" w:sz="0" w:space="0" w:color="auto"/>
                <w:left w:val="none" w:sz="0" w:space="0" w:color="auto"/>
                <w:bottom w:val="none" w:sz="0" w:space="0" w:color="auto"/>
                <w:right w:val="none" w:sz="0" w:space="0" w:color="auto"/>
              </w:divBdr>
            </w:div>
            <w:div w:id="149906771">
              <w:marLeft w:val="0"/>
              <w:marRight w:val="0"/>
              <w:marTop w:val="0"/>
              <w:marBottom w:val="0"/>
              <w:divBdr>
                <w:top w:val="none" w:sz="0" w:space="0" w:color="auto"/>
                <w:left w:val="none" w:sz="0" w:space="0" w:color="auto"/>
                <w:bottom w:val="none" w:sz="0" w:space="0" w:color="auto"/>
                <w:right w:val="none" w:sz="0" w:space="0" w:color="auto"/>
              </w:divBdr>
            </w:div>
            <w:div w:id="1145045579">
              <w:marLeft w:val="0"/>
              <w:marRight w:val="0"/>
              <w:marTop w:val="0"/>
              <w:marBottom w:val="0"/>
              <w:divBdr>
                <w:top w:val="none" w:sz="0" w:space="0" w:color="auto"/>
                <w:left w:val="none" w:sz="0" w:space="0" w:color="auto"/>
                <w:bottom w:val="none" w:sz="0" w:space="0" w:color="auto"/>
                <w:right w:val="none" w:sz="0" w:space="0" w:color="auto"/>
              </w:divBdr>
            </w:div>
            <w:div w:id="260722569">
              <w:marLeft w:val="0"/>
              <w:marRight w:val="0"/>
              <w:marTop w:val="0"/>
              <w:marBottom w:val="0"/>
              <w:divBdr>
                <w:top w:val="none" w:sz="0" w:space="0" w:color="auto"/>
                <w:left w:val="none" w:sz="0" w:space="0" w:color="auto"/>
                <w:bottom w:val="none" w:sz="0" w:space="0" w:color="auto"/>
                <w:right w:val="none" w:sz="0" w:space="0" w:color="auto"/>
              </w:divBdr>
            </w:div>
            <w:div w:id="1549142550">
              <w:marLeft w:val="0"/>
              <w:marRight w:val="0"/>
              <w:marTop w:val="0"/>
              <w:marBottom w:val="0"/>
              <w:divBdr>
                <w:top w:val="none" w:sz="0" w:space="0" w:color="auto"/>
                <w:left w:val="none" w:sz="0" w:space="0" w:color="auto"/>
                <w:bottom w:val="none" w:sz="0" w:space="0" w:color="auto"/>
                <w:right w:val="none" w:sz="0" w:space="0" w:color="auto"/>
              </w:divBdr>
            </w:div>
            <w:div w:id="1959529363">
              <w:marLeft w:val="0"/>
              <w:marRight w:val="0"/>
              <w:marTop w:val="0"/>
              <w:marBottom w:val="0"/>
              <w:divBdr>
                <w:top w:val="none" w:sz="0" w:space="0" w:color="auto"/>
                <w:left w:val="none" w:sz="0" w:space="0" w:color="auto"/>
                <w:bottom w:val="none" w:sz="0" w:space="0" w:color="auto"/>
                <w:right w:val="none" w:sz="0" w:space="0" w:color="auto"/>
              </w:divBdr>
            </w:div>
            <w:div w:id="444428160">
              <w:marLeft w:val="0"/>
              <w:marRight w:val="0"/>
              <w:marTop w:val="0"/>
              <w:marBottom w:val="0"/>
              <w:divBdr>
                <w:top w:val="none" w:sz="0" w:space="0" w:color="auto"/>
                <w:left w:val="none" w:sz="0" w:space="0" w:color="auto"/>
                <w:bottom w:val="none" w:sz="0" w:space="0" w:color="auto"/>
                <w:right w:val="none" w:sz="0" w:space="0" w:color="auto"/>
              </w:divBdr>
            </w:div>
            <w:div w:id="997728871">
              <w:marLeft w:val="0"/>
              <w:marRight w:val="0"/>
              <w:marTop w:val="0"/>
              <w:marBottom w:val="0"/>
              <w:divBdr>
                <w:top w:val="none" w:sz="0" w:space="0" w:color="auto"/>
                <w:left w:val="none" w:sz="0" w:space="0" w:color="auto"/>
                <w:bottom w:val="none" w:sz="0" w:space="0" w:color="auto"/>
                <w:right w:val="none" w:sz="0" w:space="0" w:color="auto"/>
              </w:divBdr>
            </w:div>
            <w:div w:id="1245645642">
              <w:marLeft w:val="0"/>
              <w:marRight w:val="0"/>
              <w:marTop w:val="0"/>
              <w:marBottom w:val="0"/>
              <w:divBdr>
                <w:top w:val="none" w:sz="0" w:space="0" w:color="auto"/>
                <w:left w:val="none" w:sz="0" w:space="0" w:color="auto"/>
                <w:bottom w:val="none" w:sz="0" w:space="0" w:color="auto"/>
                <w:right w:val="none" w:sz="0" w:space="0" w:color="auto"/>
              </w:divBdr>
            </w:div>
            <w:div w:id="353725126">
              <w:marLeft w:val="0"/>
              <w:marRight w:val="0"/>
              <w:marTop w:val="0"/>
              <w:marBottom w:val="0"/>
              <w:divBdr>
                <w:top w:val="none" w:sz="0" w:space="0" w:color="auto"/>
                <w:left w:val="none" w:sz="0" w:space="0" w:color="auto"/>
                <w:bottom w:val="none" w:sz="0" w:space="0" w:color="auto"/>
                <w:right w:val="none" w:sz="0" w:space="0" w:color="auto"/>
              </w:divBdr>
            </w:div>
            <w:div w:id="1658923371">
              <w:marLeft w:val="0"/>
              <w:marRight w:val="0"/>
              <w:marTop w:val="0"/>
              <w:marBottom w:val="0"/>
              <w:divBdr>
                <w:top w:val="none" w:sz="0" w:space="0" w:color="auto"/>
                <w:left w:val="none" w:sz="0" w:space="0" w:color="auto"/>
                <w:bottom w:val="none" w:sz="0" w:space="0" w:color="auto"/>
                <w:right w:val="none" w:sz="0" w:space="0" w:color="auto"/>
              </w:divBdr>
            </w:div>
            <w:div w:id="1918204358">
              <w:marLeft w:val="0"/>
              <w:marRight w:val="0"/>
              <w:marTop w:val="0"/>
              <w:marBottom w:val="0"/>
              <w:divBdr>
                <w:top w:val="none" w:sz="0" w:space="0" w:color="auto"/>
                <w:left w:val="none" w:sz="0" w:space="0" w:color="auto"/>
                <w:bottom w:val="none" w:sz="0" w:space="0" w:color="auto"/>
                <w:right w:val="none" w:sz="0" w:space="0" w:color="auto"/>
              </w:divBdr>
            </w:div>
            <w:div w:id="1106852099">
              <w:marLeft w:val="0"/>
              <w:marRight w:val="0"/>
              <w:marTop w:val="0"/>
              <w:marBottom w:val="0"/>
              <w:divBdr>
                <w:top w:val="none" w:sz="0" w:space="0" w:color="auto"/>
                <w:left w:val="none" w:sz="0" w:space="0" w:color="auto"/>
                <w:bottom w:val="none" w:sz="0" w:space="0" w:color="auto"/>
                <w:right w:val="none" w:sz="0" w:space="0" w:color="auto"/>
              </w:divBdr>
            </w:div>
            <w:div w:id="1129082735">
              <w:marLeft w:val="0"/>
              <w:marRight w:val="0"/>
              <w:marTop w:val="0"/>
              <w:marBottom w:val="0"/>
              <w:divBdr>
                <w:top w:val="none" w:sz="0" w:space="0" w:color="auto"/>
                <w:left w:val="none" w:sz="0" w:space="0" w:color="auto"/>
                <w:bottom w:val="none" w:sz="0" w:space="0" w:color="auto"/>
                <w:right w:val="none" w:sz="0" w:space="0" w:color="auto"/>
              </w:divBdr>
            </w:div>
            <w:div w:id="782112464">
              <w:marLeft w:val="0"/>
              <w:marRight w:val="0"/>
              <w:marTop w:val="0"/>
              <w:marBottom w:val="0"/>
              <w:divBdr>
                <w:top w:val="none" w:sz="0" w:space="0" w:color="auto"/>
                <w:left w:val="none" w:sz="0" w:space="0" w:color="auto"/>
                <w:bottom w:val="none" w:sz="0" w:space="0" w:color="auto"/>
                <w:right w:val="none" w:sz="0" w:space="0" w:color="auto"/>
              </w:divBdr>
            </w:div>
            <w:div w:id="1142498630">
              <w:marLeft w:val="0"/>
              <w:marRight w:val="0"/>
              <w:marTop w:val="0"/>
              <w:marBottom w:val="0"/>
              <w:divBdr>
                <w:top w:val="none" w:sz="0" w:space="0" w:color="auto"/>
                <w:left w:val="none" w:sz="0" w:space="0" w:color="auto"/>
                <w:bottom w:val="none" w:sz="0" w:space="0" w:color="auto"/>
                <w:right w:val="none" w:sz="0" w:space="0" w:color="auto"/>
              </w:divBdr>
            </w:div>
            <w:div w:id="177159904">
              <w:marLeft w:val="0"/>
              <w:marRight w:val="0"/>
              <w:marTop w:val="0"/>
              <w:marBottom w:val="0"/>
              <w:divBdr>
                <w:top w:val="none" w:sz="0" w:space="0" w:color="auto"/>
                <w:left w:val="none" w:sz="0" w:space="0" w:color="auto"/>
                <w:bottom w:val="none" w:sz="0" w:space="0" w:color="auto"/>
                <w:right w:val="none" w:sz="0" w:space="0" w:color="auto"/>
              </w:divBdr>
            </w:div>
            <w:div w:id="665132067">
              <w:marLeft w:val="0"/>
              <w:marRight w:val="0"/>
              <w:marTop w:val="0"/>
              <w:marBottom w:val="0"/>
              <w:divBdr>
                <w:top w:val="none" w:sz="0" w:space="0" w:color="auto"/>
                <w:left w:val="none" w:sz="0" w:space="0" w:color="auto"/>
                <w:bottom w:val="none" w:sz="0" w:space="0" w:color="auto"/>
                <w:right w:val="none" w:sz="0" w:space="0" w:color="auto"/>
              </w:divBdr>
            </w:div>
            <w:div w:id="237446057">
              <w:marLeft w:val="0"/>
              <w:marRight w:val="0"/>
              <w:marTop w:val="0"/>
              <w:marBottom w:val="0"/>
              <w:divBdr>
                <w:top w:val="none" w:sz="0" w:space="0" w:color="auto"/>
                <w:left w:val="none" w:sz="0" w:space="0" w:color="auto"/>
                <w:bottom w:val="none" w:sz="0" w:space="0" w:color="auto"/>
                <w:right w:val="none" w:sz="0" w:space="0" w:color="auto"/>
              </w:divBdr>
            </w:div>
            <w:div w:id="361983050">
              <w:marLeft w:val="0"/>
              <w:marRight w:val="0"/>
              <w:marTop w:val="0"/>
              <w:marBottom w:val="0"/>
              <w:divBdr>
                <w:top w:val="none" w:sz="0" w:space="0" w:color="auto"/>
                <w:left w:val="none" w:sz="0" w:space="0" w:color="auto"/>
                <w:bottom w:val="none" w:sz="0" w:space="0" w:color="auto"/>
                <w:right w:val="none" w:sz="0" w:space="0" w:color="auto"/>
              </w:divBdr>
            </w:div>
            <w:div w:id="1921256049">
              <w:marLeft w:val="0"/>
              <w:marRight w:val="0"/>
              <w:marTop w:val="0"/>
              <w:marBottom w:val="0"/>
              <w:divBdr>
                <w:top w:val="none" w:sz="0" w:space="0" w:color="auto"/>
                <w:left w:val="none" w:sz="0" w:space="0" w:color="auto"/>
                <w:bottom w:val="none" w:sz="0" w:space="0" w:color="auto"/>
                <w:right w:val="none" w:sz="0" w:space="0" w:color="auto"/>
              </w:divBdr>
            </w:div>
            <w:div w:id="502621793">
              <w:marLeft w:val="0"/>
              <w:marRight w:val="0"/>
              <w:marTop w:val="0"/>
              <w:marBottom w:val="0"/>
              <w:divBdr>
                <w:top w:val="none" w:sz="0" w:space="0" w:color="auto"/>
                <w:left w:val="none" w:sz="0" w:space="0" w:color="auto"/>
                <w:bottom w:val="none" w:sz="0" w:space="0" w:color="auto"/>
                <w:right w:val="none" w:sz="0" w:space="0" w:color="auto"/>
              </w:divBdr>
            </w:div>
            <w:div w:id="800224599">
              <w:marLeft w:val="0"/>
              <w:marRight w:val="0"/>
              <w:marTop w:val="0"/>
              <w:marBottom w:val="0"/>
              <w:divBdr>
                <w:top w:val="none" w:sz="0" w:space="0" w:color="auto"/>
                <w:left w:val="none" w:sz="0" w:space="0" w:color="auto"/>
                <w:bottom w:val="none" w:sz="0" w:space="0" w:color="auto"/>
                <w:right w:val="none" w:sz="0" w:space="0" w:color="auto"/>
              </w:divBdr>
            </w:div>
            <w:div w:id="777069325">
              <w:marLeft w:val="0"/>
              <w:marRight w:val="0"/>
              <w:marTop w:val="0"/>
              <w:marBottom w:val="0"/>
              <w:divBdr>
                <w:top w:val="none" w:sz="0" w:space="0" w:color="auto"/>
                <w:left w:val="none" w:sz="0" w:space="0" w:color="auto"/>
                <w:bottom w:val="none" w:sz="0" w:space="0" w:color="auto"/>
                <w:right w:val="none" w:sz="0" w:space="0" w:color="auto"/>
              </w:divBdr>
            </w:div>
            <w:div w:id="823156586">
              <w:marLeft w:val="0"/>
              <w:marRight w:val="0"/>
              <w:marTop w:val="0"/>
              <w:marBottom w:val="0"/>
              <w:divBdr>
                <w:top w:val="none" w:sz="0" w:space="0" w:color="auto"/>
                <w:left w:val="none" w:sz="0" w:space="0" w:color="auto"/>
                <w:bottom w:val="none" w:sz="0" w:space="0" w:color="auto"/>
                <w:right w:val="none" w:sz="0" w:space="0" w:color="auto"/>
              </w:divBdr>
            </w:div>
            <w:div w:id="2041322150">
              <w:marLeft w:val="0"/>
              <w:marRight w:val="0"/>
              <w:marTop w:val="0"/>
              <w:marBottom w:val="0"/>
              <w:divBdr>
                <w:top w:val="none" w:sz="0" w:space="0" w:color="auto"/>
                <w:left w:val="none" w:sz="0" w:space="0" w:color="auto"/>
                <w:bottom w:val="none" w:sz="0" w:space="0" w:color="auto"/>
                <w:right w:val="none" w:sz="0" w:space="0" w:color="auto"/>
              </w:divBdr>
            </w:div>
            <w:div w:id="1740129895">
              <w:marLeft w:val="0"/>
              <w:marRight w:val="0"/>
              <w:marTop w:val="0"/>
              <w:marBottom w:val="0"/>
              <w:divBdr>
                <w:top w:val="none" w:sz="0" w:space="0" w:color="auto"/>
                <w:left w:val="none" w:sz="0" w:space="0" w:color="auto"/>
                <w:bottom w:val="none" w:sz="0" w:space="0" w:color="auto"/>
                <w:right w:val="none" w:sz="0" w:space="0" w:color="auto"/>
              </w:divBdr>
            </w:div>
            <w:div w:id="2134782540">
              <w:marLeft w:val="0"/>
              <w:marRight w:val="0"/>
              <w:marTop w:val="0"/>
              <w:marBottom w:val="0"/>
              <w:divBdr>
                <w:top w:val="none" w:sz="0" w:space="0" w:color="auto"/>
                <w:left w:val="none" w:sz="0" w:space="0" w:color="auto"/>
                <w:bottom w:val="none" w:sz="0" w:space="0" w:color="auto"/>
                <w:right w:val="none" w:sz="0" w:space="0" w:color="auto"/>
              </w:divBdr>
            </w:div>
            <w:div w:id="431122540">
              <w:marLeft w:val="0"/>
              <w:marRight w:val="0"/>
              <w:marTop w:val="0"/>
              <w:marBottom w:val="0"/>
              <w:divBdr>
                <w:top w:val="none" w:sz="0" w:space="0" w:color="auto"/>
                <w:left w:val="none" w:sz="0" w:space="0" w:color="auto"/>
                <w:bottom w:val="none" w:sz="0" w:space="0" w:color="auto"/>
                <w:right w:val="none" w:sz="0" w:space="0" w:color="auto"/>
              </w:divBdr>
            </w:div>
            <w:div w:id="225839247">
              <w:marLeft w:val="0"/>
              <w:marRight w:val="0"/>
              <w:marTop w:val="0"/>
              <w:marBottom w:val="0"/>
              <w:divBdr>
                <w:top w:val="none" w:sz="0" w:space="0" w:color="auto"/>
                <w:left w:val="none" w:sz="0" w:space="0" w:color="auto"/>
                <w:bottom w:val="none" w:sz="0" w:space="0" w:color="auto"/>
                <w:right w:val="none" w:sz="0" w:space="0" w:color="auto"/>
              </w:divBdr>
            </w:div>
            <w:div w:id="1389500211">
              <w:marLeft w:val="0"/>
              <w:marRight w:val="0"/>
              <w:marTop w:val="0"/>
              <w:marBottom w:val="0"/>
              <w:divBdr>
                <w:top w:val="none" w:sz="0" w:space="0" w:color="auto"/>
                <w:left w:val="none" w:sz="0" w:space="0" w:color="auto"/>
                <w:bottom w:val="none" w:sz="0" w:space="0" w:color="auto"/>
                <w:right w:val="none" w:sz="0" w:space="0" w:color="auto"/>
              </w:divBdr>
            </w:div>
            <w:div w:id="477768345">
              <w:marLeft w:val="0"/>
              <w:marRight w:val="0"/>
              <w:marTop w:val="0"/>
              <w:marBottom w:val="0"/>
              <w:divBdr>
                <w:top w:val="none" w:sz="0" w:space="0" w:color="auto"/>
                <w:left w:val="none" w:sz="0" w:space="0" w:color="auto"/>
                <w:bottom w:val="none" w:sz="0" w:space="0" w:color="auto"/>
                <w:right w:val="none" w:sz="0" w:space="0" w:color="auto"/>
              </w:divBdr>
            </w:div>
            <w:div w:id="1447849368">
              <w:marLeft w:val="0"/>
              <w:marRight w:val="0"/>
              <w:marTop w:val="0"/>
              <w:marBottom w:val="0"/>
              <w:divBdr>
                <w:top w:val="none" w:sz="0" w:space="0" w:color="auto"/>
                <w:left w:val="none" w:sz="0" w:space="0" w:color="auto"/>
                <w:bottom w:val="none" w:sz="0" w:space="0" w:color="auto"/>
                <w:right w:val="none" w:sz="0" w:space="0" w:color="auto"/>
              </w:divBdr>
            </w:div>
            <w:div w:id="2125532996">
              <w:marLeft w:val="0"/>
              <w:marRight w:val="0"/>
              <w:marTop w:val="0"/>
              <w:marBottom w:val="0"/>
              <w:divBdr>
                <w:top w:val="none" w:sz="0" w:space="0" w:color="auto"/>
                <w:left w:val="none" w:sz="0" w:space="0" w:color="auto"/>
                <w:bottom w:val="none" w:sz="0" w:space="0" w:color="auto"/>
                <w:right w:val="none" w:sz="0" w:space="0" w:color="auto"/>
              </w:divBdr>
            </w:div>
            <w:div w:id="1114250518">
              <w:marLeft w:val="0"/>
              <w:marRight w:val="0"/>
              <w:marTop w:val="0"/>
              <w:marBottom w:val="0"/>
              <w:divBdr>
                <w:top w:val="none" w:sz="0" w:space="0" w:color="auto"/>
                <w:left w:val="none" w:sz="0" w:space="0" w:color="auto"/>
                <w:bottom w:val="none" w:sz="0" w:space="0" w:color="auto"/>
                <w:right w:val="none" w:sz="0" w:space="0" w:color="auto"/>
              </w:divBdr>
            </w:div>
            <w:div w:id="1826236516">
              <w:marLeft w:val="0"/>
              <w:marRight w:val="0"/>
              <w:marTop w:val="0"/>
              <w:marBottom w:val="0"/>
              <w:divBdr>
                <w:top w:val="none" w:sz="0" w:space="0" w:color="auto"/>
                <w:left w:val="none" w:sz="0" w:space="0" w:color="auto"/>
                <w:bottom w:val="none" w:sz="0" w:space="0" w:color="auto"/>
                <w:right w:val="none" w:sz="0" w:space="0" w:color="auto"/>
              </w:divBdr>
            </w:div>
            <w:div w:id="548882310">
              <w:marLeft w:val="0"/>
              <w:marRight w:val="0"/>
              <w:marTop w:val="0"/>
              <w:marBottom w:val="0"/>
              <w:divBdr>
                <w:top w:val="none" w:sz="0" w:space="0" w:color="auto"/>
                <w:left w:val="none" w:sz="0" w:space="0" w:color="auto"/>
                <w:bottom w:val="none" w:sz="0" w:space="0" w:color="auto"/>
                <w:right w:val="none" w:sz="0" w:space="0" w:color="auto"/>
              </w:divBdr>
            </w:div>
            <w:div w:id="158153821">
              <w:marLeft w:val="0"/>
              <w:marRight w:val="0"/>
              <w:marTop w:val="0"/>
              <w:marBottom w:val="0"/>
              <w:divBdr>
                <w:top w:val="none" w:sz="0" w:space="0" w:color="auto"/>
                <w:left w:val="none" w:sz="0" w:space="0" w:color="auto"/>
                <w:bottom w:val="none" w:sz="0" w:space="0" w:color="auto"/>
                <w:right w:val="none" w:sz="0" w:space="0" w:color="auto"/>
              </w:divBdr>
            </w:div>
            <w:div w:id="1692603617">
              <w:marLeft w:val="0"/>
              <w:marRight w:val="0"/>
              <w:marTop w:val="0"/>
              <w:marBottom w:val="0"/>
              <w:divBdr>
                <w:top w:val="none" w:sz="0" w:space="0" w:color="auto"/>
                <w:left w:val="none" w:sz="0" w:space="0" w:color="auto"/>
                <w:bottom w:val="none" w:sz="0" w:space="0" w:color="auto"/>
                <w:right w:val="none" w:sz="0" w:space="0" w:color="auto"/>
              </w:divBdr>
            </w:div>
            <w:div w:id="193546464">
              <w:marLeft w:val="0"/>
              <w:marRight w:val="0"/>
              <w:marTop w:val="0"/>
              <w:marBottom w:val="0"/>
              <w:divBdr>
                <w:top w:val="none" w:sz="0" w:space="0" w:color="auto"/>
                <w:left w:val="none" w:sz="0" w:space="0" w:color="auto"/>
                <w:bottom w:val="none" w:sz="0" w:space="0" w:color="auto"/>
                <w:right w:val="none" w:sz="0" w:space="0" w:color="auto"/>
              </w:divBdr>
            </w:div>
            <w:div w:id="1543978880">
              <w:marLeft w:val="0"/>
              <w:marRight w:val="0"/>
              <w:marTop w:val="0"/>
              <w:marBottom w:val="0"/>
              <w:divBdr>
                <w:top w:val="none" w:sz="0" w:space="0" w:color="auto"/>
                <w:left w:val="none" w:sz="0" w:space="0" w:color="auto"/>
                <w:bottom w:val="none" w:sz="0" w:space="0" w:color="auto"/>
                <w:right w:val="none" w:sz="0" w:space="0" w:color="auto"/>
              </w:divBdr>
            </w:div>
            <w:div w:id="973023990">
              <w:marLeft w:val="0"/>
              <w:marRight w:val="0"/>
              <w:marTop w:val="0"/>
              <w:marBottom w:val="0"/>
              <w:divBdr>
                <w:top w:val="none" w:sz="0" w:space="0" w:color="auto"/>
                <w:left w:val="none" w:sz="0" w:space="0" w:color="auto"/>
                <w:bottom w:val="none" w:sz="0" w:space="0" w:color="auto"/>
                <w:right w:val="none" w:sz="0" w:space="0" w:color="auto"/>
              </w:divBdr>
            </w:div>
            <w:div w:id="564997013">
              <w:marLeft w:val="0"/>
              <w:marRight w:val="0"/>
              <w:marTop w:val="0"/>
              <w:marBottom w:val="0"/>
              <w:divBdr>
                <w:top w:val="none" w:sz="0" w:space="0" w:color="auto"/>
                <w:left w:val="none" w:sz="0" w:space="0" w:color="auto"/>
                <w:bottom w:val="none" w:sz="0" w:space="0" w:color="auto"/>
                <w:right w:val="none" w:sz="0" w:space="0" w:color="auto"/>
              </w:divBdr>
            </w:div>
            <w:div w:id="448167677">
              <w:marLeft w:val="0"/>
              <w:marRight w:val="0"/>
              <w:marTop w:val="0"/>
              <w:marBottom w:val="0"/>
              <w:divBdr>
                <w:top w:val="none" w:sz="0" w:space="0" w:color="auto"/>
                <w:left w:val="none" w:sz="0" w:space="0" w:color="auto"/>
                <w:bottom w:val="none" w:sz="0" w:space="0" w:color="auto"/>
                <w:right w:val="none" w:sz="0" w:space="0" w:color="auto"/>
              </w:divBdr>
            </w:div>
            <w:div w:id="1513954005">
              <w:marLeft w:val="0"/>
              <w:marRight w:val="0"/>
              <w:marTop w:val="0"/>
              <w:marBottom w:val="0"/>
              <w:divBdr>
                <w:top w:val="none" w:sz="0" w:space="0" w:color="auto"/>
                <w:left w:val="none" w:sz="0" w:space="0" w:color="auto"/>
                <w:bottom w:val="none" w:sz="0" w:space="0" w:color="auto"/>
                <w:right w:val="none" w:sz="0" w:space="0" w:color="auto"/>
              </w:divBdr>
            </w:div>
            <w:div w:id="1938634533">
              <w:marLeft w:val="0"/>
              <w:marRight w:val="0"/>
              <w:marTop w:val="0"/>
              <w:marBottom w:val="0"/>
              <w:divBdr>
                <w:top w:val="none" w:sz="0" w:space="0" w:color="auto"/>
                <w:left w:val="none" w:sz="0" w:space="0" w:color="auto"/>
                <w:bottom w:val="none" w:sz="0" w:space="0" w:color="auto"/>
                <w:right w:val="none" w:sz="0" w:space="0" w:color="auto"/>
              </w:divBdr>
            </w:div>
            <w:div w:id="351030667">
              <w:marLeft w:val="0"/>
              <w:marRight w:val="0"/>
              <w:marTop w:val="0"/>
              <w:marBottom w:val="0"/>
              <w:divBdr>
                <w:top w:val="none" w:sz="0" w:space="0" w:color="auto"/>
                <w:left w:val="none" w:sz="0" w:space="0" w:color="auto"/>
                <w:bottom w:val="none" w:sz="0" w:space="0" w:color="auto"/>
                <w:right w:val="none" w:sz="0" w:space="0" w:color="auto"/>
              </w:divBdr>
            </w:div>
            <w:div w:id="1986812883">
              <w:marLeft w:val="0"/>
              <w:marRight w:val="0"/>
              <w:marTop w:val="0"/>
              <w:marBottom w:val="0"/>
              <w:divBdr>
                <w:top w:val="none" w:sz="0" w:space="0" w:color="auto"/>
                <w:left w:val="none" w:sz="0" w:space="0" w:color="auto"/>
                <w:bottom w:val="none" w:sz="0" w:space="0" w:color="auto"/>
                <w:right w:val="none" w:sz="0" w:space="0" w:color="auto"/>
              </w:divBdr>
            </w:div>
            <w:div w:id="1579248711">
              <w:marLeft w:val="0"/>
              <w:marRight w:val="0"/>
              <w:marTop w:val="0"/>
              <w:marBottom w:val="0"/>
              <w:divBdr>
                <w:top w:val="none" w:sz="0" w:space="0" w:color="auto"/>
                <w:left w:val="none" w:sz="0" w:space="0" w:color="auto"/>
                <w:bottom w:val="none" w:sz="0" w:space="0" w:color="auto"/>
                <w:right w:val="none" w:sz="0" w:space="0" w:color="auto"/>
              </w:divBdr>
            </w:div>
            <w:div w:id="205222599">
              <w:marLeft w:val="0"/>
              <w:marRight w:val="0"/>
              <w:marTop w:val="0"/>
              <w:marBottom w:val="0"/>
              <w:divBdr>
                <w:top w:val="none" w:sz="0" w:space="0" w:color="auto"/>
                <w:left w:val="none" w:sz="0" w:space="0" w:color="auto"/>
                <w:bottom w:val="none" w:sz="0" w:space="0" w:color="auto"/>
                <w:right w:val="none" w:sz="0" w:space="0" w:color="auto"/>
              </w:divBdr>
            </w:div>
            <w:div w:id="1996301519">
              <w:marLeft w:val="0"/>
              <w:marRight w:val="0"/>
              <w:marTop w:val="0"/>
              <w:marBottom w:val="0"/>
              <w:divBdr>
                <w:top w:val="none" w:sz="0" w:space="0" w:color="auto"/>
                <w:left w:val="none" w:sz="0" w:space="0" w:color="auto"/>
                <w:bottom w:val="none" w:sz="0" w:space="0" w:color="auto"/>
                <w:right w:val="none" w:sz="0" w:space="0" w:color="auto"/>
              </w:divBdr>
            </w:div>
            <w:div w:id="707528401">
              <w:marLeft w:val="0"/>
              <w:marRight w:val="0"/>
              <w:marTop w:val="0"/>
              <w:marBottom w:val="0"/>
              <w:divBdr>
                <w:top w:val="none" w:sz="0" w:space="0" w:color="auto"/>
                <w:left w:val="none" w:sz="0" w:space="0" w:color="auto"/>
                <w:bottom w:val="none" w:sz="0" w:space="0" w:color="auto"/>
                <w:right w:val="none" w:sz="0" w:space="0" w:color="auto"/>
              </w:divBdr>
            </w:div>
            <w:div w:id="375858129">
              <w:marLeft w:val="0"/>
              <w:marRight w:val="0"/>
              <w:marTop w:val="0"/>
              <w:marBottom w:val="0"/>
              <w:divBdr>
                <w:top w:val="none" w:sz="0" w:space="0" w:color="auto"/>
                <w:left w:val="none" w:sz="0" w:space="0" w:color="auto"/>
                <w:bottom w:val="none" w:sz="0" w:space="0" w:color="auto"/>
                <w:right w:val="none" w:sz="0" w:space="0" w:color="auto"/>
              </w:divBdr>
            </w:div>
            <w:div w:id="779224591">
              <w:marLeft w:val="0"/>
              <w:marRight w:val="0"/>
              <w:marTop w:val="0"/>
              <w:marBottom w:val="0"/>
              <w:divBdr>
                <w:top w:val="none" w:sz="0" w:space="0" w:color="auto"/>
                <w:left w:val="none" w:sz="0" w:space="0" w:color="auto"/>
                <w:bottom w:val="none" w:sz="0" w:space="0" w:color="auto"/>
                <w:right w:val="none" w:sz="0" w:space="0" w:color="auto"/>
              </w:divBdr>
            </w:div>
            <w:div w:id="158009700">
              <w:marLeft w:val="0"/>
              <w:marRight w:val="0"/>
              <w:marTop w:val="0"/>
              <w:marBottom w:val="0"/>
              <w:divBdr>
                <w:top w:val="none" w:sz="0" w:space="0" w:color="auto"/>
                <w:left w:val="none" w:sz="0" w:space="0" w:color="auto"/>
                <w:bottom w:val="none" w:sz="0" w:space="0" w:color="auto"/>
                <w:right w:val="none" w:sz="0" w:space="0" w:color="auto"/>
              </w:divBdr>
            </w:div>
            <w:div w:id="1416708793">
              <w:marLeft w:val="0"/>
              <w:marRight w:val="0"/>
              <w:marTop w:val="0"/>
              <w:marBottom w:val="0"/>
              <w:divBdr>
                <w:top w:val="none" w:sz="0" w:space="0" w:color="auto"/>
                <w:left w:val="none" w:sz="0" w:space="0" w:color="auto"/>
                <w:bottom w:val="none" w:sz="0" w:space="0" w:color="auto"/>
                <w:right w:val="none" w:sz="0" w:space="0" w:color="auto"/>
              </w:divBdr>
            </w:div>
            <w:div w:id="1613978354">
              <w:marLeft w:val="0"/>
              <w:marRight w:val="0"/>
              <w:marTop w:val="0"/>
              <w:marBottom w:val="0"/>
              <w:divBdr>
                <w:top w:val="none" w:sz="0" w:space="0" w:color="auto"/>
                <w:left w:val="none" w:sz="0" w:space="0" w:color="auto"/>
                <w:bottom w:val="none" w:sz="0" w:space="0" w:color="auto"/>
                <w:right w:val="none" w:sz="0" w:space="0" w:color="auto"/>
              </w:divBdr>
            </w:div>
            <w:div w:id="410321130">
              <w:marLeft w:val="0"/>
              <w:marRight w:val="0"/>
              <w:marTop w:val="0"/>
              <w:marBottom w:val="0"/>
              <w:divBdr>
                <w:top w:val="none" w:sz="0" w:space="0" w:color="auto"/>
                <w:left w:val="none" w:sz="0" w:space="0" w:color="auto"/>
                <w:bottom w:val="none" w:sz="0" w:space="0" w:color="auto"/>
                <w:right w:val="none" w:sz="0" w:space="0" w:color="auto"/>
              </w:divBdr>
            </w:div>
            <w:div w:id="721825342">
              <w:marLeft w:val="0"/>
              <w:marRight w:val="0"/>
              <w:marTop w:val="0"/>
              <w:marBottom w:val="0"/>
              <w:divBdr>
                <w:top w:val="none" w:sz="0" w:space="0" w:color="auto"/>
                <w:left w:val="none" w:sz="0" w:space="0" w:color="auto"/>
                <w:bottom w:val="none" w:sz="0" w:space="0" w:color="auto"/>
                <w:right w:val="none" w:sz="0" w:space="0" w:color="auto"/>
              </w:divBdr>
            </w:div>
            <w:div w:id="218833406">
              <w:marLeft w:val="0"/>
              <w:marRight w:val="0"/>
              <w:marTop w:val="0"/>
              <w:marBottom w:val="0"/>
              <w:divBdr>
                <w:top w:val="none" w:sz="0" w:space="0" w:color="auto"/>
                <w:left w:val="none" w:sz="0" w:space="0" w:color="auto"/>
                <w:bottom w:val="none" w:sz="0" w:space="0" w:color="auto"/>
                <w:right w:val="none" w:sz="0" w:space="0" w:color="auto"/>
              </w:divBdr>
            </w:div>
            <w:div w:id="567613716">
              <w:marLeft w:val="0"/>
              <w:marRight w:val="0"/>
              <w:marTop w:val="0"/>
              <w:marBottom w:val="0"/>
              <w:divBdr>
                <w:top w:val="none" w:sz="0" w:space="0" w:color="auto"/>
                <w:left w:val="none" w:sz="0" w:space="0" w:color="auto"/>
                <w:bottom w:val="none" w:sz="0" w:space="0" w:color="auto"/>
                <w:right w:val="none" w:sz="0" w:space="0" w:color="auto"/>
              </w:divBdr>
            </w:div>
            <w:div w:id="668749332">
              <w:marLeft w:val="0"/>
              <w:marRight w:val="0"/>
              <w:marTop w:val="0"/>
              <w:marBottom w:val="0"/>
              <w:divBdr>
                <w:top w:val="none" w:sz="0" w:space="0" w:color="auto"/>
                <w:left w:val="none" w:sz="0" w:space="0" w:color="auto"/>
                <w:bottom w:val="none" w:sz="0" w:space="0" w:color="auto"/>
                <w:right w:val="none" w:sz="0" w:space="0" w:color="auto"/>
              </w:divBdr>
            </w:div>
            <w:div w:id="1643536947">
              <w:marLeft w:val="0"/>
              <w:marRight w:val="0"/>
              <w:marTop w:val="0"/>
              <w:marBottom w:val="0"/>
              <w:divBdr>
                <w:top w:val="none" w:sz="0" w:space="0" w:color="auto"/>
                <w:left w:val="none" w:sz="0" w:space="0" w:color="auto"/>
                <w:bottom w:val="none" w:sz="0" w:space="0" w:color="auto"/>
                <w:right w:val="none" w:sz="0" w:space="0" w:color="auto"/>
              </w:divBdr>
            </w:div>
            <w:div w:id="1949120052">
              <w:marLeft w:val="0"/>
              <w:marRight w:val="0"/>
              <w:marTop w:val="0"/>
              <w:marBottom w:val="0"/>
              <w:divBdr>
                <w:top w:val="none" w:sz="0" w:space="0" w:color="auto"/>
                <w:left w:val="none" w:sz="0" w:space="0" w:color="auto"/>
                <w:bottom w:val="none" w:sz="0" w:space="0" w:color="auto"/>
                <w:right w:val="none" w:sz="0" w:space="0" w:color="auto"/>
              </w:divBdr>
            </w:div>
            <w:div w:id="2055958786">
              <w:marLeft w:val="0"/>
              <w:marRight w:val="0"/>
              <w:marTop w:val="0"/>
              <w:marBottom w:val="0"/>
              <w:divBdr>
                <w:top w:val="none" w:sz="0" w:space="0" w:color="auto"/>
                <w:left w:val="none" w:sz="0" w:space="0" w:color="auto"/>
                <w:bottom w:val="none" w:sz="0" w:space="0" w:color="auto"/>
                <w:right w:val="none" w:sz="0" w:space="0" w:color="auto"/>
              </w:divBdr>
            </w:div>
            <w:div w:id="276525728">
              <w:marLeft w:val="0"/>
              <w:marRight w:val="0"/>
              <w:marTop w:val="0"/>
              <w:marBottom w:val="0"/>
              <w:divBdr>
                <w:top w:val="none" w:sz="0" w:space="0" w:color="auto"/>
                <w:left w:val="none" w:sz="0" w:space="0" w:color="auto"/>
                <w:bottom w:val="none" w:sz="0" w:space="0" w:color="auto"/>
                <w:right w:val="none" w:sz="0" w:space="0" w:color="auto"/>
              </w:divBdr>
            </w:div>
            <w:div w:id="458841905">
              <w:marLeft w:val="0"/>
              <w:marRight w:val="0"/>
              <w:marTop w:val="0"/>
              <w:marBottom w:val="0"/>
              <w:divBdr>
                <w:top w:val="none" w:sz="0" w:space="0" w:color="auto"/>
                <w:left w:val="none" w:sz="0" w:space="0" w:color="auto"/>
                <w:bottom w:val="none" w:sz="0" w:space="0" w:color="auto"/>
                <w:right w:val="none" w:sz="0" w:space="0" w:color="auto"/>
              </w:divBdr>
            </w:div>
            <w:div w:id="134839726">
              <w:marLeft w:val="0"/>
              <w:marRight w:val="0"/>
              <w:marTop w:val="0"/>
              <w:marBottom w:val="0"/>
              <w:divBdr>
                <w:top w:val="none" w:sz="0" w:space="0" w:color="auto"/>
                <w:left w:val="none" w:sz="0" w:space="0" w:color="auto"/>
                <w:bottom w:val="none" w:sz="0" w:space="0" w:color="auto"/>
                <w:right w:val="none" w:sz="0" w:space="0" w:color="auto"/>
              </w:divBdr>
            </w:div>
            <w:div w:id="537475445">
              <w:marLeft w:val="0"/>
              <w:marRight w:val="0"/>
              <w:marTop w:val="0"/>
              <w:marBottom w:val="0"/>
              <w:divBdr>
                <w:top w:val="none" w:sz="0" w:space="0" w:color="auto"/>
                <w:left w:val="none" w:sz="0" w:space="0" w:color="auto"/>
                <w:bottom w:val="none" w:sz="0" w:space="0" w:color="auto"/>
                <w:right w:val="none" w:sz="0" w:space="0" w:color="auto"/>
              </w:divBdr>
            </w:div>
            <w:div w:id="1312909744">
              <w:marLeft w:val="0"/>
              <w:marRight w:val="0"/>
              <w:marTop w:val="0"/>
              <w:marBottom w:val="0"/>
              <w:divBdr>
                <w:top w:val="none" w:sz="0" w:space="0" w:color="auto"/>
                <w:left w:val="none" w:sz="0" w:space="0" w:color="auto"/>
                <w:bottom w:val="none" w:sz="0" w:space="0" w:color="auto"/>
                <w:right w:val="none" w:sz="0" w:space="0" w:color="auto"/>
              </w:divBdr>
            </w:div>
            <w:div w:id="878978998">
              <w:marLeft w:val="0"/>
              <w:marRight w:val="0"/>
              <w:marTop w:val="0"/>
              <w:marBottom w:val="0"/>
              <w:divBdr>
                <w:top w:val="none" w:sz="0" w:space="0" w:color="auto"/>
                <w:left w:val="none" w:sz="0" w:space="0" w:color="auto"/>
                <w:bottom w:val="none" w:sz="0" w:space="0" w:color="auto"/>
                <w:right w:val="none" w:sz="0" w:space="0" w:color="auto"/>
              </w:divBdr>
            </w:div>
            <w:div w:id="2106883213">
              <w:marLeft w:val="0"/>
              <w:marRight w:val="0"/>
              <w:marTop w:val="0"/>
              <w:marBottom w:val="0"/>
              <w:divBdr>
                <w:top w:val="none" w:sz="0" w:space="0" w:color="auto"/>
                <w:left w:val="none" w:sz="0" w:space="0" w:color="auto"/>
                <w:bottom w:val="none" w:sz="0" w:space="0" w:color="auto"/>
                <w:right w:val="none" w:sz="0" w:space="0" w:color="auto"/>
              </w:divBdr>
            </w:div>
            <w:div w:id="1513715443">
              <w:marLeft w:val="0"/>
              <w:marRight w:val="0"/>
              <w:marTop w:val="0"/>
              <w:marBottom w:val="0"/>
              <w:divBdr>
                <w:top w:val="none" w:sz="0" w:space="0" w:color="auto"/>
                <w:left w:val="none" w:sz="0" w:space="0" w:color="auto"/>
                <w:bottom w:val="none" w:sz="0" w:space="0" w:color="auto"/>
                <w:right w:val="none" w:sz="0" w:space="0" w:color="auto"/>
              </w:divBdr>
            </w:div>
            <w:div w:id="1995449919">
              <w:marLeft w:val="0"/>
              <w:marRight w:val="0"/>
              <w:marTop w:val="0"/>
              <w:marBottom w:val="0"/>
              <w:divBdr>
                <w:top w:val="none" w:sz="0" w:space="0" w:color="auto"/>
                <w:left w:val="none" w:sz="0" w:space="0" w:color="auto"/>
                <w:bottom w:val="none" w:sz="0" w:space="0" w:color="auto"/>
                <w:right w:val="none" w:sz="0" w:space="0" w:color="auto"/>
              </w:divBdr>
            </w:div>
            <w:div w:id="1548450263">
              <w:marLeft w:val="0"/>
              <w:marRight w:val="0"/>
              <w:marTop w:val="0"/>
              <w:marBottom w:val="0"/>
              <w:divBdr>
                <w:top w:val="none" w:sz="0" w:space="0" w:color="auto"/>
                <w:left w:val="none" w:sz="0" w:space="0" w:color="auto"/>
                <w:bottom w:val="none" w:sz="0" w:space="0" w:color="auto"/>
                <w:right w:val="none" w:sz="0" w:space="0" w:color="auto"/>
              </w:divBdr>
            </w:div>
            <w:div w:id="1486434751">
              <w:marLeft w:val="0"/>
              <w:marRight w:val="0"/>
              <w:marTop w:val="0"/>
              <w:marBottom w:val="0"/>
              <w:divBdr>
                <w:top w:val="none" w:sz="0" w:space="0" w:color="auto"/>
                <w:left w:val="none" w:sz="0" w:space="0" w:color="auto"/>
                <w:bottom w:val="none" w:sz="0" w:space="0" w:color="auto"/>
                <w:right w:val="none" w:sz="0" w:space="0" w:color="auto"/>
              </w:divBdr>
            </w:div>
            <w:div w:id="1911377497">
              <w:marLeft w:val="0"/>
              <w:marRight w:val="0"/>
              <w:marTop w:val="0"/>
              <w:marBottom w:val="0"/>
              <w:divBdr>
                <w:top w:val="none" w:sz="0" w:space="0" w:color="auto"/>
                <w:left w:val="none" w:sz="0" w:space="0" w:color="auto"/>
                <w:bottom w:val="none" w:sz="0" w:space="0" w:color="auto"/>
                <w:right w:val="none" w:sz="0" w:space="0" w:color="auto"/>
              </w:divBdr>
            </w:div>
            <w:div w:id="1201019560">
              <w:marLeft w:val="0"/>
              <w:marRight w:val="0"/>
              <w:marTop w:val="0"/>
              <w:marBottom w:val="0"/>
              <w:divBdr>
                <w:top w:val="none" w:sz="0" w:space="0" w:color="auto"/>
                <w:left w:val="none" w:sz="0" w:space="0" w:color="auto"/>
                <w:bottom w:val="none" w:sz="0" w:space="0" w:color="auto"/>
                <w:right w:val="none" w:sz="0" w:space="0" w:color="auto"/>
              </w:divBdr>
            </w:div>
            <w:div w:id="811362637">
              <w:marLeft w:val="0"/>
              <w:marRight w:val="0"/>
              <w:marTop w:val="0"/>
              <w:marBottom w:val="0"/>
              <w:divBdr>
                <w:top w:val="none" w:sz="0" w:space="0" w:color="auto"/>
                <w:left w:val="none" w:sz="0" w:space="0" w:color="auto"/>
                <w:bottom w:val="none" w:sz="0" w:space="0" w:color="auto"/>
                <w:right w:val="none" w:sz="0" w:space="0" w:color="auto"/>
              </w:divBdr>
            </w:div>
            <w:div w:id="1195650549">
              <w:marLeft w:val="0"/>
              <w:marRight w:val="0"/>
              <w:marTop w:val="0"/>
              <w:marBottom w:val="0"/>
              <w:divBdr>
                <w:top w:val="none" w:sz="0" w:space="0" w:color="auto"/>
                <w:left w:val="none" w:sz="0" w:space="0" w:color="auto"/>
                <w:bottom w:val="none" w:sz="0" w:space="0" w:color="auto"/>
                <w:right w:val="none" w:sz="0" w:space="0" w:color="auto"/>
              </w:divBdr>
            </w:div>
            <w:div w:id="800610436">
              <w:marLeft w:val="0"/>
              <w:marRight w:val="0"/>
              <w:marTop w:val="0"/>
              <w:marBottom w:val="0"/>
              <w:divBdr>
                <w:top w:val="none" w:sz="0" w:space="0" w:color="auto"/>
                <w:left w:val="none" w:sz="0" w:space="0" w:color="auto"/>
                <w:bottom w:val="none" w:sz="0" w:space="0" w:color="auto"/>
                <w:right w:val="none" w:sz="0" w:space="0" w:color="auto"/>
              </w:divBdr>
            </w:div>
            <w:div w:id="1823885124">
              <w:marLeft w:val="0"/>
              <w:marRight w:val="0"/>
              <w:marTop w:val="0"/>
              <w:marBottom w:val="0"/>
              <w:divBdr>
                <w:top w:val="none" w:sz="0" w:space="0" w:color="auto"/>
                <w:left w:val="none" w:sz="0" w:space="0" w:color="auto"/>
                <w:bottom w:val="none" w:sz="0" w:space="0" w:color="auto"/>
                <w:right w:val="none" w:sz="0" w:space="0" w:color="auto"/>
              </w:divBdr>
            </w:div>
            <w:div w:id="563226401">
              <w:marLeft w:val="0"/>
              <w:marRight w:val="0"/>
              <w:marTop w:val="0"/>
              <w:marBottom w:val="0"/>
              <w:divBdr>
                <w:top w:val="none" w:sz="0" w:space="0" w:color="auto"/>
                <w:left w:val="none" w:sz="0" w:space="0" w:color="auto"/>
                <w:bottom w:val="none" w:sz="0" w:space="0" w:color="auto"/>
                <w:right w:val="none" w:sz="0" w:space="0" w:color="auto"/>
              </w:divBdr>
            </w:div>
            <w:div w:id="1107775467">
              <w:marLeft w:val="0"/>
              <w:marRight w:val="0"/>
              <w:marTop w:val="0"/>
              <w:marBottom w:val="0"/>
              <w:divBdr>
                <w:top w:val="none" w:sz="0" w:space="0" w:color="auto"/>
                <w:left w:val="none" w:sz="0" w:space="0" w:color="auto"/>
                <w:bottom w:val="none" w:sz="0" w:space="0" w:color="auto"/>
                <w:right w:val="none" w:sz="0" w:space="0" w:color="auto"/>
              </w:divBdr>
            </w:div>
            <w:div w:id="32195884">
              <w:marLeft w:val="0"/>
              <w:marRight w:val="0"/>
              <w:marTop w:val="0"/>
              <w:marBottom w:val="0"/>
              <w:divBdr>
                <w:top w:val="none" w:sz="0" w:space="0" w:color="auto"/>
                <w:left w:val="none" w:sz="0" w:space="0" w:color="auto"/>
                <w:bottom w:val="none" w:sz="0" w:space="0" w:color="auto"/>
                <w:right w:val="none" w:sz="0" w:space="0" w:color="auto"/>
              </w:divBdr>
            </w:div>
            <w:div w:id="1368020077">
              <w:marLeft w:val="0"/>
              <w:marRight w:val="0"/>
              <w:marTop w:val="0"/>
              <w:marBottom w:val="0"/>
              <w:divBdr>
                <w:top w:val="none" w:sz="0" w:space="0" w:color="auto"/>
                <w:left w:val="none" w:sz="0" w:space="0" w:color="auto"/>
                <w:bottom w:val="none" w:sz="0" w:space="0" w:color="auto"/>
                <w:right w:val="none" w:sz="0" w:space="0" w:color="auto"/>
              </w:divBdr>
            </w:div>
            <w:div w:id="1845171362">
              <w:marLeft w:val="0"/>
              <w:marRight w:val="0"/>
              <w:marTop w:val="0"/>
              <w:marBottom w:val="0"/>
              <w:divBdr>
                <w:top w:val="none" w:sz="0" w:space="0" w:color="auto"/>
                <w:left w:val="none" w:sz="0" w:space="0" w:color="auto"/>
                <w:bottom w:val="none" w:sz="0" w:space="0" w:color="auto"/>
                <w:right w:val="none" w:sz="0" w:space="0" w:color="auto"/>
              </w:divBdr>
            </w:div>
            <w:div w:id="622731525">
              <w:marLeft w:val="0"/>
              <w:marRight w:val="0"/>
              <w:marTop w:val="0"/>
              <w:marBottom w:val="0"/>
              <w:divBdr>
                <w:top w:val="none" w:sz="0" w:space="0" w:color="auto"/>
                <w:left w:val="none" w:sz="0" w:space="0" w:color="auto"/>
                <w:bottom w:val="none" w:sz="0" w:space="0" w:color="auto"/>
                <w:right w:val="none" w:sz="0" w:space="0" w:color="auto"/>
              </w:divBdr>
            </w:div>
            <w:div w:id="1020400231">
              <w:marLeft w:val="0"/>
              <w:marRight w:val="0"/>
              <w:marTop w:val="0"/>
              <w:marBottom w:val="0"/>
              <w:divBdr>
                <w:top w:val="none" w:sz="0" w:space="0" w:color="auto"/>
                <w:left w:val="none" w:sz="0" w:space="0" w:color="auto"/>
                <w:bottom w:val="none" w:sz="0" w:space="0" w:color="auto"/>
                <w:right w:val="none" w:sz="0" w:space="0" w:color="auto"/>
              </w:divBdr>
            </w:div>
            <w:div w:id="90586361">
              <w:marLeft w:val="0"/>
              <w:marRight w:val="0"/>
              <w:marTop w:val="0"/>
              <w:marBottom w:val="0"/>
              <w:divBdr>
                <w:top w:val="none" w:sz="0" w:space="0" w:color="auto"/>
                <w:left w:val="none" w:sz="0" w:space="0" w:color="auto"/>
                <w:bottom w:val="none" w:sz="0" w:space="0" w:color="auto"/>
                <w:right w:val="none" w:sz="0" w:space="0" w:color="auto"/>
              </w:divBdr>
            </w:div>
            <w:div w:id="1187905698">
              <w:marLeft w:val="0"/>
              <w:marRight w:val="0"/>
              <w:marTop w:val="0"/>
              <w:marBottom w:val="0"/>
              <w:divBdr>
                <w:top w:val="none" w:sz="0" w:space="0" w:color="auto"/>
                <w:left w:val="none" w:sz="0" w:space="0" w:color="auto"/>
                <w:bottom w:val="none" w:sz="0" w:space="0" w:color="auto"/>
                <w:right w:val="none" w:sz="0" w:space="0" w:color="auto"/>
              </w:divBdr>
            </w:div>
            <w:div w:id="1321959419">
              <w:marLeft w:val="0"/>
              <w:marRight w:val="0"/>
              <w:marTop w:val="0"/>
              <w:marBottom w:val="0"/>
              <w:divBdr>
                <w:top w:val="none" w:sz="0" w:space="0" w:color="auto"/>
                <w:left w:val="none" w:sz="0" w:space="0" w:color="auto"/>
                <w:bottom w:val="none" w:sz="0" w:space="0" w:color="auto"/>
                <w:right w:val="none" w:sz="0" w:space="0" w:color="auto"/>
              </w:divBdr>
            </w:div>
            <w:div w:id="1755203019">
              <w:marLeft w:val="0"/>
              <w:marRight w:val="0"/>
              <w:marTop w:val="0"/>
              <w:marBottom w:val="0"/>
              <w:divBdr>
                <w:top w:val="none" w:sz="0" w:space="0" w:color="auto"/>
                <w:left w:val="none" w:sz="0" w:space="0" w:color="auto"/>
                <w:bottom w:val="none" w:sz="0" w:space="0" w:color="auto"/>
                <w:right w:val="none" w:sz="0" w:space="0" w:color="auto"/>
              </w:divBdr>
            </w:div>
            <w:div w:id="610279307">
              <w:marLeft w:val="0"/>
              <w:marRight w:val="0"/>
              <w:marTop w:val="0"/>
              <w:marBottom w:val="0"/>
              <w:divBdr>
                <w:top w:val="none" w:sz="0" w:space="0" w:color="auto"/>
                <w:left w:val="none" w:sz="0" w:space="0" w:color="auto"/>
                <w:bottom w:val="none" w:sz="0" w:space="0" w:color="auto"/>
                <w:right w:val="none" w:sz="0" w:space="0" w:color="auto"/>
              </w:divBdr>
            </w:div>
            <w:div w:id="474957257">
              <w:marLeft w:val="0"/>
              <w:marRight w:val="0"/>
              <w:marTop w:val="0"/>
              <w:marBottom w:val="0"/>
              <w:divBdr>
                <w:top w:val="none" w:sz="0" w:space="0" w:color="auto"/>
                <w:left w:val="none" w:sz="0" w:space="0" w:color="auto"/>
                <w:bottom w:val="none" w:sz="0" w:space="0" w:color="auto"/>
                <w:right w:val="none" w:sz="0" w:space="0" w:color="auto"/>
              </w:divBdr>
            </w:div>
            <w:div w:id="1116563198">
              <w:marLeft w:val="0"/>
              <w:marRight w:val="0"/>
              <w:marTop w:val="0"/>
              <w:marBottom w:val="0"/>
              <w:divBdr>
                <w:top w:val="none" w:sz="0" w:space="0" w:color="auto"/>
                <w:left w:val="none" w:sz="0" w:space="0" w:color="auto"/>
                <w:bottom w:val="none" w:sz="0" w:space="0" w:color="auto"/>
                <w:right w:val="none" w:sz="0" w:space="0" w:color="auto"/>
              </w:divBdr>
            </w:div>
            <w:div w:id="1245991837">
              <w:marLeft w:val="0"/>
              <w:marRight w:val="0"/>
              <w:marTop w:val="0"/>
              <w:marBottom w:val="0"/>
              <w:divBdr>
                <w:top w:val="none" w:sz="0" w:space="0" w:color="auto"/>
                <w:left w:val="none" w:sz="0" w:space="0" w:color="auto"/>
                <w:bottom w:val="none" w:sz="0" w:space="0" w:color="auto"/>
                <w:right w:val="none" w:sz="0" w:space="0" w:color="auto"/>
              </w:divBdr>
            </w:div>
            <w:div w:id="1639803462">
              <w:marLeft w:val="0"/>
              <w:marRight w:val="0"/>
              <w:marTop w:val="0"/>
              <w:marBottom w:val="0"/>
              <w:divBdr>
                <w:top w:val="none" w:sz="0" w:space="0" w:color="auto"/>
                <w:left w:val="none" w:sz="0" w:space="0" w:color="auto"/>
                <w:bottom w:val="none" w:sz="0" w:space="0" w:color="auto"/>
                <w:right w:val="none" w:sz="0" w:space="0" w:color="auto"/>
              </w:divBdr>
            </w:div>
            <w:div w:id="522590648">
              <w:marLeft w:val="0"/>
              <w:marRight w:val="0"/>
              <w:marTop w:val="0"/>
              <w:marBottom w:val="0"/>
              <w:divBdr>
                <w:top w:val="none" w:sz="0" w:space="0" w:color="auto"/>
                <w:left w:val="none" w:sz="0" w:space="0" w:color="auto"/>
                <w:bottom w:val="none" w:sz="0" w:space="0" w:color="auto"/>
                <w:right w:val="none" w:sz="0" w:space="0" w:color="auto"/>
              </w:divBdr>
            </w:div>
            <w:div w:id="787502728">
              <w:marLeft w:val="0"/>
              <w:marRight w:val="0"/>
              <w:marTop w:val="0"/>
              <w:marBottom w:val="0"/>
              <w:divBdr>
                <w:top w:val="none" w:sz="0" w:space="0" w:color="auto"/>
                <w:left w:val="none" w:sz="0" w:space="0" w:color="auto"/>
                <w:bottom w:val="none" w:sz="0" w:space="0" w:color="auto"/>
                <w:right w:val="none" w:sz="0" w:space="0" w:color="auto"/>
              </w:divBdr>
            </w:div>
            <w:div w:id="790855227">
              <w:marLeft w:val="0"/>
              <w:marRight w:val="0"/>
              <w:marTop w:val="0"/>
              <w:marBottom w:val="0"/>
              <w:divBdr>
                <w:top w:val="none" w:sz="0" w:space="0" w:color="auto"/>
                <w:left w:val="none" w:sz="0" w:space="0" w:color="auto"/>
                <w:bottom w:val="none" w:sz="0" w:space="0" w:color="auto"/>
                <w:right w:val="none" w:sz="0" w:space="0" w:color="auto"/>
              </w:divBdr>
            </w:div>
            <w:div w:id="1035500396">
              <w:marLeft w:val="0"/>
              <w:marRight w:val="0"/>
              <w:marTop w:val="0"/>
              <w:marBottom w:val="0"/>
              <w:divBdr>
                <w:top w:val="none" w:sz="0" w:space="0" w:color="auto"/>
                <w:left w:val="none" w:sz="0" w:space="0" w:color="auto"/>
                <w:bottom w:val="none" w:sz="0" w:space="0" w:color="auto"/>
                <w:right w:val="none" w:sz="0" w:space="0" w:color="auto"/>
              </w:divBdr>
            </w:div>
            <w:div w:id="55514961">
              <w:marLeft w:val="0"/>
              <w:marRight w:val="0"/>
              <w:marTop w:val="0"/>
              <w:marBottom w:val="0"/>
              <w:divBdr>
                <w:top w:val="none" w:sz="0" w:space="0" w:color="auto"/>
                <w:left w:val="none" w:sz="0" w:space="0" w:color="auto"/>
                <w:bottom w:val="none" w:sz="0" w:space="0" w:color="auto"/>
                <w:right w:val="none" w:sz="0" w:space="0" w:color="auto"/>
              </w:divBdr>
            </w:div>
            <w:div w:id="220943916">
              <w:marLeft w:val="0"/>
              <w:marRight w:val="0"/>
              <w:marTop w:val="0"/>
              <w:marBottom w:val="0"/>
              <w:divBdr>
                <w:top w:val="none" w:sz="0" w:space="0" w:color="auto"/>
                <w:left w:val="none" w:sz="0" w:space="0" w:color="auto"/>
                <w:bottom w:val="none" w:sz="0" w:space="0" w:color="auto"/>
                <w:right w:val="none" w:sz="0" w:space="0" w:color="auto"/>
              </w:divBdr>
            </w:div>
            <w:div w:id="1701127354">
              <w:marLeft w:val="0"/>
              <w:marRight w:val="0"/>
              <w:marTop w:val="0"/>
              <w:marBottom w:val="0"/>
              <w:divBdr>
                <w:top w:val="none" w:sz="0" w:space="0" w:color="auto"/>
                <w:left w:val="none" w:sz="0" w:space="0" w:color="auto"/>
                <w:bottom w:val="none" w:sz="0" w:space="0" w:color="auto"/>
                <w:right w:val="none" w:sz="0" w:space="0" w:color="auto"/>
              </w:divBdr>
            </w:div>
            <w:div w:id="20132627">
              <w:marLeft w:val="0"/>
              <w:marRight w:val="0"/>
              <w:marTop w:val="0"/>
              <w:marBottom w:val="0"/>
              <w:divBdr>
                <w:top w:val="none" w:sz="0" w:space="0" w:color="auto"/>
                <w:left w:val="none" w:sz="0" w:space="0" w:color="auto"/>
                <w:bottom w:val="none" w:sz="0" w:space="0" w:color="auto"/>
                <w:right w:val="none" w:sz="0" w:space="0" w:color="auto"/>
              </w:divBdr>
            </w:div>
            <w:div w:id="1979528231">
              <w:marLeft w:val="0"/>
              <w:marRight w:val="0"/>
              <w:marTop w:val="0"/>
              <w:marBottom w:val="0"/>
              <w:divBdr>
                <w:top w:val="none" w:sz="0" w:space="0" w:color="auto"/>
                <w:left w:val="none" w:sz="0" w:space="0" w:color="auto"/>
                <w:bottom w:val="none" w:sz="0" w:space="0" w:color="auto"/>
                <w:right w:val="none" w:sz="0" w:space="0" w:color="auto"/>
              </w:divBdr>
            </w:div>
            <w:div w:id="1347176177">
              <w:marLeft w:val="0"/>
              <w:marRight w:val="0"/>
              <w:marTop w:val="0"/>
              <w:marBottom w:val="0"/>
              <w:divBdr>
                <w:top w:val="none" w:sz="0" w:space="0" w:color="auto"/>
                <w:left w:val="none" w:sz="0" w:space="0" w:color="auto"/>
                <w:bottom w:val="none" w:sz="0" w:space="0" w:color="auto"/>
                <w:right w:val="none" w:sz="0" w:space="0" w:color="auto"/>
              </w:divBdr>
            </w:div>
            <w:div w:id="837043778">
              <w:marLeft w:val="0"/>
              <w:marRight w:val="0"/>
              <w:marTop w:val="0"/>
              <w:marBottom w:val="0"/>
              <w:divBdr>
                <w:top w:val="none" w:sz="0" w:space="0" w:color="auto"/>
                <w:left w:val="none" w:sz="0" w:space="0" w:color="auto"/>
                <w:bottom w:val="none" w:sz="0" w:space="0" w:color="auto"/>
                <w:right w:val="none" w:sz="0" w:space="0" w:color="auto"/>
              </w:divBdr>
            </w:div>
            <w:div w:id="1619873146">
              <w:marLeft w:val="0"/>
              <w:marRight w:val="0"/>
              <w:marTop w:val="0"/>
              <w:marBottom w:val="0"/>
              <w:divBdr>
                <w:top w:val="none" w:sz="0" w:space="0" w:color="auto"/>
                <w:left w:val="none" w:sz="0" w:space="0" w:color="auto"/>
                <w:bottom w:val="none" w:sz="0" w:space="0" w:color="auto"/>
                <w:right w:val="none" w:sz="0" w:space="0" w:color="auto"/>
              </w:divBdr>
            </w:div>
            <w:div w:id="1857453699">
              <w:marLeft w:val="0"/>
              <w:marRight w:val="0"/>
              <w:marTop w:val="0"/>
              <w:marBottom w:val="0"/>
              <w:divBdr>
                <w:top w:val="none" w:sz="0" w:space="0" w:color="auto"/>
                <w:left w:val="none" w:sz="0" w:space="0" w:color="auto"/>
                <w:bottom w:val="none" w:sz="0" w:space="0" w:color="auto"/>
                <w:right w:val="none" w:sz="0" w:space="0" w:color="auto"/>
              </w:divBdr>
            </w:div>
            <w:div w:id="233974614">
              <w:marLeft w:val="0"/>
              <w:marRight w:val="0"/>
              <w:marTop w:val="0"/>
              <w:marBottom w:val="0"/>
              <w:divBdr>
                <w:top w:val="none" w:sz="0" w:space="0" w:color="auto"/>
                <w:left w:val="none" w:sz="0" w:space="0" w:color="auto"/>
                <w:bottom w:val="none" w:sz="0" w:space="0" w:color="auto"/>
                <w:right w:val="none" w:sz="0" w:space="0" w:color="auto"/>
              </w:divBdr>
            </w:div>
            <w:div w:id="627322928">
              <w:marLeft w:val="0"/>
              <w:marRight w:val="0"/>
              <w:marTop w:val="0"/>
              <w:marBottom w:val="0"/>
              <w:divBdr>
                <w:top w:val="none" w:sz="0" w:space="0" w:color="auto"/>
                <w:left w:val="none" w:sz="0" w:space="0" w:color="auto"/>
                <w:bottom w:val="none" w:sz="0" w:space="0" w:color="auto"/>
                <w:right w:val="none" w:sz="0" w:space="0" w:color="auto"/>
              </w:divBdr>
            </w:div>
            <w:div w:id="666399473">
              <w:marLeft w:val="0"/>
              <w:marRight w:val="0"/>
              <w:marTop w:val="0"/>
              <w:marBottom w:val="0"/>
              <w:divBdr>
                <w:top w:val="none" w:sz="0" w:space="0" w:color="auto"/>
                <w:left w:val="none" w:sz="0" w:space="0" w:color="auto"/>
                <w:bottom w:val="none" w:sz="0" w:space="0" w:color="auto"/>
                <w:right w:val="none" w:sz="0" w:space="0" w:color="auto"/>
              </w:divBdr>
            </w:div>
            <w:div w:id="537468801">
              <w:marLeft w:val="0"/>
              <w:marRight w:val="0"/>
              <w:marTop w:val="0"/>
              <w:marBottom w:val="0"/>
              <w:divBdr>
                <w:top w:val="none" w:sz="0" w:space="0" w:color="auto"/>
                <w:left w:val="none" w:sz="0" w:space="0" w:color="auto"/>
                <w:bottom w:val="none" w:sz="0" w:space="0" w:color="auto"/>
                <w:right w:val="none" w:sz="0" w:space="0" w:color="auto"/>
              </w:divBdr>
            </w:div>
            <w:div w:id="992024476">
              <w:marLeft w:val="0"/>
              <w:marRight w:val="0"/>
              <w:marTop w:val="0"/>
              <w:marBottom w:val="0"/>
              <w:divBdr>
                <w:top w:val="none" w:sz="0" w:space="0" w:color="auto"/>
                <w:left w:val="none" w:sz="0" w:space="0" w:color="auto"/>
                <w:bottom w:val="none" w:sz="0" w:space="0" w:color="auto"/>
                <w:right w:val="none" w:sz="0" w:space="0" w:color="auto"/>
              </w:divBdr>
            </w:div>
            <w:div w:id="958991527">
              <w:marLeft w:val="0"/>
              <w:marRight w:val="0"/>
              <w:marTop w:val="0"/>
              <w:marBottom w:val="0"/>
              <w:divBdr>
                <w:top w:val="none" w:sz="0" w:space="0" w:color="auto"/>
                <w:left w:val="none" w:sz="0" w:space="0" w:color="auto"/>
                <w:bottom w:val="none" w:sz="0" w:space="0" w:color="auto"/>
                <w:right w:val="none" w:sz="0" w:space="0" w:color="auto"/>
              </w:divBdr>
            </w:div>
            <w:div w:id="1628972028">
              <w:marLeft w:val="0"/>
              <w:marRight w:val="0"/>
              <w:marTop w:val="0"/>
              <w:marBottom w:val="0"/>
              <w:divBdr>
                <w:top w:val="none" w:sz="0" w:space="0" w:color="auto"/>
                <w:left w:val="none" w:sz="0" w:space="0" w:color="auto"/>
                <w:bottom w:val="none" w:sz="0" w:space="0" w:color="auto"/>
                <w:right w:val="none" w:sz="0" w:space="0" w:color="auto"/>
              </w:divBdr>
            </w:div>
            <w:div w:id="58209165">
              <w:marLeft w:val="0"/>
              <w:marRight w:val="0"/>
              <w:marTop w:val="0"/>
              <w:marBottom w:val="0"/>
              <w:divBdr>
                <w:top w:val="none" w:sz="0" w:space="0" w:color="auto"/>
                <w:left w:val="none" w:sz="0" w:space="0" w:color="auto"/>
                <w:bottom w:val="none" w:sz="0" w:space="0" w:color="auto"/>
                <w:right w:val="none" w:sz="0" w:space="0" w:color="auto"/>
              </w:divBdr>
            </w:div>
            <w:div w:id="849637837">
              <w:marLeft w:val="0"/>
              <w:marRight w:val="0"/>
              <w:marTop w:val="0"/>
              <w:marBottom w:val="0"/>
              <w:divBdr>
                <w:top w:val="none" w:sz="0" w:space="0" w:color="auto"/>
                <w:left w:val="none" w:sz="0" w:space="0" w:color="auto"/>
                <w:bottom w:val="none" w:sz="0" w:space="0" w:color="auto"/>
                <w:right w:val="none" w:sz="0" w:space="0" w:color="auto"/>
              </w:divBdr>
            </w:div>
            <w:div w:id="1872495433">
              <w:marLeft w:val="0"/>
              <w:marRight w:val="0"/>
              <w:marTop w:val="0"/>
              <w:marBottom w:val="0"/>
              <w:divBdr>
                <w:top w:val="none" w:sz="0" w:space="0" w:color="auto"/>
                <w:left w:val="none" w:sz="0" w:space="0" w:color="auto"/>
                <w:bottom w:val="none" w:sz="0" w:space="0" w:color="auto"/>
                <w:right w:val="none" w:sz="0" w:space="0" w:color="auto"/>
              </w:divBdr>
            </w:div>
            <w:div w:id="470052973">
              <w:marLeft w:val="0"/>
              <w:marRight w:val="0"/>
              <w:marTop w:val="0"/>
              <w:marBottom w:val="0"/>
              <w:divBdr>
                <w:top w:val="none" w:sz="0" w:space="0" w:color="auto"/>
                <w:left w:val="none" w:sz="0" w:space="0" w:color="auto"/>
                <w:bottom w:val="none" w:sz="0" w:space="0" w:color="auto"/>
                <w:right w:val="none" w:sz="0" w:space="0" w:color="auto"/>
              </w:divBdr>
            </w:div>
            <w:div w:id="622810753">
              <w:marLeft w:val="0"/>
              <w:marRight w:val="0"/>
              <w:marTop w:val="0"/>
              <w:marBottom w:val="0"/>
              <w:divBdr>
                <w:top w:val="none" w:sz="0" w:space="0" w:color="auto"/>
                <w:left w:val="none" w:sz="0" w:space="0" w:color="auto"/>
                <w:bottom w:val="none" w:sz="0" w:space="0" w:color="auto"/>
                <w:right w:val="none" w:sz="0" w:space="0" w:color="auto"/>
              </w:divBdr>
            </w:div>
            <w:div w:id="802427578">
              <w:marLeft w:val="0"/>
              <w:marRight w:val="0"/>
              <w:marTop w:val="0"/>
              <w:marBottom w:val="0"/>
              <w:divBdr>
                <w:top w:val="none" w:sz="0" w:space="0" w:color="auto"/>
                <w:left w:val="none" w:sz="0" w:space="0" w:color="auto"/>
                <w:bottom w:val="none" w:sz="0" w:space="0" w:color="auto"/>
                <w:right w:val="none" w:sz="0" w:space="0" w:color="auto"/>
              </w:divBdr>
            </w:div>
            <w:div w:id="1951933656">
              <w:marLeft w:val="0"/>
              <w:marRight w:val="0"/>
              <w:marTop w:val="0"/>
              <w:marBottom w:val="0"/>
              <w:divBdr>
                <w:top w:val="none" w:sz="0" w:space="0" w:color="auto"/>
                <w:left w:val="none" w:sz="0" w:space="0" w:color="auto"/>
                <w:bottom w:val="none" w:sz="0" w:space="0" w:color="auto"/>
                <w:right w:val="none" w:sz="0" w:space="0" w:color="auto"/>
              </w:divBdr>
            </w:div>
            <w:div w:id="1916548782">
              <w:marLeft w:val="0"/>
              <w:marRight w:val="0"/>
              <w:marTop w:val="0"/>
              <w:marBottom w:val="0"/>
              <w:divBdr>
                <w:top w:val="none" w:sz="0" w:space="0" w:color="auto"/>
                <w:left w:val="none" w:sz="0" w:space="0" w:color="auto"/>
                <w:bottom w:val="none" w:sz="0" w:space="0" w:color="auto"/>
                <w:right w:val="none" w:sz="0" w:space="0" w:color="auto"/>
              </w:divBdr>
            </w:div>
            <w:div w:id="1188175402">
              <w:marLeft w:val="0"/>
              <w:marRight w:val="0"/>
              <w:marTop w:val="0"/>
              <w:marBottom w:val="0"/>
              <w:divBdr>
                <w:top w:val="none" w:sz="0" w:space="0" w:color="auto"/>
                <w:left w:val="none" w:sz="0" w:space="0" w:color="auto"/>
                <w:bottom w:val="none" w:sz="0" w:space="0" w:color="auto"/>
                <w:right w:val="none" w:sz="0" w:space="0" w:color="auto"/>
              </w:divBdr>
            </w:div>
            <w:div w:id="1040547345">
              <w:marLeft w:val="0"/>
              <w:marRight w:val="0"/>
              <w:marTop w:val="0"/>
              <w:marBottom w:val="0"/>
              <w:divBdr>
                <w:top w:val="none" w:sz="0" w:space="0" w:color="auto"/>
                <w:left w:val="none" w:sz="0" w:space="0" w:color="auto"/>
                <w:bottom w:val="none" w:sz="0" w:space="0" w:color="auto"/>
                <w:right w:val="none" w:sz="0" w:space="0" w:color="auto"/>
              </w:divBdr>
            </w:div>
            <w:div w:id="161243926">
              <w:marLeft w:val="0"/>
              <w:marRight w:val="0"/>
              <w:marTop w:val="0"/>
              <w:marBottom w:val="0"/>
              <w:divBdr>
                <w:top w:val="none" w:sz="0" w:space="0" w:color="auto"/>
                <w:left w:val="none" w:sz="0" w:space="0" w:color="auto"/>
                <w:bottom w:val="none" w:sz="0" w:space="0" w:color="auto"/>
                <w:right w:val="none" w:sz="0" w:space="0" w:color="auto"/>
              </w:divBdr>
            </w:div>
            <w:div w:id="1889950001">
              <w:marLeft w:val="0"/>
              <w:marRight w:val="0"/>
              <w:marTop w:val="0"/>
              <w:marBottom w:val="0"/>
              <w:divBdr>
                <w:top w:val="none" w:sz="0" w:space="0" w:color="auto"/>
                <w:left w:val="none" w:sz="0" w:space="0" w:color="auto"/>
                <w:bottom w:val="none" w:sz="0" w:space="0" w:color="auto"/>
                <w:right w:val="none" w:sz="0" w:space="0" w:color="auto"/>
              </w:divBdr>
            </w:div>
            <w:div w:id="1372727803">
              <w:marLeft w:val="0"/>
              <w:marRight w:val="0"/>
              <w:marTop w:val="0"/>
              <w:marBottom w:val="0"/>
              <w:divBdr>
                <w:top w:val="none" w:sz="0" w:space="0" w:color="auto"/>
                <w:left w:val="none" w:sz="0" w:space="0" w:color="auto"/>
                <w:bottom w:val="none" w:sz="0" w:space="0" w:color="auto"/>
                <w:right w:val="none" w:sz="0" w:space="0" w:color="auto"/>
              </w:divBdr>
            </w:div>
            <w:div w:id="650911618">
              <w:marLeft w:val="0"/>
              <w:marRight w:val="0"/>
              <w:marTop w:val="0"/>
              <w:marBottom w:val="0"/>
              <w:divBdr>
                <w:top w:val="none" w:sz="0" w:space="0" w:color="auto"/>
                <w:left w:val="none" w:sz="0" w:space="0" w:color="auto"/>
                <w:bottom w:val="none" w:sz="0" w:space="0" w:color="auto"/>
                <w:right w:val="none" w:sz="0" w:space="0" w:color="auto"/>
              </w:divBdr>
            </w:div>
            <w:div w:id="1331104119">
              <w:marLeft w:val="0"/>
              <w:marRight w:val="0"/>
              <w:marTop w:val="0"/>
              <w:marBottom w:val="0"/>
              <w:divBdr>
                <w:top w:val="none" w:sz="0" w:space="0" w:color="auto"/>
                <w:left w:val="none" w:sz="0" w:space="0" w:color="auto"/>
                <w:bottom w:val="none" w:sz="0" w:space="0" w:color="auto"/>
                <w:right w:val="none" w:sz="0" w:space="0" w:color="auto"/>
              </w:divBdr>
            </w:div>
            <w:div w:id="928657072">
              <w:marLeft w:val="0"/>
              <w:marRight w:val="0"/>
              <w:marTop w:val="0"/>
              <w:marBottom w:val="0"/>
              <w:divBdr>
                <w:top w:val="none" w:sz="0" w:space="0" w:color="auto"/>
                <w:left w:val="none" w:sz="0" w:space="0" w:color="auto"/>
                <w:bottom w:val="none" w:sz="0" w:space="0" w:color="auto"/>
                <w:right w:val="none" w:sz="0" w:space="0" w:color="auto"/>
              </w:divBdr>
            </w:div>
            <w:div w:id="872227170">
              <w:marLeft w:val="0"/>
              <w:marRight w:val="0"/>
              <w:marTop w:val="0"/>
              <w:marBottom w:val="0"/>
              <w:divBdr>
                <w:top w:val="none" w:sz="0" w:space="0" w:color="auto"/>
                <w:left w:val="none" w:sz="0" w:space="0" w:color="auto"/>
                <w:bottom w:val="none" w:sz="0" w:space="0" w:color="auto"/>
                <w:right w:val="none" w:sz="0" w:space="0" w:color="auto"/>
              </w:divBdr>
            </w:div>
            <w:div w:id="773944334">
              <w:marLeft w:val="0"/>
              <w:marRight w:val="0"/>
              <w:marTop w:val="0"/>
              <w:marBottom w:val="0"/>
              <w:divBdr>
                <w:top w:val="none" w:sz="0" w:space="0" w:color="auto"/>
                <w:left w:val="none" w:sz="0" w:space="0" w:color="auto"/>
                <w:bottom w:val="none" w:sz="0" w:space="0" w:color="auto"/>
                <w:right w:val="none" w:sz="0" w:space="0" w:color="auto"/>
              </w:divBdr>
            </w:div>
            <w:div w:id="1517888139">
              <w:marLeft w:val="0"/>
              <w:marRight w:val="0"/>
              <w:marTop w:val="0"/>
              <w:marBottom w:val="0"/>
              <w:divBdr>
                <w:top w:val="none" w:sz="0" w:space="0" w:color="auto"/>
                <w:left w:val="none" w:sz="0" w:space="0" w:color="auto"/>
                <w:bottom w:val="none" w:sz="0" w:space="0" w:color="auto"/>
                <w:right w:val="none" w:sz="0" w:space="0" w:color="auto"/>
              </w:divBdr>
            </w:div>
            <w:div w:id="1169099580">
              <w:marLeft w:val="0"/>
              <w:marRight w:val="0"/>
              <w:marTop w:val="0"/>
              <w:marBottom w:val="0"/>
              <w:divBdr>
                <w:top w:val="none" w:sz="0" w:space="0" w:color="auto"/>
                <w:left w:val="none" w:sz="0" w:space="0" w:color="auto"/>
                <w:bottom w:val="none" w:sz="0" w:space="0" w:color="auto"/>
                <w:right w:val="none" w:sz="0" w:space="0" w:color="auto"/>
              </w:divBdr>
            </w:div>
            <w:div w:id="274681975">
              <w:marLeft w:val="0"/>
              <w:marRight w:val="0"/>
              <w:marTop w:val="0"/>
              <w:marBottom w:val="0"/>
              <w:divBdr>
                <w:top w:val="none" w:sz="0" w:space="0" w:color="auto"/>
                <w:left w:val="none" w:sz="0" w:space="0" w:color="auto"/>
                <w:bottom w:val="none" w:sz="0" w:space="0" w:color="auto"/>
                <w:right w:val="none" w:sz="0" w:space="0" w:color="auto"/>
              </w:divBdr>
            </w:div>
            <w:div w:id="2121681738">
              <w:marLeft w:val="0"/>
              <w:marRight w:val="0"/>
              <w:marTop w:val="0"/>
              <w:marBottom w:val="0"/>
              <w:divBdr>
                <w:top w:val="none" w:sz="0" w:space="0" w:color="auto"/>
                <w:left w:val="none" w:sz="0" w:space="0" w:color="auto"/>
                <w:bottom w:val="none" w:sz="0" w:space="0" w:color="auto"/>
                <w:right w:val="none" w:sz="0" w:space="0" w:color="auto"/>
              </w:divBdr>
            </w:div>
            <w:div w:id="1656912700">
              <w:marLeft w:val="0"/>
              <w:marRight w:val="0"/>
              <w:marTop w:val="0"/>
              <w:marBottom w:val="0"/>
              <w:divBdr>
                <w:top w:val="none" w:sz="0" w:space="0" w:color="auto"/>
                <w:left w:val="none" w:sz="0" w:space="0" w:color="auto"/>
                <w:bottom w:val="none" w:sz="0" w:space="0" w:color="auto"/>
                <w:right w:val="none" w:sz="0" w:space="0" w:color="auto"/>
              </w:divBdr>
            </w:div>
            <w:div w:id="1799645652">
              <w:marLeft w:val="0"/>
              <w:marRight w:val="0"/>
              <w:marTop w:val="0"/>
              <w:marBottom w:val="0"/>
              <w:divBdr>
                <w:top w:val="none" w:sz="0" w:space="0" w:color="auto"/>
                <w:left w:val="none" w:sz="0" w:space="0" w:color="auto"/>
                <w:bottom w:val="none" w:sz="0" w:space="0" w:color="auto"/>
                <w:right w:val="none" w:sz="0" w:space="0" w:color="auto"/>
              </w:divBdr>
            </w:div>
            <w:div w:id="37317883">
              <w:marLeft w:val="0"/>
              <w:marRight w:val="0"/>
              <w:marTop w:val="0"/>
              <w:marBottom w:val="0"/>
              <w:divBdr>
                <w:top w:val="none" w:sz="0" w:space="0" w:color="auto"/>
                <w:left w:val="none" w:sz="0" w:space="0" w:color="auto"/>
                <w:bottom w:val="none" w:sz="0" w:space="0" w:color="auto"/>
                <w:right w:val="none" w:sz="0" w:space="0" w:color="auto"/>
              </w:divBdr>
            </w:div>
            <w:div w:id="2138261024">
              <w:marLeft w:val="0"/>
              <w:marRight w:val="0"/>
              <w:marTop w:val="0"/>
              <w:marBottom w:val="0"/>
              <w:divBdr>
                <w:top w:val="none" w:sz="0" w:space="0" w:color="auto"/>
                <w:left w:val="none" w:sz="0" w:space="0" w:color="auto"/>
                <w:bottom w:val="none" w:sz="0" w:space="0" w:color="auto"/>
                <w:right w:val="none" w:sz="0" w:space="0" w:color="auto"/>
              </w:divBdr>
            </w:div>
            <w:div w:id="1702127230">
              <w:marLeft w:val="0"/>
              <w:marRight w:val="0"/>
              <w:marTop w:val="0"/>
              <w:marBottom w:val="0"/>
              <w:divBdr>
                <w:top w:val="none" w:sz="0" w:space="0" w:color="auto"/>
                <w:left w:val="none" w:sz="0" w:space="0" w:color="auto"/>
                <w:bottom w:val="none" w:sz="0" w:space="0" w:color="auto"/>
                <w:right w:val="none" w:sz="0" w:space="0" w:color="auto"/>
              </w:divBdr>
            </w:div>
            <w:div w:id="297416506">
              <w:marLeft w:val="0"/>
              <w:marRight w:val="0"/>
              <w:marTop w:val="0"/>
              <w:marBottom w:val="0"/>
              <w:divBdr>
                <w:top w:val="none" w:sz="0" w:space="0" w:color="auto"/>
                <w:left w:val="none" w:sz="0" w:space="0" w:color="auto"/>
                <w:bottom w:val="none" w:sz="0" w:space="0" w:color="auto"/>
                <w:right w:val="none" w:sz="0" w:space="0" w:color="auto"/>
              </w:divBdr>
            </w:div>
            <w:div w:id="1242788573">
              <w:marLeft w:val="0"/>
              <w:marRight w:val="0"/>
              <w:marTop w:val="0"/>
              <w:marBottom w:val="0"/>
              <w:divBdr>
                <w:top w:val="none" w:sz="0" w:space="0" w:color="auto"/>
                <w:left w:val="none" w:sz="0" w:space="0" w:color="auto"/>
                <w:bottom w:val="none" w:sz="0" w:space="0" w:color="auto"/>
                <w:right w:val="none" w:sz="0" w:space="0" w:color="auto"/>
              </w:divBdr>
            </w:div>
            <w:div w:id="727799756">
              <w:marLeft w:val="0"/>
              <w:marRight w:val="0"/>
              <w:marTop w:val="0"/>
              <w:marBottom w:val="0"/>
              <w:divBdr>
                <w:top w:val="none" w:sz="0" w:space="0" w:color="auto"/>
                <w:left w:val="none" w:sz="0" w:space="0" w:color="auto"/>
                <w:bottom w:val="none" w:sz="0" w:space="0" w:color="auto"/>
                <w:right w:val="none" w:sz="0" w:space="0" w:color="auto"/>
              </w:divBdr>
            </w:div>
            <w:div w:id="1446197078">
              <w:marLeft w:val="0"/>
              <w:marRight w:val="0"/>
              <w:marTop w:val="0"/>
              <w:marBottom w:val="0"/>
              <w:divBdr>
                <w:top w:val="none" w:sz="0" w:space="0" w:color="auto"/>
                <w:left w:val="none" w:sz="0" w:space="0" w:color="auto"/>
                <w:bottom w:val="none" w:sz="0" w:space="0" w:color="auto"/>
                <w:right w:val="none" w:sz="0" w:space="0" w:color="auto"/>
              </w:divBdr>
            </w:div>
            <w:div w:id="152717505">
              <w:marLeft w:val="0"/>
              <w:marRight w:val="0"/>
              <w:marTop w:val="0"/>
              <w:marBottom w:val="0"/>
              <w:divBdr>
                <w:top w:val="none" w:sz="0" w:space="0" w:color="auto"/>
                <w:left w:val="none" w:sz="0" w:space="0" w:color="auto"/>
                <w:bottom w:val="none" w:sz="0" w:space="0" w:color="auto"/>
                <w:right w:val="none" w:sz="0" w:space="0" w:color="auto"/>
              </w:divBdr>
            </w:div>
            <w:div w:id="622811882">
              <w:marLeft w:val="0"/>
              <w:marRight w:val="0"/>
              <w:marTop w:val="0"/>
              <w:marBottom w:val="0"/>
              <w:divBdr>
                <w:top w:val="none" w:sz="0" w:space="0" w:color="auto"/>
                <w:left w:val="none" w:sz="0" w:space="0" w:color="auto"/>
                <w:bottom w:val="none" w:sz="0" w:space="0" w:color="auto"/>
                <w:right w:val="none" w:sz="0" w:space="0" w:color="auto"/>
              </w:divBdr>
            </w:div>
            <w:div w:id="1835488817">
              <w:marLeft w:val="0"/>
              <w:marRight w:val="0"/>
              <w:marTop w:val="0"/>
              <w:marBottom w:val="0"/>
              <w:divBdr>
                <w:top w:val="none" w:sz="0" w:space="0" w:color="auto"/>
                <w:left w:val="none" w:sz="0" w:space="0" w:color="auto"/>
                <w:bottom w:val="none" w:sz="0" w:space="0" w:color="auto"/>
                <w:right w:val="none" w:sz="0" w:space="0" w:color="auto"/>
              </w:divBdr>
            </w:div>
            <w:div w:id="1138912077">
              <w:marLeft w:val="0"/>
              <w:marRight w:val="0"/>
              <w:marTop w:val="0"/>
              <w:marBottom w:val="0"/>
              <w:divBdr>
                <w:top w:val="none" w:sz="0" w:space="0" w:color="auto"/>
                <w:left w:val="none" w:sz="0" w:space="0" w:color="auto"/>
                <w:bottom w:val="none" w:sz="0" w:space="0" w:color="auto"/>
                <w:right w:val="none" w:sz="0" w:space="0" w:color="auto"/>
              </w:divBdr>
            </w:div>
            <w:div w:id="2113429927">
              <w:marLeft w:val="0"/>
              <w:marRight w:val="0"/>
              <w:marTop w:val="0"/>
              <w:marBottom w:val="0"/>
              <w:divBdr>
                <w:top w:val="none" w:sz="0" w:space="0" w:color="auto"/>
                <w:left w:val="none" w:sz="0" w:space="0" w:color="auto"/>
                <w:bottom w:val="none" w:sz="0" w:space="0" w:color="auto"/>
                <w:right w:val="none" w:sz="0" w:space="0" w:color="auto"/>
              </w:divBdr>
            </w:div>
            <w:div w:id="1485128023">
              <w:marLeft w:val="0"/>
              <w:marRight w:val="0"/>
              <w:marTop w:val="0"/>
              <w:marBottom w:val="0"/>
              <w:divBdr>
                <w:top w:val="none" w:sz="0" w:space="0" w:color="auto"/>
                <w:left w:val="none" w:sz="0" w:space="0" w:color="auto"/>
                <w:bottom w:val="none" w:sz="0" w:space="0" w:color="auto"/>
                <w:right w:val="none" w:sz="0" w:space="0" w:color="auto"/>
              </w:divBdr>
            </w:div>
            <w:div w:id="1191139215">
              <w:marLeft w:val="0"/>
              <w:marRight w:val="0"/>
              <w:marTop w:val="0"/>
              <w:marBottom w:val="0"/>
              <w:divBdr>
                <w:top w:val="none" w:sz="0" w:space="0" w:color="auto"/>
                <w:left w:val="none" w:sz="0" w:space="0" w:color="auto"/>
                <w:bottom w:val="none" w:sz="0" w:space="0" w:color="auto"/>
                <w:right w:val="none" w:sz="0" w:space="0" w:color="auto"/>
              </w:divBdr>
            </w:div>
            <w:div w:id="670447279">
              <w:marLeft w:val="0"/>
              <w:marRight w:val="0"/>
              <w:marTop w:val="0"/>
              <w:marBottom w:val="0"/>
              <w:divBdr>
                <w:top w:val="none" w:sz="0" w:space="0" w:color="auto"/>
                <w:left w:val="none" w:sz="0" w:space="0" w:color="auto"/>
                <w:bottom w:val="none" w:sz="0" w:space="0" w:color="auto"/>
                <w:right w:val="none" w:sz="0" w:space="0" w:color="auto"/>
              </w:divBdr>
            </w:div>
            <w:div w:id="2139762982">
              <w:marLeft w:val="0"/>
              <w:marRight w:val="0"/>
              <w:marTop w:val="0"/>
              <w:marBottom w:val="0"/>
              <w:divBdr>
                <w:top w:val="none" w:sz="0" w:space="0" w:color="auto"/>
                <w:left w:val="none" w:sz="0" w:space="0" w:color="auto"/>
                <w:bottom w:val="none" w:sz="0" w:space="0" w:color="auto"/>
                <w:right w:val="none" w:sz="0" w:space="0" w:color="auto"/>
              </w:divBdr>
            </w:div>
            <w:div w:id="349838861">
              <w:marLeft w:val="0"/>
              <w:marRight w:val="0"/>
              <w:marTop w:val="0"/>
              <w:marBottom w:val="0"/>
              <w:divBdr>
                <w:top w:val="none" w:sz="0" w:space="0" w:color="auto"/>
                <w:left w:val="none" w:sz="0" w:space="0" w:color="auto"/>
                <w:bottom w:val="none" w:sz="0" w:space="0" w:color="auto"/>
                <w:right w:val="none" w:sz="0" w:space="0" w:color="auto"/>
              </w:divBdr>
            </w:div>
            <w:div w:id="1763330266">
              <w:marLeft w:val="0"/>
              <w:marRight w:val="0"/>
              <w:marTop w:val="0"/>
              <w:marBottom w:val="0"/>
              <w:divBdr>
                <w:top w:val="none" w:sz="0" w:space="0" w:color="auto"/>
                <w:left w:val="none" w:sz="0" w:space="0" w:color="auto"/>
                <w:bottom w:val="none" w:sz="0" w:space="0" w:color="auto"/>
                <w:right w:val="none" w:sz="0" w:space="0" w:color="auto"/>
              </w:divBdr>
            </w:div>
            <w:div w:id="1972711526">
              <w:marLeft w:val="0"/>
              <w:marRight w:val="0"/>
              <w:marTop w:val="0"/>
              <w:marBottom w:val="0"/>
              <w:divBdr>
                <w:top w:val="none" w:sz="0" w:space="0" w:color="auto"/>
                <w:left w:val="none" w:sz="0" w:space="0" w:color="auto"/>
                <w:bottom w:val="none" w:sz="0" w:space="0" w:color="auto"/>
                <w:right w:val="none" w:sz="0" w:space="0" w:color="auto"/>
              </w:divBdr>
            </w:div>
            <w:div w:id="1285187161">
              <w:marLeft w:val="0"/>
              <w:marRight w:val="0"/>
              <w:marTop w:val="0"/>
              <w:marBottom w:val="0"/>
              <w:divBdr>
                <w:top w:val="none" w:sz="0" w:space="0" w:color="auto"/>
                <w:left w:val="none" w:sz="0" w:space="0" w:color="auto"/>
                <w:bottom w:val="none" w:sz="0" w:space="0" w:color="auto"/>
                <w:right w:val="none" w:sz="0" w:space="0" w:color="auto"/>
              </w:divBdr>
            </w:div>
            <w:div w:id="2055793">
              <w:marLeft w:val="0"/>
              <w:marRight w:val="0"/>
              <w:marTop w:val="0"/>
              <w:marBottom w:val="0"/>
              <w:divBdr>
                <w:top w:val="none" w:sz="0" w:space="0" w:color="auto"/>
                <w:left w:val="none" w:sz="0" w:space="0" w:color="auto"/>
                <w:bottom w:val="none" w:sz="0" w:space="0" w:color="auto"/>
                <w:right w:val="none" w:sz="0" w:space="0" w:color="auto"/>
              </w:divBdr>
            </w:div>
            <w:div w:id="674574524">
              <w:marLeft w:val="0"/>
              <w:marRight w:val="0"/>
              <w:marTop w:val="0"/>
              <w:marBottom w:val="0"/>
              <w:divBdr>
                <w:top w:val="none" w:sz="0" w:space="0" w:color="auto"/>
                <w:left w:val="none" w:sz="0" w:space="0" w:color="auto"/>
                <w:bottom w:val="none" w:sz="0" w:space="0" w:color="auto"/>
                <w:right w:val="none" w:sz="0" w:space="0" w:color="auto"/>
              </w:divBdr>
            </w:div>
            <w:div w:id="1009985386">
              <w:marLeft w:val="0"/>
              <w:marRight w:val="0"/>
              <w:marTop w:val="0"/>
              <w:marBottom w:val="0"/>
              <w:divBdr>
                <w:top w:val="none" w:sz="0" w:space="0" w:color="auto"/>
                <w:left w:val="none" w:sz="0" w:space="0" w:color="auto"/>
                <w:bottom w:val="none" w:sz="0" w:space="0" w:color="auto"/>
                <w:right w:val="none" w:sz="0" w:space="0" w:color="auto"/>
              </w:divBdr>
            </w:div>
            <w:div w:id="631717844">
              <w:marLeft w:val="0"/>
              <w:marRight w:val="0"/>
              <w:marTop w:val="0"/>
              <w:marBottom w:val="0"/>
              <w:divBdr>
                <w:top w:val="none" w:sz="0" w:space="0" w:color="auto"/>
                <w:left w:val="none" w:sz="0" w:space="0" w:color="auto"/>
                <w:bottom w:val="none" w:sz="0" w:space="0" w:color="auto"/>
                <w:right w:val="none" w:sz="0" w:space="0" w:color="auto"/>
              </w:divBdr>
            </w:div>
            <w:div w:id="947468370">
              <w:marLeft w:val="0"/>
              <w:marRight w:val="0"/>
              <w:marTop w:val="0"/>
              <w:marBottom w:val="0"/>
              <w:divBdr>
                <w:top w:val="none" w:sz="0" w:space="0" w:color="auto"/>
                <w:left w:val="none" w:sz="0" w:space="0" w:color="auto"/>
                <w:bottom w:val="none" w:sz="0" w:space="0" w:color="auto"/>
                <w:right w:val="none" w:sz="0" w:space="0" w:color="auto"/>
              </w:divBdr>
            </w:div>
            <w:div w:id="810556764">
              <w:marLeft w:val="0"/>
              <w:marRight w:val="0"/>
              <w:marTop w:val="0"/>
              <w:marBottom w:val="0"/>
              <w:divBdr>
                <w:top w:val="none" w:sz="0" w:space="0" w:color="auto"/>
                <w:left w:val="none" w:sz="0" w:space="0" w:color="auto"/>
                <w:bottom w:val="none" w:sz="0" w:space="0" w:color="auto"/>
                <w:right w:val="none" w:sz="0" w:space="0" w:color="auto"/>
              </w:divBdr>
            </w:div>
            <w:div w:id="1465925876">
              <w:marLeft w:val="0"/>
              <w:marRight w:val="0"/>
              <w:marTop w:val="0"/>
              <w:marBottom w:val="0"/>
              <w:divBdr>
                <w:top w:val="none" w:sz="0" w:space="0" w:color="auto"/>
                <w:left w:val="none" w:sz="0" w:space="0" w:color="auto"/>
                <w:bottom w:val="none" w:sz="0" w:space="0" w:color="auto"/>
                <w:right w:val="none" w:sz="0" w:space="0" w:color="auto"/>
              </w:divBdr>
            </w:div>
            <w:div w:id="1817988577">
              <w:marLeft w:val="0"/>
              <w:marRight w:val="0"/>
              <w:marTop w:val="0"/>
              <w:marBottom w:val="0"/>
              <w:divBdr>
                <w:top w:val="none" w:sz="0" w:space="0" w:color="auto"/>
                <w:left w:val="none" w:sz="0" w:space="0" w:color="auto"/>
                <w:bottom w:val="none" w:sz="0" w:space="0" w:color="auto"/>
                <w:right w:val="none" w:sz="0" w:space="0" w:color="auto"/>
              </w:divBdr>
            </w:div>
            <w:div w:id="1544831292">
              <w:marLeft w:val="0"/>
              <w:marRight w:val="0"/>
              <w:marTop w:val="0"/>
              <w:marBottom w:val="0"/>
              <w:divBdr>
                <w:top w:val="none" w:sz="0" w:space="0" w:color="auto"/>
                <w:left w:val="none" w:sz="0" w:space="0" w:color="auto"/>
                <w:bottom w:val="none" w:sz="0" w:space="0" w:color="auto"/>
                <w:right w:val="none" w:sz="0" w:space="0" w:color="auto"/>
              </w:divBdr>
            </w:div>
            <w:div w:id="943070133">
              <w:marLeft w:val="0"/>
              <w:marRight w:val="0"/>
              <w:marTop w:val="0"/>
              <w:marBottom w:val="0"/>
              <w:divBdr>
                <w:top w:val="none" w:sz="0" w:space="0" w:color="auto"/>
                <w:left w:val="none" w:sz="0" w:space="0" w:color="auto"/>
                <w:bottom w:val="none" w:sz="0" w:space="0" w:color="auto"/>
                <w:right w:val="none" w:sz="0" w:space="0" w:color="auto"/>
              </w:divBdr>
            </w:div>
            <w:div w:id="80227094">
              <w:marLeft w:val="0"/>
              <w:marRight w:val="0"/>
              <w:marTop w:val="0"/>
              <w:marBottom w:val="0"/>
              <w:divBdr>
                <w:top w:val="none" w:sz="0" w:space="0" w:color="auto"/>
                <w:left w:val="none" w:sz="0" w:space="0" w:color="auto"/>
                <w:bottom w:val="none" w:sz="0" w:space="0" w:color="auto"/>
                <w:right w:val="none" w:sz="0" w:space="0" w:color="auto"/>
              </w:divBdr>
            </w:div>
            <w:div w:id="2024282532">
              <w:marLeft w:val="0"/>
              <w:marRight w:val="0"/>
              <w:marTop w:val="0"/>
              <w:marBottom w:val="0"/>
              <w:divBdr>
                <w:top w:val="none" w:sz="0" w:space="0" w:color="auto"/>
                <w:left w:val="none" w:sz="0" w:space="0" w:color="auto"/>
                <w:bottom w:val="none" w:sz="0" w:space="0" w:color="auto"/>
                <w:right w:val="none" w:sz="0" w:space="0" w:color="auto"/>
              </w:divBdr>
            </w:div>
            <w:div w:id="979651191">
              <w:marLeft w:val="0"/>
              <w:marRight w:val="0"/>
              <w:marTop w:val="0"/>
              <w:marBottom w:val="0"/>
              <w:divBdr>
                <w:top w:val="none" w:sz="0" w:space="0" w:color="auto"/>
                <w:left w:val="none" w:sz="0" w:space="0" w:color="auto"/>
                <w:bottom w:val="none" w:sz="0" w:space="0" w:color="auto"/>
                <w:right w:val="none" w:sz="0" w:space="0" w:color="auto"/>
              </w:divBdr>
            </w:div>
            <w:div w:id="1125081384">
              <w:marLeft w:val="0"/>
              <w:marRight w:val="0"/>
              <w:marTop w:val="0"/>
              <w:marBottom w:val="0"/>
              <w:divBdr>
                <w:top w:val="none" w:sz="0" w:space="0" w:color="auto"/>
                <w:left w:val="none" w:sz="0" w:space="0" w:color="auto"/>
                <w:bottom w:val="none" w:sz="0" w:space="0" w:color="auto"/>
                <w:right w:val="none" w:sz="0" w:space="0" w:color="auto"/>
              </w:divBdr>
            </w:div>
            <w:div w:id="1402680598">
              <w:marLeft w:val="0"/>
              <w:marRight w:val="0"/>
              <w:marTop w:val="0"/>
              <w:marBottom w:val="0"/>
              <w:divBdr>
                <w:top w:val="none" w:sz="0" w:space="0" w:color="auto"/>
                <w:left w:val="none" w:sz="0" w:space="0" w:color="auto"/>
                <w:bottom w:val="none" w:sz="0" w:space="0" w:color="auto"/>
                <w:right w:val="none" w:sz="0" w:space="0" w:color="auto"/>
              </w:divBdr>
            </w:div>
            <w:div w:id="844977713">
              <w:marLeft w:val="0"/>
              <w:marRight w:val="0"/>
              <w:marTop w:val="0"/>
              <w:marBottom w:val="0"/>
              <w:divBdr>
                <w:top w:val="none" w:sz="0" w:space="0" w:color="auto"/>
                <w:left w:val="none" w:sz="0" w:space="0" w:color="auto"/>
                <w:bottom w:val="none" w:sz="0" w:space="0" w:color="auto"/>
                <w:right w:val="none" w:sz="0" w:space="0" w:color="auto"/>
              </w:divBdr>
            </w:div>
            <w:div w:id="679626767">
              <w:marLeft w:val="0"/>
              <w:marRight w:val="0"/>
              <w:marTop w:val="0"/>
              <w:marBottom w:val="0"/>
              <w:divBdr>
                <w:top w:val="none" w:sz="0" w:space="0" w:color="auto"/>
                <w:left w:val="none" w:sz="0" w:space="0" w:color="auto"/>
                <w:bottom w:val="none" w:sz="0" w:space="0" w:color="auto"/>
                <w:right w:val="none" w:sz="0" w:space="0" w:color="auto"/>
              </w:divBdr>
            </w:div>
            <w:div w:id="15620888">
              <w:marLeft w:val="0"/>
              <w:marRight w:val="0"/>
              <w:marTop w:val="0"/>
              <w:marBottom w:val="0"/>
              <w:divBdr>
                <w:top w:val="none" w:sz="0" w:space="0" w:color="auto"/>
                <w:left w:val="none" w:sz="0" w:space="0" w:color="auto"/>
                <w:bottom w:val="none" w:sz="0" w:space="0" w:color="auto"/>
                <w:right w:val="none" w:sz="0" w:space="0" w:color="auto"/>
              </w:divBdr>
            </w:div>
            <w:div w:id="954170648">
              <w:marLeft w:val="0"/>
              <w:marRight w:val="0"/>
              <w:marTop w:val="0"/>
              <w:marBottom w:val="0"/>
              <w:divBdr>
                <w:top w:val="none" w:sz="0" w:space="0" w:color="auto"/>
                <w:left w:val="none" w:sz="0" w:space="0" w:color="auto"/>
                <w:bottom w:val="none" w:sz="0" w:space="0" w:color="auto"/>
                <w:right w:val="none" w:sz="0" w:space="0" w:color="auto"/>
              </w:divBdr>
            </w:div>
            <w:div w:id="1083455144">
              <w:marLeft w:val="0"/>
              <w:marRight w:val="0"/>
              <w:marTop w:val="0"/>
              <w:marBottom w:val="0"/>
              <w:divBdr>
                <w:top w:val="none" w:sz="0" w:space="0" w:color="auto"/>
                <w:left w:val="none" w:sz="0" w:space="0" w:color="auto"/>
                <w:bottom w:val="none" w:sz="0" w:space="0" w:color="auto"/>
                <w:right w:val="none" w:sz="0" w:space="0" w:color="auto"/>
              </w:divBdr>
            </w:div>
            <w:div w:id="1376078261">
              <w:marLeft w:val="0"/>
              <w:marRight w:val="0"/>
              <w:marTop w:val="0"/>
              <w:marBottom w:val="0"/>
              <w:divBdr>
                <w:top w:val="none" w:sz="0" w:space="0" w:color="auto"/>
                <w:left w:val="none" w:sz="0" w:space="0" w:color="auto"/>
                <w:bottom w:val="none" w:sz="0" w:space="0" w:color="auto"/>
                <w:right w:val="none" w:sz="0" w:space="0" w:color="auto"/>
              </w:divBdr>
            </w:div>
            <w:div w:id="1258559932">
              <w:marLeft w:val="0"/>
              <w:marRight w:val="0"/>
              <w:marTop w:val="0"/>
              <w:marBottom w:val="0"/>
              <w:divBdr>
                <w:top w:val="none" w:sz="0" w:space="0" w:color="auto"/>
                <w:left w:val="none" w:sz="0" w:space="0" w:color="auto"/>
                <w:bottom w:val="none" w:sz="0" w:space="0" w:color="auto"/>
                <w:right w:val="none" w:sz="0" w:space="0" w:color="auto"/>
              </w:divBdr>
            </w:div>
            <w:div w:id="1331331003">
              <w:marLeft w:val="0"/>
              <w:marRight w:val="0"/>
              <w:marTop w:val="0"/>
              <w:marBottom w:val="0"/>
              <w:divBdr>
                <w:top w:val="none" w:sz="0" w:space="0" w:color="auto"/>
                <w:left w:val="none" w:sz="0" w:space="0" w:color="auto"/>
                <w:bottom w:val="none" w:sz="0" w:space="0" w:color="auto"/>
                <w:right w:val="none" w:sz="0" w:space="0" w:color="auto"/>
              </w:divBdr>
            </w:div>
            <w:div w:id="1617057816">
              <w:marLeft w:val="0"/>
              <w:marRight w:val="0"/>
              <w:marTop w:val="0"/>
              <w:marBottom w:val="0"/>
              <w:divBdr>
                <w:top w:val="none" w:sz="0" w:space="0" w:color="auto"/>
                <w:left w:val="none" w:sz="0" w:space="0" w:color="auto"/>
                <w:bottom w:val="none" w:sz="0" w:space="0" w:color="auto"/>
                <w:right w:val="none" w:sz="0" w:space="0" w:color="auto"/>
              </w:divBdr>
            </w:div>
            <w:div w:id="1028682687">
              <w:marLeft w:val="0"/>
              <w:marRight w:val="0"/>
              <w:marTop w:val="0"/>
              <w:marBottom w:val="0"/>
              <w:divBdr>
                <w:top w:val="none" w:sz="0" w:space="0" w:color="auto"/>
                <w:left w:val="none" w:sz="0" w:space="0" w:color="auto"/>
                <w:bottom w:val="none" w:sz="0" w:space="0" w:color="auto"/>
                <w:right w:val="none" w:sz="0" w:space="0" w:color="auto"/>
              </w:divBdr>
            </w:div>
            <w:div w:id="355430965">
              <w:marLeft w:val="0"/>
              <w:marRight w:val="0"/>
              <w:marTop w:val="0"/>
              <w:marBottom w:val="0"/>
              <w:divBdr>
                <w:top w:val="none" w:sz="0" w:space="0" w:color="auto"/>
                <w:left w:val="none" w:sz="0" w:space="0" w:color="auto"/>
                <w:bottom w:val="none" w:sz="0" w:space="0" w:color="auto"/>
                <w:right w:val="none" w:sz="0" w:space="0" w:color="auto"/>
              </w:divBdr>
            </w:div>
            <w:div w:id="2076933447">
              <w:marLeft w:val="0"/>
              <w:marRight w:val="0"/>
              <w:marTop w:val="0"/>
              <w:marBottom w:val="0"/>
              <w:divBdr>
                <w:top w:val="none" w:sz="0" w:space="0" w:color="auto"/>
                <w:left w:val="none" w:sz="0" w:space="0" w:color="auto"/>
                <w:bottom w:val="none" w:sz="0" w:space="0" w:color="auto"/>
                <w:right w:val="none" w:sz="0" w:space="0" w:color="auto"/>
              </w:divBdr>
            </w:div>
            <w:div w:id="989597157">
              <w:marLeft w:val="0"/>
              <w:marRight w:val="0"/>
              <w:marTop w:val="0"/>
              <w:marBottom w:val="0"/>
              <w:divBdr>
                <w:top w:val="none" w:sz="0" w:space="0" w:color="auto"/>
                <w:left w:val="none" w:sz="0" w:space="0" w:color="auto"/>
                <w:bottom w:val="none" w:sz="0" w:space="0" w:color="auto"/>
                <w:right w:val="none" w:sz="0" w:space="0" w:color="auto"/>
              </w:divBdr>
            </w:div>
            <w:div w:id="250282355">
              <w:marLeft w:val="0"/>
              <w:marRight w:val="0"/>
              <w:marTop w:val="0"/>
              <w:marBottom w:val="0"/>
              <w:divBdr>
                <w:top w:val="none" w:sz="0" w:space="0" w:color="auto"/>
                <w:left w:val="none" w:sz="0" w:space="0" w:color="auto"/>
                <w:bottom w:val="none" w:sz="0" w:space="0" w:color="auto"/>
                <w:right w:val="none" w:sz="0" w:space="0" w:color="auto"/>
              </w:divBdr>
            </w:div>
            <w:div w:id="338697553">
              <w:marLeft w:val="0"/>
              <w:marRight w:val="0"/>
              <w:marTop w:val="0"/>
              <w:marBottom w:val="0"/>
              <w:divBdr>
                <w:top w:val="none" w:sz="0" w:space="0" w:color="auto"/>
                <w:left w:val="none" w:sz="0" w:space="0" w:color="auto"/>
                <w:bottom w:val="none" w:sz="0" w:space="0" w:color="auto"/>
                <w:right w:val="none" w:sz="0" w:space="0" w:color="auto"/>
              </w:divBdr>
            </w:div>
            <w:div w:id="1181625539">
              <w:marLeft w:val="0"/>
              <w:marRight w:val="0"/>
              <w:marTop w:val="0"/>
              <w:marBottom w:val="0"/>
              <w:divBdr>
                <w:top w:val="none" w:sz="0" w:space="0" w:color="auto"/>
                <w:left w:val="none" w:sz="0" w:space="0" w:color="auto"/>
                <w:bottom w:val="none" w:sz="0" w:space="0" w:color="auto"/>
                <w:right w:val="none" w:sz="0" w:space="0" w:color="auto"/>
              </w:divBdr>
            </w:div>
            <w:div w:id="1230077118">
              <w:marLeft w:val="0"/>
              <w:marRight w:val="0"/>
              <w:marTop w:val="0"/>
              <w:marBottom w:val="0"/>
              <w:divBdr>
                <w:top w:val="none" w:sz="0" w:space="0" w:color="auto"/>
                <w:left w:val="none" w:sz="0" w:space="0" w:color="auto"/>
                <w:bottom w:val="none" w:sz="0" w:space="0" w:color="auto"/>
                <w:right w:val="none" w:sz="0" w:space="0" w:color="auto"/>
              </w:divBdr>
            </w:div>
            <w:div w:id="545529814">
              <w:marLeft w:val="0"/>
              <w:marRight w:val="0"/>
              <w:marTop w:val="0"/>
              <w:marBottom w:val="0"/>
              <w:divBdr>
                <w:top w:val="none" w:sz="0" w:space="0" w:color="auto"/>
                <w:left w:val="none" w:sz="0" w:space="0" w:color="auto"/>
                <w:bottom w:val="none" w:sz="0" w:space="0" w:color="auto"/>
                <w:right w:val="none" w:sz="0" w:space="0" w:color="auto"/>
              </w:divBdr>
            </w:div>
            <w:div w:id="1974098427">
              <w:marLeft w:val="0"/>
              <w:marRight w:val="0"/>
              <w:marTop w:val="0"/>
              <w:marBottom w:val="0"/>
              <w:divBdr>
                <w:top w:val="none" w:sz="0" w:space="0" w:color="auto"/>
                <w:left w:val="none" w:sz="0" w:space="0" w:color="auto"/>
                <w:bottom w:val="none" w:sz="0" w:space="0" w:color="auto"/>
                <w:right w:val="none" w:sz="0" w:space="0" w:color="auto"/>
              </w:divBdr>
            </w:div>
            <w:div w:id="221909087">
              <w:marLeft w:val="0"/>
              <w:marRight w:val="0"/>
              <w:marTop w:val="0"/>
              <w:marBottom w:val="0"/>
              <w:divBdr>
                <w:top w:val="none" w:sz="0" w:space="0" w:color="auto"/>
                <w:left w:val="none" w:sz="0" w:space="0" w:color="auto"/>
                <w:bottom w:val="none" w:sz="0" w:space="0" w:color="auto"/>
                <w:right w:val="none" w:sz="0" w:space="0" w:color="auto"/>
              </w:divBdr>
            </w:div>
            <w:div w:id="540633666">
              <w:marLeft w:val="0"/>
              <w:marRight w:val="0"/>
              <w:marTop w:val="0"/>
              <w:marBottom w:val="0"/>
              <w:divBdr>
                <w:top w:val="none" w:sz="0" w:space="0" w:color="auto"/>
                <w:left w:val="none" w:sz="0" w:space="0" w:color="auto"/>
                <w:bottom w:val="none" w:sz="0" w:space="0" w:color="auto"/>
                <w:right w:val="none" w:sz="0" w:space="0" w:color="auto"/>
              </w:divBdr>
            </w:div>
            <w:div w:id="91822838">
              <w:marLeft w:val="0"/>
              <w:marRight w:val="0"/>
              <w:marTop w:val="0"/>
              <w:marBottom w:val="0"/>
              <w:divBdr>
                <w:top w:val="none" w:sz="0" w:space="0" w:color="auto"/>
                <w:left w:val="none" w:sz="0" w:space="0" w:color="auto"/>
                <w:bottom w:val="none" w:sz="0" w:space="0" w:color="auto"/>
                <w:right w:val="none" w:sz="0" w:space="0" w:color="auto"/>
              </w:divBdr>
            </w:div>
            <w:div w:id="1526288049">
              <w:marLeft w:val="0"/>
              <w:marRight w:val="0"/>
              <w:marTop w:val="0"/>
              <w:marBottom w:val="0"/>
              <w:divBdr>
                <w:top w:val="none" w:sz="0" w:space="0" w:color="auto"/>
                <w:left w:val="none" w:sz="0" w:space="0" w:color="auto"/>
                <w:bottom w:val="none" w:sz="0" w:space="0" w:color="auto"/>
                <w:right w:val="none" w:sz="0" w:space="0" w:color="auto"/>
              </w:divBdr>
            </w:div>
            <w:div w:id="167334595">
              <w:marLeft w:val="0"/>
              <w:marRight w:val="0"/>
              <w:marTop w:val="0"/>
              <w:marBottom w:val="0"/>
              <w:divBdr>
                <w:top w:val="none" w:sz="0" w:space="0" w:color="auto"/>
                <w:left w:val="none" w:sz="0" w:space="0" w:color="auto"/>
                <w:bottom w:val="none" w:sz="0" w:space="0" w:color="auto"/>
                <w:right w:val="none" w:sz="0" w:space="0" w:color="auto"/>
              </w:divBdr>
            </w:div>
            <w:div w:id="824518654">
              <w:marLeft w:val="0"/>
              <w:marRight w:val="0"/>
              <w:marTop w:val="0"/>
              <w:marBottom w:val="0"/>
              <w:divBdr>
                <w:top w:val="none" w:sz="0" w:space="0" w:color="auto"/>
                <w:left w:val="none" w:sz="0" w:space="0" w:color="auto"/>
                <w:bottom w:val="none" w:sz="0" w:space="0" w:color="auto"/>
                <w:right w:val="none" w:sz="0" w:space="0" w:color="auto"/>
              </w:divBdr>
            </w:div>
            <w:div w:id="1332370816">
              <w:marLeft w:val="0"/>
              <w:marRight w:val="0"/>
              <w:marTop w:val="0"/>
              <w:marBottom w:val="0"/>
              <w:divBdr>
                <w:top w:val="none" w:sz="0" w:space="0" w:color="auto"/>
                <w:left w:val="none" w:sz="0" w:space="0" w:color="auto"/>
                <w:bottom w:val="none" w:sz="0" w:space="0" w:color="auto"/>
                <w:right w:val="none" w:sz="0" w:space="0" w:color="auto"/>
              </w:divBdr>
            </w:div>
            <w:div w:id="714433591">
              <w:marLeft w:val="0"/>
              <w:marRight w:val="0"/>
              <w:marTop w:val="0"/>
              <w:marBottom w:val="0"/>
              <w:divBdr>
                <w:top w:val="none" w:sz="0" w:space="0" w:color="auto"/>
                <w:left w:val="none" w:sz="0" w:space="0" w:color="auto"/>
                <w:bottom w:val="none" w:sz="0" w:space="0" w:color="auto"/>
                <w:right w:val="none" w:sz="0" w:space="0" w:color="auto"/>
              </w:divBdr>
            </w:div>
            <w:div w:id="1073117304">
              <w:marLeft w:val="0"/>
              <w:marRight w:val="0"/>
              <w:marTop w:val="0"/>
              <w:marBottom w:val="0"/>
              <w:divBdr>
                <w:top w:val="none" w:sz="0" w:space="0" w:color="auto"/>
                <w:left w:val="none" w:sz="0" w:space="0" w:color="auto"/>
                <w:bottom w:val="none" w:sz="0" w:space="0" w:color="auto"/>
                <w:right w:val="none" w:sz="0" w:space="0" w:color="auto"/>
              </w:divBdr>
            </w:div>
            <w:div w:id="1028750979">
              <w:marLeft w:val="0"/>
              <w:marRight w:val="0"/>
              <w:marTop w:val="0"/>
              <w:marBottom w:val="0"/>
              <w:divBdr>
                <w:top w:val="none" w:sz="0" w:space="0" w:color="auto"/>
                <w:left w:val="none" w:sz="0" w:space="0" w:color="auto"/>
                <w:bottom w:val="none" w:sz="0" w:space="0" w:color="auto"/>
                <w:right w:val="none" w:sz="0" w:space="0" w:color="auto"/>
              </w:divBdr>
            </w:div>
            <w:div w:id="519468834">
              <w:marLeft w:val="0"/>
              <w:marRight w:val="0"/>
              <w:marTop w:val="0"/>
              <w:marBottom w:val="0"/>
              <w:divBdr>
                <w:top w:val="none" w:sz="0" w:space="0" w:color="auto"/>
                <w:left w:val="none" w:sz="0" w:space="0" w:color="auto"/>
                <w:bottom w:val="none" w:sz="0" w:space="0" w:color="auto"/>
                <w:right w:val="none" w:sz="0" w:space="0" w:color="auto"/>
              </w:divBdr>
            </w:div>
            <w:div w:id="1955474330">
              <w:marLeft w:val="0"/>
              <w:marRight w:val="0"/>
              <w:marTop w:val="0"/>
              <w:marBottom w:val="0"/>
              <w:divBdr>
                <w:top w:val="none" w:sz="0" w:space="0" w:color="auto"/>
                <w:left w:val="none" w:sz="0" w:space="0" w:color="auto"/>
                <w:bottom w:val="none" w:sz="0" w:space="0" w:color="auto"/>
                <w:right w:val="none" w:sz="0" w:space="0" w:color="auto"/>
              </w:divBdr>
            </w:div>
            <w:div w:id="1393962077">
              <w:marLeft w:val="0"/>
              <w:marRight w:val="0"/>
              <w:marTop w:val="0"/>
              <w:marBottom w:val="0"/>
              <w:divBdr>
                <w:top w:val="none" w:sz="0" w:space="0" w:color="auto"/>
                <w:left w:val="none" w:sz="0" w:space="0" w:color="auto"/>
                <w:bottom w:val="none" w:sz="0" w:space="0" w:color="auto"/>
                <w:right w:val="none" w:sz="0" w:space="0" w:color="auto"/>
              </w:divBdr>
            </w:div>
            <w:div w:id="292831389">
              <w:marLeft w:val="0"/>
              <w:marRight w:val="0"/>
              <w:marTop w:val="0"/>
              <w:marBottom w:val="0"/>
              <w:divBdr>
                <w:top w:val="none" w:sz="0" w:space="0" w:color="auto"/>
                <w:left w:val="none" w:sz="0" w:space="0" w:color="auto"/>
                <w:bottom w:val="none" w:sz="0" w:space="0" w:color="auto"/>
                <w:right w:val="none" w:sz="0" w:space="0" w:color="auto"/>
              </w:divBdr>
            </w:div>
            <w:div w:id="1709143194">
              <w:marLeft w:val="0"/>
              <w:marRight w:val="0"/>
              <w:marTop w:val="0"/>
              <w:marBottom w:val="0"/>
              <w:divBdr>
                <w:top w:val="none" w:sz="0" w:space="0" w:color="auto"/>
                <w:left w:val="none" w:sz="0" w:space="0" w:color="auto"/>
                <w:bottom w:val="none" w:sz="0" w:space="0" w:color="auto"/>
                <w:right w:val="none" w:sz="0" w:space="0" w:color="auto"/>
              </w:divBdr>
            </w:div>
            <w:div w:id="1942444064">
              <w:marLeft w:val="0"/>
              <w:marRight w:val="0"/>
              <w:marTop w:val="0"/>
              <w:marBottom w:val="0"/>
              <w:divBdr>
                <w:top w:val="none" w:sz="0" w:space="0" w:color="auto"/>
                <w:left w:val="none" w:sz="0" w:space="0" w:color="auto"/>
                <w:bottom w:val="none" w:sz="0" w:space="0" w:color="auto"/>
                <w:right w:val="none" w:sz="0" w:space="0" w:color="auto"/>
              </w:divBdr>
            </w:div>
            <w:div w:id="1395734300">
              <w:marLeft w:val="0"/>
              <w:marRight w:val="0"/>
              <w:marTop w:val="0"/>
              <w:marBottom w:val="0"/>
              <w:divBdr>
                <w:top w:val="none" w:sz="0" w:space="0" w:color="auto"/>
                <w:left w:val="none" w:sz="0" w:space="0" w:color="auto"/>
                <w:bottom w:val="none" w:sz="0" w:space="0" w:color="auto"/>
                <w:right w:val="none" w:sz="0" w:space="0" w:color="auto"/>
              </w:divBdr>
            </w:div>
            <w:div w:id="1194148925">
              <w:marLeft w:val="0"/>
              <w:marRight w:val="0"/>
              <w:marTop w:val="0"/>
              <w:marBottom w:val="0"/>
              <w:divBdr>
                <w:top w:val="none" w:sz="0" w:space="0" w:color="auto"/>
                <w:left w:val="none" w:sz="0" w:space="0" w:color="auto"/>
                <w:bottom w:val="none" w:sz="0" w:space="0" w:color="auto"/>
                <w:right w:val="none" w:sz="0" w:space="0" w:color="auto"/>
              </w:divBdr>
            </w:div>
            <w:div w:id="1770153205">
              <w:marLeft w:val="0"/>
              <w:marRight w:val="0"/>
              <w:marTop w:val="0"/>
              <w:marBottom w:val="0"/>
              <w:divBdr>
                <w:top w:val="none" w:sz="0" w:space="0" w:color="auto"/>
                <w:left w:val="none" w:sz="0" w:space="0" w:color="auto"/>
                <w:bottom w:val="none" w:sz="0" w:space="0" w:color="auto"/>
                <w:right w:val="none" w:sz="0" w:space="0" w:color="auto"/>
              </w:divBdr>
            </w:div>
            <w:div w:id="548345240">
              <w:marLeft w:val="0"/>
              <w:marRight w:val="0"/>
              <w:marTop w:val="0"/>
              <w:marBottom w:val="0"/>
              <w:divBdr>
                <w:top w:val="none" w:sz="0" w:space="0" w:color="auto"/>
                <w:left w:val="none" w:sz="0" w:space="0" w:color="auto"/>
                <w:bottom w:val="none" w:sz="0" w:space="0" w:color="auto"/>
                <w:right w:val="none" w:sz="0" w:space="0" w:color="auto"/>
              </w:divBdr>
            </w:div>
            <w:div w:id="2120639951">
              <w:marLeft w:val="0"/>
              <w:marRight w:val="0"/>
              <w:marTop w:val="0"/>
              <w:marBottom w:val="0"/>
              <w:divBdr>
                <w:top w:val="none" w:sz="0" w:space="0" w:color="auto"/>
                <w:left w:val="none" w:sz="0" w:space="0" w:color="auto"/>
                <w:bottom w:val="none" w:sz="0" w:space="0" w:color="auto"/>
                <w:right w:val="none" w:sz="0" w:space="0" w:color="auto"/>
              </w:divBdr>
            </w:div>
            <w:div w:id="1680277943">
              <w:marLeft w:val="0"/>
              <w:marRight w:val="0"/>
              <w:marTop w:val="0"/>
              <w:marBottom w:val="0"/>
              <w:divBdr>
                <w:top w:val="none" w:sz="0" w:space="0" w:color="auto"/>
                <w:left w:val="none" w:sz="0" w:space="0" w:color="auto"/>
                <w:bottom w:val="none" w:sz="0" w:space="0" w:color="auto"/>
                <w:right w:val="none" w:sz="0" w:space="0" w:color="auto"/>
              </w:divBdr>
            </w:div>
            <w:div w:id="1615601125">
              <w:marLeft w:val="0"/>
              <w:marRight w:val="0"/>
              <w:marTop w:val="0"/>
              <w:marBottom w:val="0"/>
              <w:divBdr>
                <w:top w:val="none" w:sz="0" w:space="0" w:color="auto"/>
                <w:left w:val="none" w:sz="0" w:space="0" w:color="auto"/>
                <w:bottom w:val="none" w:sz="0" w:space="0" w:color="auto"/>
                <w:right w:val="none" w:sz="0" w:space="0" w:color="auto"/>
              </w:divBdr>
            </w:div>
            <w:div w:id="1643121173">
              <w:marLeft w:val="0"/>
              <w:marRight w:val="0"/>
              <w:marTop w:val="0"/>
              <w:marBottom w:val="0"/>
              <w:divBdr>
                <w:top w:val="none" w:sz="0" w:space="0" w:color="auto"/>
                <w:left w:val="none" w:sz="0" w:space="0" w:color="auto"/>
                <w:bottom w:val="none" w:sz="0" w:space="0" w:color="auto"/>
                <w:right w:val="none" w:sz="0" w:space="0" w:color="auto"/>
              </w:divBdr>
            </w:div>
            <w:div w:id="1629318055">
              <w:marLeft w:val="0"/>
              <w:marRight w:val="0"/>
              <w:marTop w:val="0"/>
              <w:marBottom w:val="0"/>
              <w:divBdr>
                <w:top w:val="none" w:sz="0" w:space="0" w:color="auto"/>
                <w:left w:val="none" w:sz="0" w:space="0" w:color="auto"/>
                <w:bottom w:val="none" w:sz="0" w:space="0" w:color="auto"/>
                <w:right w:val="none" w:sz="0" w:space="0" w:color="auto"/>
              </w:divBdr>
            </w:div>
            <w:div w:id="2130203815">
              <w:marLeft w:val="0"/>
              <w:marRight w:val="0"/>
              <w:marTop w:val="0"/>
              <w:marBottom w:val="0"/>
              <w:divBdr>
                <w:top w:val="none" w:sz="0" w:space="0" w:color="auto"/>
                <w:left w:val="none" w:sz="0" w:space="0" w:color="auto"/>
                <w:bottom w:val="none" w:sz="0" w:space="0" w:color="auto"/>
                <w:right w:val="none" w:sz="0" w:space="0" w:color="auto"/>
              </w:divBdr>
            </w:div>
            <w:div w:id="746807311">
              <w:marLeft w:val="0"/>
              <w:marRight w:val="0"/>
              <w:marTop w:val="0"/>
              <w:marBottom w:val="0"/>
              <w:divBdr>
                <w:top w:val="none" w:sz="0" w:space="0" w:color="auto"/>
                <w:left w:val="none" w:sz="0" w:space="0" w:color="auto"/>
                <w:bottom w:val="none" w:sz="0" w:space="0" w:color="auto"/>
                <w:right w:val="none" w:sz="0" w:space="0" w:color="auto"/>
              </w:divBdr>
            </w:div>
            <w:div w:id="1196112892">
              <w:marLeft w:val="0"/>
              <w:marRight w:val="0"/>
              <w:marTop w:val="0"/>
              <w:marBottom w:val="0"/>
              <w:divBdr>
                <w:top w:val="none" w:sz="0" w:space="0" w:color="auto"/>
                <w:left w:val="none" w:sz="0" w:space="0" w:color="auto"/>
                <w:bottom w:val="none" w:sz="0" w:space="0" w:color="auto"/>
                <w:right w:val="none" w:sz="0" w:space="0" w:color="auto"/>
              </w:divBdr>
            </w:div>
            <w:div w:id="1055666909">
              <w:marLeft w:val="0"/>
              <w:marRight w:val="0"/>
              <w:marTop w:val="0"/>
              <w:marBottom w:val="0"/>
              <w:divBdr>
                <w:top w:val="none" w:sz="0" w:space="0" w:color="auto"/>
                <w:left w:val="none" w:sz="0" w:space="0" w:color="auto"/>
                <w:bottom w:val="none" w:sz="0" w:space="0" w:color="auto"/>
                <w:right w:val="none" w:sz="0" w:space="0" w:color="auto"/>
              </w:divBdr>
            </w:div>
            <w:div w:id="1881624814">
              <w:marLeft w:val="0"/>
              <w:marRight w:val="0"/>
              <w:marTop w:val="0"/>
              <w:marBottom w:val="0"/>
              <w:divBdr>
                <w:top w:val="none" w:sz="0" w:space="0" w:color="auto"/>
                <w:left w:val="none" w:sz="0" w:space="0" w:color="auto"/>
                <w:bottom w:val="none" w:sz="0" w:space="0" w:color="auto"/>
                <w:right w:val="none" w:sz="0" w:space="0" w:color="auto"/>
              </w:divBdr>
            </w:div>
            <w:div w:id="1315989532">
              <w:marLeft w:val="0"/>
              <w:marRight w:val="0"/>
              <w:marTop w:val="0"/>
              <w:marBottom w:val="0"/>
              <w:divBdr>
                <w:top w:val="none" w:sz="0" w:space="0" w:color="auto"/>
                <w:left w:val="none" w:sz="0" w:space="0" w:color="auto"/>
                <w:bottom w:val="none" w:sz="0" w:space="0" w:color="auto"/>
                <w:right w:val="none" w:sz="0" w:space="0" w:color="auto"/>
              </w:divBdr>
            </w:div>
            <w:div w:id="551767995">
              <w:marLeft w:val="0"/>
              <w:marRight w:val="0"/>
              <w:marTop w:val="0"/>
              <w:marBottom w:val="0"/>
              <w:divBdr>
                <w:top w:val="none" w:sz="0" w:space="0" w:color="auto"/>
                <w:left w:val="none" w:sz="0" w:space="0" w:color="auto"/>
                <w:bottom w:val="none" w:sz="0" w:space="0" w:color="auto"/>
                <w:right w:val="none" w:sz="0" w:space="0" w:color="auto"/>
              </w:divBdr>
            </w:div>
            <w:div w:id="1287614862">
              <w:marLeft w:val="0"/>
              <w:marRight w:val="0"/>
              <w:marTop w:val="0"/>
              <w:marBottom w:val="0"/>
              <w:divBdr>
                <w:top w:val="none" w:sz="0" w:space="0" w:color="auto"/>
                <w:left w:val="none" w:sz="0" w:space="0" w:color="auto"/>
                <w:bottom w:val="none" w:sz="0" w:space="0" w:color="auto"/>
                <w:right w:val="none" w:sz="0" w:space="0" w:color="auto"/>
              </w:divBdr>
            </w:div>
            <w:div w:id="1977222291">
              <w:marLeft w:val="0"/>
              <w:marRight w:val="0"/>
              <w:marTop w:val="0"/>
              <w:marBottom w:val="0"/>
              <w:divBdr>
                <w:top w:val="none" w:sz="0" w:space="0" w:color="auto"/>
                <w:left w:val="none" w:sz="0" w:space="0" w:color="auto"/>
                <w:bottom w:val="none" w:sz="0" w:space="0" w:color="auto"/>
                <w:right w:val="none" w:sz="0" w:space="0" w:color="auto"/>
              </w:divBdr>
            </w:div>
            <w:div w:id="1909808053">
              <w:marLeft w:val="0"/>
              <w:marRight w:val="0"/>
              <w:marTop w:val="0"/>
              <w:marBottom w:val="0"/>
              <w:divBdr>
                <w:top w:val="none" w:sz="0" w:space="0" w:color="auto"/>
                <w:left w:val="none" w:sz="0" w:space="0" w:color="auto"/>
                <w:bottom w:val="none" w:sz="0" w:space="0" w:color="auto"/>
                <w:right w:val="none" w:sz="0" w:space="0" w:color="auto"/>
              </w:divBdr>
            </w:div>
            <w:div w:id="1120564672">
              <w:marLeft w:val="0"/>
              <w:marRight w:val="0"/>
              <w:marTop w:val="0"/>
              <w:marBottom w:val="0"/>
              <w:divBdr>
                <w:top w:val="none" w:sz="0" w:space="0" w:color="auto"/>
                <w:left w:val="none" w:sz="0" w:space="0" w:color="auto"/>
                <w:bottom w:val="none" w:sz="0" w:space="0" w:color="auto"/>
                <w:right w:val="none" w:sz="0" w:space="0" w:color="auto"/>
              </w:divBdr>
            </w:div>
            <w:div w:id="1815482518">
              <w:marLeft w:val="0"/>
              <w:marRight w:val="0"/>
              <w:marTop w:val="0"/>
              <w:marBottom w:val="0"/>
              <w:divBdr>
                <w:top w:val="none" w:sz="0" w:space="0" w:color="auto"/>
                <w:left w:val="none" w:sz="0" w:space="0" w:color="auto"/>
                <w:bottom w:val="none" w:sz="0" w:space="0" w:color="auto"/>
                <w:right w:val="none" w:sz="0" w:space="0" w:color="auto"/>
              </w:divBdr>
            </w:div>
            <w:div w:id="1741975357">
              <w:marLeft w:val="0"/>
              <w:marRight w:val="0"/>
              <w:marTop w:val="0"/>
              <w:marBottom w:val="0"/>
              <w:divBdr>
                <w:top w:val="none" w:sz="0" w:space="0" w:color="auto"/>
                <w:left w:val="none" w:sz="0" w:space="0" w:color="auto"/>
                <w:bottom w:val="none" w:sz="0" w:space="0" w:color="auto"/>
                <w:right w:val="none" w:sz="0" w:space="0" w:color="auto"/>
              </w:divBdr>
            </w:div>
            <w:div w:id="323700694">
              <w:marLeft w:val="0"/>
              <w:marRight w:val="0"/>
              <w:marTop w:val="0"/>
              <w:marBottom w:val="0"/>
              <w:divBdr>
                <w:top w:val="none" w:sz="0" w:space="0" w:color="auto"/>
                <w:left w:val="none" w:sz="0" w:space="0" w:color="auto"/>
                <w:bottom w:val="none" w:sz="0" w:space="0" w:color="auto"/>
                <w:right w:val="none" w:sz="0" w:space="0" w:color="auto"/>
              </w:divBdr>
            </w:div>
            <w:div w:id="1770541207">
              <w:marLeft w:val="0"/>
              <w:marRight w:val="0"/>
              <w:marTop w:val="0"/>
              <w:marBottom w:val="0"/>
              <w:divBdr>
                <w:top w:val="none" w:sz="0" w:space="0" w:color="auto"/>
                <w:left w:val="none" w:sz="0" w:space="0" w:color="auto"/>
                <w:bottom w:val="none" w:sz="0" w:space="0" w:color="auto"/>
                <w:right w:val="none" w:sz="0" w:space="0" w:color="auto"/>
              </w:divBdr>
            </w:div>
            <w:div w:id="1097288935">
              <w:marLeft w:val="0"/>
              <w:marRight w:val="0"/>
              <w:marTop w:val="0"/>
              <w:marBottom w:val="0"/>
              <w:divBdr>
                <w:top w:val="none" w:sz="0" w:space="0" w:color="auto"/>
                <w:left w:val="none" w:sz="0" w:space="0" w:color="auto"/>
                <w:bottom w:val="none" w:sz="0" w:space="0" w:color="auto"/>
                <w:right w:val="none" w:sz="0" w:space="0" w:color="auto"/>
              </w:divBdr>
            </w:div>
            <w:div w:id="1750537241">
              <w:marLeft w:val="0"/>
              <w:marRight w:val="0"/>
              <w:marTop w:val="0"/>
              <w:marBottom w:val="0"/>
              <w:divBdr>
                <w:top w:val="none" w:sz="0" w:space="0" w:color="auto"/>
                <w:left w:val="none" w:sz="0" w:space="0" w:color="auto"/>
                <w:bottom w:val="none" w:sz="0" w:space="0" w:color="auto"/>
                <w:right w:val="none" w:sz="0" w:space="0" w:color="auto"/>
              </w:divBdr>
            </w:div>
            <w:div w:id="346297788">
              <w:marLeft w:val="0"/>
              <w:marRight w:val="0"/>
              <w:marTop w:val="0"/>
              <w:marBottom w:val="0"/>
              <w:divBdr>
                <w:top w:val="none" w:sz="0" w:space="0" w:color="auto"/>
                <w:left w:val="none" w:sz="0" w:space="0" w:color="auto"/>
                <w:bottom w:val="none" w:sz="0" w:space="0" w:color="auto"/>
                <w:right w:val="none" w:sz="0" w:space="0" w:color="auto"/>
              </w:divBdr>
            </w:div>
            <w:div w:id="1800218842">
              <w:marLeft w:val="0"/>
              <w:marRight w:val="0"/>
              <w:marTop w:val="0"/>
              <w:marBottom w:val="0"/>
              <w:divBdr>
                <w:top w:val="none" w:sz="0" w:space="0" w:color="auto"/>
                <w:left w:val="none" w:sz="0" w:space="0" w:color="auto"/>
                <w:bottom w:val="none" w:sz="0" w:space="0" w:color="auto"/>
                <w:right w:val="none" w:sz="0" w:space="0" w:color="auto"/>
              </w:divBdr>
            </w:div>
            <w:div w:id="1137992474">
              <w:marLeft w:val="0"/>
              <w:marRight w:val="0"/>
              <w:marTop w:val="0"/>
              <w:marBottom w:val="0"/>
              <w:divBdr>
                <w:top w:val="none" w:sz="0" w:space="0" w:color="auto"/>
                <w:left w:val="none" w:sz="0" w:space="0" w:color="auto"/>
                <w:bottom w:val="none" w:sz="0" w:space="0" w:color="auto"/>
                <w:right w:val="none" w:sz="0" w:space="0" w:color="auto"/>
              </w:divBdr>
            </w:div>
            <w:div w:id="2076313773">
              <w:marLeft w:val="0"/>
              <w:marRight w:val="0"/>
              <w:marTop w:val="0"/>
              <w:marBottom w:val="0"/>
              <w:divBdr>
                <w:top w:val="none" w:sz="0" w:space="0" w:color="auto"/>
                <w:left w:val="none" w:sz="0" w:space="0" w:color="auto"/>
                <w:bottom w:val="none" w:sz="0" w:space="0" w:color="auto"/>
                <w:right w:val="none" w:sz="0" w:space="0" w:color="auto"/>
              </w:divBdr>
            </w:div>
            <w:div w:id="1597857913">
              <w:marLeft w:val="0"/>
              <w:marRight w:val="0"/>
              <w:marTop w:val="0"/>
              <w:marBottom w:val="0"/>
              <w:divBdr>
                <w:top w:val="none" w:sz="0" w:space="0" w:color="auto"/>
                <w:left w:val="none" w:sz="0" w:space="0" w:color="auto"/>
                <w:bottom w:val="none" w:sz="0" w:space="0" w:color="auto"/>
                <w:right w:val="none" w:sz="0" w:space="0" w:color="auto"/>
              </w:divBdr>
            </w:div>
            <w:div w:id="564730654">
              <w:marLeft w:val="0"/>
              <w:marRight w:val="0"/>
              <w:marTop w:val="0"/>
              <w:marBottom w:val="0"/>
              <w:divBdr>
                <w:top w:val="none" w:sz="0" w:space="0" w:color="auto"/>
                <w:left w:val="none" w:sz="0" w:space="0" w:color="auto"/>
                <w:bottom w:val="none" w:sz="0" w:space="0" w:color="auto"/>
                <w:right w:val="none" w:sz="0" w:space="0" w:color="auto"/>
              </w:divBdr>
            </w:div>
            <w:div w:id="1797794828">
              <w:marLeft w:val="0"/>
              <w:marRight w:val="0"/>
              <w:marTop w:val="0"/>
              <w:marBottom w:val="0"/>
              <w:divBdr>
                <w:top w:val="none" w:sz="0" w:space="0" w:color="auto"/>
                <w:left w:val="none" w:sz="0" w:space="0" w:color="auto"/>
                <w:bottom w:val="none" w:sz="0" w:space="0" w:color="auto"/>
                <w:right w:val="none" w:sz="0" w:space="0" w:color="auto"/>
              </w:divBdr>
            </w:div>
            <w:div w:id="1738624822">
              <w:marLeft w:val="0"/>
              <w:marRight w:val="0"/>
              <w:marTop w:val="0"/>
              <w:marBottom w:val="0"/>
              <w:divBdr>
                <w:top w:val="none" w:sz="0" w:space="0" w:color="auto"/>
                <w:left w:val="none" w:sz="0" w:space="0" w:color="auto"/>
                <w:bottom w:val="none" w:sz="0" w:space="0" w:color="auto"/>
                <w:right w:val="none" w:sz="0" w:space="0" w:color="auto"/>
              </w:divBdr>
            </w:div>
            <w:div w:id="1839538294">
              <w:marLeft w:val="0"/>
              <w:marRight w:val="0"/>
              <w:marTop w:val="0"/>
              <w:marBottom w:val="0"/>
              <w:divBdr>
                <w:top w:val="none" w:sz="0" w:space="0" w:color="auto"/>
                <w:left w:val="none" w:sz="0" w:space="0" w:color="auto"/>
                <w:bottom w:val="none" w:sz="0" w:space="0" w:color="auto"/>
                <w:right w:val="none" w:sz="0" w:space="0" w:color="auto"/>
              </w:divBdr>
            </w:div>
            <w:div w:id="1847596001">
              <w:marLeft w:val="0"/>
              <w:marRight w:val="0"/>
              <w:marTop w:val="0"/>
              <w:marBottom w:val="0"/>
              <w:divBdr>
                <w:top w:val="none" w:sz="0" w:space="0" w:color="auto"/>
                <w:left w:val="none" w:sz="0" w:space="0" w:color="auto"/>
                <w:bottom w:val="none" w:sz="0" w:space="0" w:color="auto"/>
                <w:right w:val="none" w:sz="0" w:space="0" w:color="auto"/>
              </w:divBdr>
            </w:div>
            <w:div w:id="475492160">
              <w:marLeft w:val="0"/>
              <w:marRight w:val="0"/>
              <w:marTop w:val="0"/>
              <w:marBottom w:val="0"/>
              <w:divBdr>
                <w:top w:val="none" w:sz="0" w:space="0" w:color="auto"/>
                <w:left w:val="none" w:sz="0" w:space="0" w:color="auto"/>
                <w:bottom w:val="none" w:sz="0" w:space="0" w:color="auto"/>
                <w:right w:val="none" w:sz="0" w:space="0" w:color="auto"/>
              </w:divBdr>
            </w:div>
            <w:div w:id="98647878">
              <w:marLeft w:val="0"/>
              <w:marRight w:val="0"/>
              <w:marTop w:val="0"/>
              <w:marBottom w:val="0"/>
              <w:divBdr>
                <w:top w:val="none" w:sz="0" w:space="0" w:color="auto"/>
                <w:left w:val="none" w:sz="0" w:space="0" w:color="auto"/>
                <w:bottom w:val="none" w:sz="0" w:space="0" w:color="auto"/>
                <w:right w:val="none" w:sz="0" w:space="0" w:color="auto"/>
              </w:divBdr>
            </w:div>
            <w:div w:id="39525522">
              <w:marLeft w:val="0"/>
              <w:marRight w:val="0"/>
              <w:marTop w:val="0"/>
              <w:marBottom w:val="0"/>
              <w:divBdr>
                <w:top w:val="none" w:sz="0" w:space="0" w:color="auto"/>
                <w:left w:val="none" w:sz="0" w:space="0" w:color="auto"/>
                <w:bottom w:val="none" w:sz="0" w:space="0" w:color="auto"/>
                <w:right w:val="none" w:sz="0" w:space="0" w:color="auto"/>
              </w:divBdr>
            </w:div>
            <w:div w:id="412431714">
              <w:marLeft w:val="0"/>
              <w:marRight w:val="0"/>
              <w:marTop w:val="0"/>
              <w:marBottom w:val="0"/>
              <w:divBdr>
                <w:top w:val="none" w:sz="0" w:space="0" w:color="auto"/>
                <w:left w:val="none" w:sz="0" w:space="0" w:color="auto"/>
                <w:bottom w:val="none" w:sz="0" w:space="0" w:color="auto"/>
                <w:right w:val="none" w:sz="0" w:space="0" w:color="auto"/>
              </w:divBdr>
            </w:div>
            <w:div w:id="446512670">
              <w:marLeft w:val="0"/>
              <w:marRight w:val="0"/>
              <w:marTop w:val="0"/>
              <w:marBottom w:val="0"/>
              <w:divBdr>
                <w:top w:val="none" w:sz="0" w:space="0" w:color="auto"/>
                <w:left w:val="none" w:sz="0" w:space="0" w:color="auto"/>
                <w:bottom w:val="none" w:sz="0" w:space="0" w:color="auto"/>
                <w:right w:val="none" w:sz="0" w:space="0" w:color="auto"/>
              </w:divBdr>
            </w:div>
            <w:div w:id="638808576">
              <w:marLeft w:val="0"/>
              <w:marRight w:val="0"/>
              <w:marTop w:val="0"/>
              <w:marBottom w:val="0"/>
              <w:divBdr>
                <w:top w:val="none" w:sz="0" w:space="0" w:color="auto"/>
                <w:left w:val="none" w:sz="0" w:space="0" w:color="auto"/>
                <w:bottom w:val="none" w:sz="0" w:space="0" w:color="auto"/>
                <w:right w:val="none" w:sz="0" w:space="0" w:color="auto"/>
              </w:divBdr>
            </w:div>
            <w:div w:id="625623406">
              <w:marLeft w:val="0"/>
              <w:marRight w:val="0"/>
              <w:marTop w:val="0"/>
              <w:marBottom w:val="0"/>
              <w:divBdr>
                <w:top w:val="none" w:sz="0" w:space="0" w:color="auto"/>
                <w:left w:val="none" w:sz="0" w:space="0" w:color="auto"/>
                <w:bottom w:val="none" w:sz="0" w:space="0" w:color="auto"/>
                <w:right w:val="none" w:sz="0" w:space="0" w:color="auto"/>
              </w:divBdr>
            </w:div>
            <w:div w:id="938098115">
              <w:marLeft w:val="0"/>
              <w:marRight w:val="0"/>
              <w:marTop w:val="0"/>
              <w:marBottom w:val="0"/>
              <w:divBdr>
                <w:top w:val="none" w:sz="0" w:space="0" w:color="auto"/>
                <w:left w:val="none" w:sz="0" w:space="0" w:color="auto"/>
                <w:bottom w:val="none" w:sz="0" w:space="0" w:color="auto"/>
                <w:right w:val="none" w:sz="0" w:space="0" w:color="auto"/>
              </w:divBdr>
            </w:div>
            <w:div w:id="2061240873">
              <w:marLeft w:val="0"/>
              <w:marRight w:val="0"/>
              <w:marTop w:val="0"/>
              <w:marBottom w:val="0"/>
              <w:divBdr>
                <w:top w:val="none" w:sz="0" w:space="0" w:color="auto"/>
                <w:left w:val="none" w:sz="0" w:space="0" w:color="auto"/>
                <w:bottom w:val="none" w:sz="0" w:space="0" w:color="auto"/>
                <w:right w:val="none" w:sz="0" w:space="0" w:color="auto"/>
              </w:divBdr>
            </w:div>
            <w:div w:id="1535340340">
              <w:marLeft w:val="0"/>
              <w:marRight w:val="0"/>
              <w:marTop w:val="0"/>
              <w:marBottom w:val="0"/>
              <w:divBdr>
                <w:top w:val="none" w:sz="0" w:space="0" w:color="auto"/>
                <w:left w:val="none" w:sz="0" w:space="0" w:color="auto"/>
                <w:bottom w:val="none" w:sz="0" w:space="0" w:color="auto"/>
                <w:right w:val="none" w:sz="0" w:space="0" w:color="auto"/>
              </w:divBdr>
            </w:div>
            <w:div w:id="1423187569">
              <w:marLeft w:val="0"/>
              <w:marRight w:val="0"/>
              <w:marTop w:val="0"/>
              <w:marBottom w:val="0"/>
              <w:divBdr>
                <w:top w:val="none" w:sz="0" w:space="0" w:color="auto"/>
                <w:left w:val="none" w:sz="0" w:space="0" w:color="auto"/>
                <w:bottom w:val="none" w:sz="0" w:space="0" w:color="auto"/>
                <w:right w:val="none" w:sz="0" w:space="0" w:color="auto"/>
              </w:divBdr>
            </w:div>
            <w:div w:id="1788229542">
              <w:marLeft w:val="0"/>
              <w:marRight w:val="0"/>
              <w:marTop w:val="0"/>
              <w:marBottom w:val="0"/>
              <w:divBdr>
                <w:top w:val="none" w:sz="0" w:space="0" w:color="auto"/>
                <w:left w:val="none" w:sz="0" w:space="0" w:color="auto"/>
                <w:bottom w:val="none" w:sz="0" w:space="0" w:color="auto"/>
                <w:right w:val="none" w:sz="0" w:space="0" w:color="auto"/>
              </w:divBdr>
            </w:div>
            <w:div w:id="2081365051">
              <w:marLeft w:val="0"/>
              <w:marRight w:val="0"/>
              <w:marTop w:val="0"/>
              <w:marBottom w:val="0"/>
              <w:divBdr>
                <w:top w:val="none" w:sz="0" w:space="0" w:color="auto"/>
                <w:left w:val="none" w:sz="0" w:space="0" w:color="auto"/>
                <w:bottom w:val="none" w:sz="0" w:space="0" w:color="auto"/>
                <w:right w:val="none" w:sz="0" w:space="0" w:color="auto"/>
              </w:divBdr>
            </w:div>
            <w:div w:id="426075889">
              <w:marLeft w:val="0"/>
              <w:marRight w:val="0"/>
              <w:marTop w:val="0"/>
              <w:marBottom w:val="0"/>
              <w:divBdr>
                <w:top w:val="none" w:sz="0" w:space="0" w:color="auto"/>
                <w:left w:val="none" w:sz="0" w:space="0" w:color="auto"/>
                <w:bottom w:val="none" w:sz="0" w:space="0" w:color="auto"/>
                <w:right w:val="none" w:sz="0" w:space="0" w:color="auto"/>
              </w:divBdr>
            </w:div>
            <w:div w:id="1136803286">
              <w:marLeft w:val="0"/>
              <w:marRight w:val="0"/>
              <w:marTop w:val="0"/>
              <w:marBottom w:val="0"/>
              <w:divBdr>
                <w:top w:val="none" w:sz="0" w:space="0" w:color="auto"/>
                <w:left w:val="none" w:sz="0" w:space="0" w:color="auto"/>
                <w:bottom w:val="none" w:sz="0" w:space="0" w:color="auto"/>
                <w:right w:val="none" w:sz="0" w:space="0" w:color="auto"/>
              </w:divBdr>
            </w:div>
            <w:div w:id="1155607076">
              <w:marLeft w:val="0"/>
              <w:marRight w:val="0"/>
              <w:marTop w:val="0"/>
              <w:marBottom w:val="0"/>
              <w:divBdr>
                <w:top w:val="none" w:sz="0" w:space="0" w:color="auto"/>
                <w:left w:val="none" w:sz="0" w:space="0" w:color="auto"/>
                <w:bottom w:val="none" w:sz="0" w:space="0" w:color="auto"/>
                <w:right w:val="none" w:sz="0" w:space="0" w:color="auto"/>
              </w:divBdr>
            </w:div>
            <w:div w:id="679624741">
              <w:marLeft w:val="0"/>
              <w:marRight w:val="0"/>
              <w:marTop w:val="0"/>
              <w:marBottom w:val="0"/>
              <w:divBdr>
                <w:top w:val="none" w:sz="0" w:space="0" w:color="auto"/>
                <w:left w:val="none" w:sz="0" w:space="0" w:color="auto"/>
                <w:bottom w:val="none" w:sz="0" w:space="0" w:color="auto"/>
                <w:right w:val="none" w:sz="0" w:space="0" w:color="auto"/>
              </w:divBdr>
            </w:div>
            <w:div w:id="1971980975">
              <w:marLeft w:val="0"/>
              <w:marRight w:val="0"/>
              <w:marTop w:val="0"/>
              <w:marBottom w:val="0"/>
              <w:divBdr>
                <w:top w:val="none" w:sz="0" w:space="0" w:color="auto"/>
                <w:left w:val="none" w:sz="0" w:space="0" w:color="auto"/>
                <w:bottom w:val="none" w:sz="0" w:space="0" w:color="auto"/>
                <w:right w:val="none" w:sz="0" w:space="0" w:color="auto"/>
              </w:divBdr>
            </w:div>
            <w:div w:id="1621448011">
              <w:marLeft w:val="0"/>
              <w:marRight w:val="0"/>
              <w:marTop w:val="0"/>
              <w:marBottom w:val="0"/>
              <w:divBdr>
                <w:top w:val="none" w:sz="0" w:space="0" w:color="auto"/>
                <w:left w:val="none" w:sz="0" w:space="0" w:color="auto"/>
                <w:bottom w:val="none" w:sz="0" w:space="0" w:color="auto"/>
                <w:right w:val="none" w:sz="0" w:space="0" w:color="auto"/>
              </w:divBdr>
            </w:div>
            <w:div w:id="1176966933">
              <w:marLeft w:val="0"/>
              <w:marRight w:val="0"/>
              <w:marTop w:val="0"/>
              <w:marBottom w:val="0"/>
              <w:divBdr>
                <w:top w:val="none" w:sz="0" w:space="0" w:color="auto"/>
                <w:left w:val="none" w:sz="0" w:space="0" w:color="auto"/>
                <w:bottom w:val="none" w:sz="0" w:space="0" w:color="auto"/>
                <w:right w:val="none" w:sz="0" w:space="0" w:color="auto"/>
              </w:divBdr>
            </w:div>
            <w:div w:id="264194862">
              <w:marLeft w:val="0"/>
              <w:marRight w:val="0"/>
              <w:marTop w:val="0"/>
              <w:marBottom w:val="0"/>
              <w:divBdr>
                <w:top w:val="none" w:sz="0" w:space="0" w:color="auto"/>
                <w:left w:val="none" w:sz="0" w:space="0" w:color="auto"/>
                <w:bottom w:val="none" w:sz="0" w:space="0" w:color="auto"/>
                <w:right w:val="none" w:sz="0" w:space="0" w:color="auto"/>
              </w:divBdr>
            </w:div>
            <w:div w:id="853761632">
              <w:marLeft w:val="0"/>
              <w:marRight w:val="0"/>
              <w:marTop w:val="0"/>
              <w:marBottom w:val="0"/>
              <w:divBdr>
                <w:top w:val="none" w:sz="0" w:space="0" w:color="auto"/>
                <w:left w:val="none" w:sz="0" w:space="0" w:color="auto"/>
                <w:bottom w:val="none" w:sz="0" w:space="0" w:color="auto"/>
                <w:right w:val="none" w:sz="0" w:space="0" w:color="auto"/>
              </w:divBdr>
            </w:div>
            <w:div w:id="570623297">
              <w:marLeft w:val="0"/>
              <w:marRight w:val="0"/>
              <w:marTop w:val="0"/>
              <w:marBottom w:val="0"/>
              <w:divBdr>
                <w:top w:val="none" w:sz="0" w:space="0" w:color="auto"/>
                <w:left w:val="none" w:sz="0" w:space="0" w:color="auto"/>
                <w:bottom w:val="none" w:sz="0" w:space="0" w:color="auto"/>
                <w:right w:val="none" w:sz="0" w:space="0" w:color="auto"/>
              </w:divBdr>
            </w:div>
            <w:div w:id="725186449">
              <w:marLeft w:val="0"/>
              <w:marRight w:val="0"/>
              <w:marTop w:val="0"/>
              <w:marBottom w:val="0"/>
              <w:divBdr>
                <w:top w:val="none" w:sz="0" w:space="0" w:color="auto"/>
                <w:left w:val="none" w:sz="0" w:space="0" w:color="auto"/>
                <w:bottom w:val="none" w:sz="0" w:space="0" w:color="auto"/>
                <w:right w:val="none" w:sz="0" w:space="0" w:color="auto"/>
              </w:divBdr>
            </w:div>
            <w:div w:id="541131508">
              <w:marLeft w:val="0"/>
              <w:marRight w:val="0"/>
              <w:marTop w:val="0"/>
              <w:marBottom w:val="0"/>
              <w:divBdr>
                <w:top w:val="none" w:sz="0" w:space="0" w:color="auto"/>
                <w:left w:val="none" w:sz="0" w:space="0" w:color="auto"/>
                <w:bottom w:val="none" w:sz="0" w:space="0" w:color="auto"/>
                <w:right w:val="none" w:sz="0" w:space="0" w:color="auto"/>
              </w:divBdr>
            </w:div>
            <w:div w:id="1589465896">
              <w:marLeft w:val="0"/>
              <w:marRight w:val="0"/>
              <w:marTop w:val="0"/>
              <w:marBottom w:val="0"/>
              <w:divBdr>
                <w:top w:val="none" w:sz="0" w:space="0" w:color="auto"/>
                <w:left w:val="none" w:sz="0" w:space="0" w:color="auto"/>
                <w:bottom w:val="none" w:sz="0" w:space="0" w:color="auto"/>
                <w:right w:val="none" w:sz="0" w:space="0" w:color="auto"/>
              </w:divBdr>
            </w:div>
            <w:div w:id="861548370">
              <w:marLeft w:val="0"/>
              <w:marRight w:val="0"/>
              <w:marTop w:val="0"/>
              <w:marBottom w:val="0"/>
              <w:divBdr>
                <w:top w:val="none" w:sz="0" w:space="0" w:color="auto"/>
                <w:left w:val="none" w:sz="0" w:space="0" w:color="auto"/>
                <w:bottom w:val="none" w:sz="0" w:space="0" w:color="auto"/>
                <w:right w:val="none" w:sz="0" w:space="0" w:color="auto"/>
              </w:divBdr>
            </w:div>
            <w:div w:id="1890411641">
              <w:marLeft w:val="0"/>
              <w:marRight w:val="0"/>
              <w:marTop w:val="0"/>
              <w:marBottom w:val="0"/>
              <w:divBdr>
                <w:top w:val="none" w:sz="0" w:space="0" w:color="auto"/>
                <w:left w:val="none" w:sz="0" w:space="0" w:color="auto"/>
                <w:bottom w:val="none" w:sz="0" w:space="0" w:color="auto"/>
                <w:right w:val="none" w:sz="0" w:space="0" w:color="auto"/>
              </w:divBdr>
            </w:div>
            <w:div w:id="177743994">
              <w:marLeft w:val="0"/>
              <w:marRight w:val="0"/>
              <w:marTop w:val="0"/>
              <w:marBottom w:val="0"/>
              <w:divBdr>
                <w:top w:val="none" w:sz="0" w:space="0" w:color="auto"/>
                <w:left w:val="none" w:sz="0" w:space="0" w:color="auto"/>
                <w:bottom w:val="none" w:sz="0" w:space="0" w:color="auto"/>
                <w:right w:val="none" w:sz="0" w:space="0" w:color="auto"/>
              </w:divBdr>
            </w:div>
            <w:div w:id="1523473194">
              <w:marLeft w:val="0"/>
              <w:marRight w:val="0"/>
              <w:marTop w:val="0"/>
              <w:marBottom w:val="0"/>
              <w:divBdr>
                <w:top w:val="none" w:sz="0" w:space="0" w:color="auto"/>
                <w:left w:val="none" w:sz="0" w:space="0" w:color="auto"/>
                <w:bottom w:val="none" w:sz="0" w:space="0" w:color="auto"/>
                <w:right w:val="none" w:sz="0" w:space="0" w:color="auto"/>
              </w:divBdr>
            </w:div>
            <w:div w:id="259488231">
              <w:marLeft w:val="0"/>
              <w:marRight w:val="0"/>
              <w:marTop w:val="0"/>
              <w:marBottom w:val="0"/>
              <w:divBdr>
                <w:top w:val="none" w:sz="0" w:space="0" w:color="auto"/>
                <w:left w:val="none" w:sz="0" w:space="0" w:color="auto"/>
                <w:bottom w:val="none" w:sz="0" w:space="0" w:color="auto"/>
                <w:right w:val="none" w:sz="0" w:space="0" w:color="auto"/>
              </w:divBdr>
            </w:div>
            <w:div w:id="983857007">
              <w:marLeft w:val="0"/>
              <w:marRight w:val="0"/>
              <w:marTop w:val="0"/>
              <w:marBottom w:val="0"/>
              <w:divBdr>
                <w:top w:val="none" w:sz="0" w:space="0" w:color="auto"/>
                <w:left w:val="none" w:sz="0" w:space="0" w:color="auto"/>
                <w:bottom w:val="none" w:sz="0" w:space="0" w:color="auto"/>
                <w:right w:val="none" w:sz="0" w:space="0" w:color="auto"/>
              </w:divBdr>
            </w:div>
            <w:div w:id="366685478">
              <w:marLeft w:val="0"/>
              <w:marRight w:val="0"/>
              <w:marTop w:val="0"/>
              <w:marBottom w:val="0"/>
              <w:divBdr>
                <w:top w:val="none" w:sz="0" w:space="0" w:color="auto"/>
                <w:left w:val="none" w:sz="0" w:space="0" w:color="auto"/>
                <w:bottom w:val="none" w:sz="0" w:space="0" w:color="auto"/>
                <w:right w:val="none" w:sz="0" w:space="0" w:color="auto"/>
              </w:divBdr>
            </w:div>
            <w:div w:id="623659203">
              <w:marLeft w:val="0"/>
              <w:marRight w:val="0"/>
              <w:marTop w:val="0"/>
              <w:marBottom w:val="0"/>
              <w:divBdr>
                <w:top w:val="none" w:sz="0" w:space="0" w:color="auto"/>
                <w:left w:val="none" w:sz="0" w:space="0" w:color="auto"/>
                <w:bottom w:val="none" w:sz="0" w:space="0" w:color="auto"/>
                <w:right w:val="none" w:sz="0" w:space="0" w:color="auto"/>
              </w:divBdr>
            </w:div>
            <w:div w:id="1843426021">
              <w:marLeft w:val="0"/>
              <w:marRight w:val="0"/>
              <w:marTop w:val="0"/>
              <w:marBottom w:val="0"/>
              <w:divBdr>
                <w:top w:val="none" w:sz="0" w:space="0" w:color="auto"/>
                <w:left w:val="none" w:sz="0" w:space="0" w:color="auto"/>
                <w:bottom w:val="none" w:sz="0" w:space="0" w:color="auto"/>
                <w:right w:val="none" w:sz="0" w:space="0" w:color="auto"/>
              </w:divBdr>
            </w:div>
            <w:div w:id="1970278364">
              <w:marLeft w:val="0"/>
              <w:marRight w:val="0"/>
              <w:marTop w:val="0"/>
              <w:marBottom w:val="0"/>
              <w:divBdr>
                <w:top w:val="none" w:sz="0" w:space="0" w:color="auto"/>
                <w:left w:val="none" w:sz="0" w:space="0" w:color="auto"/>
                <w:bottom w:val="none" w:sz="0" w:space="0" w:color="auto"/>
                <w:right w:val="none" w:sz="0" w:space="0" w:color="auto"/>
              </w:divBdr>
            </w:div>
            <w:div w:id="19472264">
              <w:marLeft w:val="0"/>
              <w:marRight w:val="0"/>
              <w:marTop w:val="0"/>
              <w:marBottom w:val="0"/>
              <w:divBdr>
                <w:top w:val="none" w:sz="0" w:space="0" w:color="auto"/>
                <w:left w:val="none" w:sz="0" w:space="0" w:color="auto"/>
                <w:bottom w:val="none" w:sz="0" w:space="0" w:color="auto"/>
                <w:right w:val="none" w:sz="0" w:space="0" w:color="auto"/>
              </w:divBdr>
            </w:div>
            <w:div w:id="1014916625">
              <w:marLeft w:val="0"/>
              <w:marRight w:val="0"/>
              <w:marTop w:val="0"/>
              <w:marBottom w:val="0"/>
              <w:divBdr>
                <w:top w:val="none" w:sz="0" w:space="0" w:color="auto"/>
                <w:left w:val="none" w:sz="0" w:space="0" w:color="auto"/>
                <w:bottom w:val="none" w:sz="0" w:space="0" w:color="auto"/>
                <w:right w:val="none" w:sz="0" w:space="0" w:color="auto"/>
              </w:divBdr>
            </w:div>
            <w:div w:id="971834765">
              <w:marLeft w:val="0"/>
              <w:marRight w:val="0"/>
              <w:marTop w:val="0"/>
              <w:marBottom w:val="0"/>
              <w:divBdr>
                <w:top w:val="none" w:sz="0" w:space="0" w:color="auto"/>
                <w:left w:val="none" w:sz="0" w:space="0" w:color="auto"/>
                <w:bottom w:val="none" w:sz="0" w:space="0" w:color="auto"/>
                <w:right w:val="none" w:sz="0" w:space="0" w:color="auto"/>
              </w:divBdr>
            </w:div>
            <w:div w:id="1818497997">
              <w:marLeft w:val="0"/>
              <w:marRight w:val="0"/>
              <w:marTop w:val="0"/>
              <w:marBottom w:val="0"/>
              <w:divBdr>
                <w:top w:val="none" w:sz="0" w:space="0" w:color="auto"/>
                <w:left w:val="none" w:sz="0" w:space="0" w:color="auto"/>
                <w:bottom w:val="none" w:sz="0" w:space="0" w:color="auto"/>
                <w:right w:val="none" w:sz="0" w:space="0" w:color="auto"/>
              </w:divBdr>
            </w:div>
            <w:div w:id="993483253">
              <w:marLeft w:val="0"/>
              <w:marRight w:val="0"/>
              <w:marTop w:val="0"/>
              <w:marBottom w:val="0"/>
              <w:divBdr>
                <w:top w:val="none" w:sz="0" w:space="0" w:color="auto"/>
                <w:left w:val="none" w:sz="0" w:space="0" w:color="auto"/>
                <w:bottom w:val="none" w:sz="0" w:space="0" w:color="auto"/>
                <w:right w:val="none" w:sz="0" w:space="0" w:color="auto"/>
              </w:divBdr>
            </w:div>
            <w:div w:id="529876135">
              <w:marLeft w:val="0"/>
              <w:marRight w:val="0"/>
              <w:marTop w:val="0"/>
              <w:marBottom w:val="0"/>
              <w:divBdr>
                <w:top w:val="none" w:sz="0" w:space="0" w:color="auto"/>
                <w:left w:val="none" w:sz="0" w:space="0" w:color="auto"/>
                <w:bottom w:val="none" w:sz="0" w:space="0" w:color="auto"/>
                <w:right w:val="none" w:sz="0" w:space="0" w:color="auto"/>
              </w:divBdr>
            </w:div>
            <w:div w:id="1348486995">
              <w:marLeft w:val="0"/>
              <w:marRight w:val="0"/>
              <w:marTop w:val="0"/>
              <w:marBottom w:val="0"/>
              <w:divBdr>
                <w:top w:val="none" w:sz="0" w:space="0" w:color="auto"/>
                <w:left w:val="none" w:sz="0" w:space="0" w:color="auto"/>
                <w:bottom w:val="none" w:sz="0" w:space="0" w:color="auto"/>
                <w:right w:val="none" w:sz="0" w:space="0" w:color="auto"/>
              </w:divBdr>
            </w:div>
            <w:div w:id="1569802784">
              <w:marLeft w:val="0"/>
              <w:marRight w:val="0"/>
              <w:marTop w:val="0"/>
              <w:marBottom w:val="0"/>
              <w:divBdr>
                <w:top w:val="none" w:sz="0" w:space="0" w:color="auto"/>
                <w:left w:val="none" w:sz="0" w:space="0" w:color="auto"/>
                <w:bottom w:val="none" w:sz="0" w:space="0" w:color="auto"/>
                <w:right w:val="none" w:sz="0" w:space="0" w:color="auto"/>
              </w:divBdr>
            </w:div>
            <w:div w:id="1160777924">
              <w:marLeft w:val="0"/>
              <w:marRight w:val="0"/>
              <w:marTop w:val="0"/>
              <w:marBottom w:val="0"/>
              <w:divBdr>
                <w:top w:val="none" w:sz="0" w:space="0" w:color="auto"/>
                <w:left w:val="none" w:sz="0" w:space="0" w:color="auto"/>
                <w:bottom w:val="none" w:sz="0" w:space="0" w:color="auto"/>
                <w:right w:val="none" w:sz="0" w:space="0" w:color="auto"/>
              </w:divBdr>
            </w:div>
            <w:div w:id="1322737283">
              <w:marLeft w:val="0"/>
              <w:marRight w:val="0"/>
              <w:marTop w:val="0"/>
              <w:marBottom w:val="0"/>
              <w:divBdr>
                <w:top w:val="none" w:sz="0" w:space="0" w:color="auto"/>
                <w:left w:val="none" w:sz="0" w:space="0" w:color="auto"/>
                <w:bottom w:val="none" w:sz="0" w:space="0" w:color="auto"/>
                <w:right w:val="none" w:sz="0" w:space="0" w:color="auto"/>
              </w:divBdr>
            </w:div>
            <w:div w:id="1747452657">
              <w:marLeft w:val="0"/>
              <w:marRight w:val="0"/>
              <w:marTop w:val="0"/>
              <w:marBottom w:val="0"/>
              <w:divBdr>
                <w:top w:val="none" w:sz="0" w:space="0" w:color="auto"/>
                <w:left w:val="none" w:sz="0" w:space="0" w:color="auto"/>
                <w:bottom w:val="none" w:sz="0" w:space="0" w:color="auto"/>
                <w:right w:val="none" w:sz="0" w:space="0" w:color="auto"/>
              </w:divBdr>
            </w:div>
            <w:div w:id="1926913868">
              <w:marLeft w:val="0"/>
              <w:marRight w:val="0"/>
              <w:marTop w:val="0"/>
              <w:marBottom w:val="0"/>
              <w:divBdr>
                <w:top w:val="none" w:sz="0" w:space="0" w:color="auto"/>
                <w:left w:val="none" w:sz="0" w:space="0" w:color="auto"/>
                <w:bottom w:val="none" w:sz="0" w:space="0" w:color="auto"/>
                <w:right w:val="none" w:sz="0" w:space="0" w:color="auto"/>
              </w:divBdr>
            </w:div>
            <w:div w:id="2035156731">
              <w:marLeft w:val="0"/>
              <w:marRight w:val="0"/>
              <w:marTop w:val="0"/>
              <w:marBottom w:val="0"/>
              <w:divBdr>
                <w:top w:val="none" w:sz="0" w:space="0" w:color="auto"/>
                <w:left w:val="none" w:sz="0" w:space="0" w:color="auto"/>
                <w:bottom w:val="none" w:sz="0" w:space="0" w:color="auto"/>
                <w:right w:val="none" w:sz="0" w:space="0" w:color="auto"/>
              </w:divBdr>
            </w:div>
            <w:div w:id="1290938513">
              <w:marLeft w:val="0"/>
              <w:marRight w:val="0"/>
              <w:marTop w:val="0"/>
              <w:marBottom w:val="0"/>
              <w:divBdr>
                <w:top w:val="none" w:sz="0" w:space="0" w:color="auto"/>
                <w:left w:val="none" w:sz="0" w:space="0" w:color="auto"/>
                <w:bottom w:val="none" w:sz="0" w:space="0" w:color="auto"/>
                <w:right w:val="none" w:sz="0" w:space="0" w:color="auto"/>
              </w:divBdr>
            </w:div>
            <w:div w:id="1672100324">
              <w:marLeft w:val="0"/>
              <w:marRight w:val="0"/>
              <w:marTop w:val="0"/>
              <w:marBottom w:val="0"/>
              <w:divBdr>
                <w:top w:val="none" w:sz="0" w:space="0" w:color="auto"/>
                <w:left w:val="none" w:sz="0" w:space="0" w:color="auto"/>
                <w:bottom w:val="none" w:sz="0" w:space="0" w:color="auto"/>
                <w:right w:val="none" w:sz="0" w:space="0" w:color="auto"/>
              </w:divBdr>
            </w:div>
            <w:div w:id="92167895">
              <w:marLeft w:val="0"/>
              <w:marRight w:val="0"/>
              <w:marTop w:val="0"/>
              <w:marBottom w:val="0"/>
              <w:divBdr>
                <w:top w:val="none" w:sz="0" w:space="0" w:color="auto"/>
                <w:left w:val="none" w:sz="0" w:space="0" w:color="auto"/>
                <w:bottom w:val="none" w:sz="0" w:space="0" w:color="auto"/>
                <w:right w:val="none" w:sz="0" w:space="0" w:color="auto"/>
              </w:divBdr>
            </w:div>
            <w:div w:id="89856213">
              <w:marLeft w:val="0"/>
              <w:marRight w:val="0"/>
              <w:marTop w:val="0"/>
              <w:marBottom w:val="0"/>
              <w:divBdr>
                <w:top w:val="none" w:sz="0" w:space="0" w:color="auto"/>
                <w:left w:val="none" w:sz="0" w:space="0" w:color="auto"/>
                <w:bottom w:val="none" w:sz="0" w:space="0" w:color="auto"/>
                <w:right w:val="none" w:sz="0" w:space="0" w:color="auto"/>
              </w:divBdr>
            </w:div>
            <w:div w:id="817067320">
              <w:marLeft w:val="0"/>
              <w:marRight w:val="0"/>
              <w:marTop w:val="0"/>
              <w:marBottom w:val="0"/>
              <w:divBdr>
                <w:top w:val="none" w:sz="0" w:space="0" w:color="auto"/>
                <w:left w:val="none" w:sz="0" w:space="0" w:color="auto"/>
                <w:bottom w:val="none" w:sz="0" w:space="0" w:color="auto"/>
                <w:right w:val="none" w:sz="0" w:space="0" w:color="auto"/>
              </w:divBdr>
            </w:div>
            <w:div w:id="2118862347">
              <w:marLeft w:val="0"/>
              <w:marRight w:val="0"/>
              <w:marTop w:val="0"/>
              <w:marBottom w:val="0"/>
              <w:divBdr>
                <w:top w:val="none" w:sz="0" w:space="0" w:color="auto"/>
                <w:left w:val="none" w:sz="0" w:space="0" w:color="auto"/>
                <w:bottom w:val="none" w:sz="0" w:space="0" w:color="auto"/>
                <w:right w:val="none" w:sz="0" w:space="0" w:color="auto"/>
              </w:divBdr>
            </w:div>
            <w:div w:id="570775856">
              <w:marLeft w:val="0"/>
              <w:marRight w:val="0"/>
              <w:marTop w:val="0"/>
              <w:marBottom w:val="0"/>
              <w:divBdr>
                <w:top w:val="none" w:sz="0" w:space="0" w:color="auto"/>
                <w:left w:val="none" w:sz="0" w:space="0" w:color="auto"/>
                <w:bottom w:val="none" w:sz="0" w:space="0" w:color="auto"/>
                <w:right w:val="none" w:sz="0" w:space="0" w:color="auto"/>
              </w:divBdr>
            </w:div>
            <w:div w:id="834145352">
              <w:marLeft w:val="0"/>
              <w:marRight w:val="0"/>
              <w:marTop w:val="0"/>
              <w:marBottom w:val="0"/>
              <w:divBdr>
                <w:top w:val="none" w:sz="0" w:space="0" w:color="auto"/>
                <w:left w:val="none" w:sz="0" w:space="0" w:color="auto"/>
                <w:bottom w:val="none" w:sz="0" w:space="0" w:color="auto"/>
                <w:right w:val="none" w:sz="0" w:space="0" w:color="auto"/>
              </w:divBdr>
            </w:div>
            <w:div w:id="656422981">
              <w:marLeft w:val="0"/>
              <w:marRight w:val="0"/>
              <w:marTop w:val="0"/>
              <w:marBottom w:val="0"/>
              <w:divBdr>
                <w:top w:val="none" w:sz="0" w:space="0" w:color="auto"/>
                <w:left w:val="none" w:sz="0" w:space="0" w:color="auto"/>
                <w:bottom w:val="none" w:sz="0" w:space="0" w:color="auto"/>
                <w:right w:val="none" w:sz="0" w:space="0" w:color="auto"/>
              </w:divBdr>
            </w:div>
            <w:div w:id="1306007644">
              <w:marLeft w:val="0"/>
              <w:marRight w:val="0"/>
              <w:marTop w:val="0"/>
              <w:marBottom w:val="0"/>
              <w:divBdr>
                <w:top w:val="none" w:sz="0" w:space="0" w:color="auto"/>
                <w:left w:val="none" w:sz="0" w:space="0" w:color="auto"/>
                <w:bottom w:val="none" w:sz="0" w:space="0" w:color="auto"/>
                <w:right w:val="none" w:sz="0" w:space="0" w:color="auto"/>
              </w:divBdr>
            </w:div>
            <w:div w:id="356003259">
              <w:marLeft w:val="0"/>
              <w:marRight w:val="0"/>
              <w:marTop w:val="0"/>
              <w:marBottom w:val="0"/>
              <w:divBdr>
                <w:top w:val="none" w:sz="0" w:space="0" w:color="auto"/>
                <w:left w:val="none" w:sz="0" w:space="0" w:color="auto"/>
                <w:bottom w:val="none" w:sz="0" w:space="0" w:color="auto"/>
                <w:right w:val="none" w:sz="0" w:space="0" w:color="auto"/>
              </w:divBdr>
            </w:div>
            <w:div w:id="1683698977">
              <w:marLeft w:val="0"/>
              <w:marRight w:val="0"/>
              <w:marTop w:val="0"/>
              <w:marBottom w:val="0"/>
              <w:divBdr>
                <w:top w:val="none" w:sz="0" w:space="0" w:color="auto"/>
                <w:left w:val="none" w:sz="0" w:space="0" w:color="auto"/>
                <w:bottom w:val="none" w:sz="0" w:space="0" w:color="auto"/>
                <w:right w:val="none" w:sz="0" w:space="0" w:color="auto"/>
              </w:divBdr>
            </w:div>
            <w:div w:id="1227761564">
              <w:marLeft w:val="0"/>
              <w:marRight w:val="0"/>
              <w:marTop w:val="0"/>
              <w:marBottom w:val="0"/>
              <w:divBdr>
                <w:top w:val="none" w:sz="0" w:space="0" w:color="auto"/>
                <w:left w:val="none" w:sz="0" w:space="0" w:color="auto"/>
                <w:bottom w:val="none" w:sz="0" w:space="0" w:color="auto"/>
                <w:right w:val="none" w:sz="0" w:space="0" w:color="auto"/>
              </w:divBdr>
            </w:div>
            <w:div w:id="606693141">
              <w:marLeft w:val="0"/>
              <w:marRight w:val="0"/>
              <w:marTop w:val="0"/>
              <w:marBottom w:val="0"/>
              <w:divBdr>
                <w:top w:val="none" w:sz="0" w:space="0" w:color="auto"/>
                <w:left w:val="none" w:sz="0" w:space="0" w:color="auto"/>
                <w:bottom w:val="none" w:sz="0" w:space="0" w:color="auto"/>
                <w:right w:val="none" w:sz="0" w:space="0" w:color="auto"/>
              </w:divBdr>
            </w:div>
            <w:div w:id="1057631314">
              <w:marLeft w:val="0"/>
              <w:marRight w:val="0"/>
              <w:marTop w:val="0"/>
              <w:marBottom w:val="0"/>
              <w:divBdr>
                <w:top w:val="none" w:sz="0" w:space="0" w:color="auto"/>
                <w:left w:val="none" w:sz="0" w:space="0" w:color="auto"/>
                <w:bottom w:val="none" w:sz="0" w:space="0" w:color="auto"/>
                <w:right w:val="none" w:sz="0" w:space="0" w:color="auto"/>
              </w:divBdr>
            </w:div>
            <w:div w:id="1452092380">
              <w:marLeft w:val="0"/>
              <w:marRight w:val="0"/>
              <w:marTop w:val="0"/>
              <w:marBottom w:val="0"/>
              <w:divBdr>
                <w:top w:val="none" w:sz="0" w:space="0" w:color="auto"/>
                <w:left w:val="none" w:sz="0" w:space="0" w:color="auto"/>
                <w:bottom w:val="none" w:sz="0" w:space="0" w:color="auto"/>
                <w:right w:val="none" w:sz="0" w:space="0" w:color="auto"/>
              </w:divBdr>
            </w:div>
            <w:div w:id="615452915">
              <w:marLeft w:val="0"/>
              <w:marRight w:val="0"/>
              <w:marTop w:val="0"/>
              <w:marBottom w:val="0"/>
              <w:divBdr>
                <w:top w:val="none" w:sz="0" w:space="0" w:color="auto"/>
                <w:left w:val="none" w:sz="0" w:space="0" w:color="auto"/>
                <w:bottom w:val="none" w:sz="0" w:space="0" w:color="auto"/>
                <w:right w:val="none" w:sz="0" w:space="0" w:color="auto"/>
              </w:divBdr>
            </w:div>
            <w:div w:id="1035614884">
              <w:marLeft w:val="0"/>
              <w:marRight w:val="0"/>
              <w:marTop w:val="0"/>
              <w:marBottom w:val="0"/>
              <w:divBdr>
                <w:top w:val="none" w:sz="0" w:space="0" w:color="auto"/>
                <w:left w:val="none" w:sz="0" w:space="0" w:color="auto"/>
                <w:bottom w:val="none" w:sz="0" w:space="0" w:color="auto"/>
                <w:right w:val="none" w:sz="0" w:space="0" w:color="auto"/>
              </w:divBdr>
            </w:div>
            <w:div w:id="788821776">
              <w:marLeft w:val="0"/>
              <w:marRight w:val="0"/>
              <w:marTop w:val="0"/>
              <w:marBottom w:val="0"/>
              <w:divBdr>
                <w:top w:val="none" w:sz="0" w:space="0" w:color="auto"/>
                <w:left w:val="none" w:sz="0" w:space="0" w:color="auto"/>
                <w:bottom w:val="none" w:sz="0" w:space="0" w:color="auto"/>
                <w:right w:val="none" w:sz="0" w:space="0" w:color="auto"/>
              </w:divBdr>
            </w:div>
            <w:div w:id="1156188616">
              <w:marLeft w:val="0"/>
              <w:marRight w:val="0"/>
              <w:marTop w:val="0"/>
              <w:marBottom w:val="0"/>
              <w:divBdr>
                <w:top w:val="none" w:sz="0" w:space="0" w:color="auto"/>
                <w:left w:val="none" w:sz="0" w:space="0" w:color="auto"/>
                <w:bottom w:val="none" w:sz="0" w:space="0" w:color="auto"/>
                <w:right w:val="none" w:sz="0" w:space="0" w:color="auto"/>
              </w:divBdr>
            </w:div>
            <w:div w:id="1233932827">
              <w:marLeft w:val="0"/>
              <w:marRight w:val="0"/>
              <w:marTop w:val="0"/>
              <w:marBottom w:val="0"/>
              <w:divBdr>
                <w:top w:val="none" w:sz="0" w:space="0" w:color="auto"/>
                <w:left w:val="none" w:sz="0" w:space="0" w:color="auto"/>
                <w:bottom w:val="none" w:sz="0" w:space="0" w:color="auto"/>
                <w:right w:val="none" w:sz="0" w:space="0" w:color="auto"/>
              </w:divBdr>
            </w:div>
            <w:div w:id="1791977500">
              <w:marLeft w:val="0"/>
              <w:marRight w:val="0"/>
              <w:marTop w:val="0"/>
              <w:marBottom w:val="0"/>
              <w:divBdr>
                <w:top w:val="none" w:sz="0" w:space="0" w:color="auto"/>
                <w:left w:val="none" w:sz="0" w:space="0" w:color="auto"/>
                <w:bottom w:val="none" w:sz="0" w:space="0" w:color="auto"/>
                <w:right w:val="none" w:sz="0" w:space="0" w:color="auto"/>
              </w:divBdr>
            </w:div>
            <w:div w:id="299120113">
              <w:marLeft w:val="0"/>
              <w:marRight w:val="0"/>
              <w:marTop w:val="0"/>
              <w:marBottom w:val="0"/>
              <w:divBdr>
                <w:top w:val="none" w:sz="0" w:space="0" w:color="auto"/>
                <w:left w:val="none" w:sz="0" w:space="0" w:color="auto"/>
                <w:bottom w:val="none" w:sz="0" w:space="0" w:color="auto"/>
                <w:right w:val="none" w:sz="0" w:space="0" w:color="auto"/>
              </w:divBdr>
            </w:div>
            <w:div w:id="2145465526">
              <w:marLeft w:val="0"/>
              <w:marRight w:val="0"/>
              <w:marTop w:val="0"/>
              <w:marBottom w:val="0"/>
              <w:divBdr>
                <w:top w:val="none" w:sz="0" w:space="0" w:color="auto"/>
                <w:left w:val="none" w:sz="0" w:space="0" w:color="auto"/>
                <w:bottom w:val="none" w:sz="0" w:space="0" w:color="auto"/>
                <w:right w:val="none" w:sz="0" w:space="0" w:color="auto"/>
              </w:divBdr>
            </w:div>
            <w:div w:id="1390424434">
              <w:marLeft w:val="0"/>
              <w:marRight w:val="0"/>
              <w:marTop w:val="0"/>
              <w:marBottom w:val="0"/>
              <w:divBdr>
                <w:top w:val="none" w:sz="0" w:space="0" w:color="auto"/>
                <w:left w:val="none" w:sz="0" w:space="0" w:color="auto"/>
                <w:bottom w:val="none" w:sz="0" w:space="0" w:color="auto"/>
                <w:right w:val="none" w:sz="0" w:space="0" w:color="auto"/>
              </w:divBdr>
            </w:div>
            <w:div w:id="1744523010">
              <w:marLeft w:val="0"/>
              <w:marRight w:val="0"/>
              <w:marTop w:val="0"/>
              <w:marBottom w:val="0"/>
              <w:divBdr>
                <w:top w:val="none" w:sz="0" w:space="0" w:color="auto"/>
                <w:left w:val="none" w:sz="0" w:space="0" w:color="auto"/>
                <w:bottom w:val="none" w:sz="0" w:space="0" w:color="auto"/>
                <w:right w:val="none" w:sz="0" w:space="0" w:color="auto"/>
              </w:divBdr>
            </w:div>
            <w:div w:id="685865827">
              <w:marLeft w:val="0"/>
              <w:marRight w:val="0"/>
              <w:marTop w:val="0"/>
              <w:marBottom w:val="0"/>
              <w:divBdr>
                <w:top w:val="none" w:sz="0" w:space="0" w:color="auto"/>
                <w:left w:val="none" w:sz="0" w:space="0" w:color="auto"/>
                <w:bottom w:val="none" w:sz="0" w:space="0" w:color="auto"/>
                <w:right w:val="none" w:sz="0" w:space="0" w:color="auto"/>
              </w:divBdr>
            </w:div>
            <w:div w:id="1053965483">
              <w:marLeft w:val="0"/>
              <w:marRight w:val="0"/>
              <w:marTop w:val="0"/>
              <w:marBottom w:val="0"/>
              <w:divBdr>
                <w:top w:val="none" w:sz="0" w:space="0" w:color="auto"/>
                <w:left w:val="none" w:sz="0" w:space="0" w:color="auto"/>
                <w:bottom w:val="none" w:sz="0" w:space="0" w:color="auto"/>
                <w:right w:val="none" w:sz="0" w:space="0" w:color="auto"/>
              </w:divBdr>
            </w:div>
            <w:div w:id="168370962">
              <w:marLeft w:val="0"/>
              <w:marRight w:val="0"/>
              <w:marTop w:val="0"/>
              <w:marBottom w:val="0"/>
              <w:divBdr>
                <w:top w:val="none" w:sz="0" w:space="0" w:color="auto"/>
                <w:left w:val="none" w:sz="0" w:space="0" w:color="auto"/>
                <w:bottom w:val="none" w:sz="0" w:space="0" w:color="auto"/>
                <w:right w:val="none" w:sz="0" w:space="0" w:color="auto"/>
              </w:divBdr>
            </w:div>
            <w:div w:id="244077283">
              <w:marLeft w:val="0"/>
              <w:marRight w:val="0"/>
              <w:marTop w:val="0"/>
              <w:marBottom w:val="0"/>
              <w:divBdr>
                <w:top w:val="none" w:sz="0" w:space="0" w:color="auto"/>
                <w:left w:val="none" w:sz="0" w:space="0" w:color="auto"/>
                <w:bottom w:val="none" w:sz="0" w:space="0" w:color="auto"/>
                <w:right w:val="none" w:sz="0" w:space="0" w:color="auto"/>
              </w:divBdr>
            </w:div>
            <w:div w:id="2041928713">
              <w:marLeft w:val="0"/>
              <w:marRight w:val="0"/>
              <w:marTop w:val="0"/>
              <w:marBottom w:val="0"/>
              <w:divBdr>
                <w:top w:val="none" w:sz="0" w:space="0" w:color="auto"/>
                <w:left w:val="none" w:sz="0" w:space="0" w:color="auto"/>
                <w:bottom w:val="none" w:sz="0" w:space="0" w:color="auto"/>
                <w:right w:val="none" w:sz="0" w:space="0" w:color="auto"/>
              </w:divBdr>
            </w:div>
            <w:div w:id="1775057748">
              <w:marLeft w:val="0"/>
              <w:marRight w:val="0"/>
              <w:marTop w:val="0"/>
              <w:marBottom w:val="0"/>
              <w:divBdr>
                <w:top w:val="none" w:sz="0" w:space="0" w:color="auto"/>
                <w:left w:val="none" w:sz="0" w:space="0" w:color="auto"/>
                <w:bottom w:val="none" w:sz="0" w:space="0" w:color="auto"/>
                <w:right w:val="none" w:sz="0" w:space="0" w:color="auto"/>
              </w:divBdr>
            </w:div>
            <w:div w:id="621420889">
              <w:marLeft w:val="0"/>
              <w:marRight w:val="0"/>
              <w:marTop w:val="0"/>
              <w:marBottom w:val="0"/>
              <w:divBdr>
                <w:top w:val="none" w:sz="0" w:space="0" w:color="auto"/>
                <w:left w:val="none" w:sz="0" w:space="0" w:color="auto"/>
                <w:bottom w:val="none" w:sz="0" w:space="0" w:color="auto"/>
                <w:right w:val="none" w:sz="0" w:space="0" w:color="auto"/>
              </w:divBdr>
            </w:div>
            <w:div w:id="1609652491">
              <w:marLeft w:val="0"/>
              <w:marRight w:val="0"/>
              <w:marTop w:val="0"/>
              <w:marBottom w:val="0"/>
              <w:divBdr>
                <w:top w:val="none" w:sz="0" w:space="0" w:color="auto"/>
                <w:left w:val="none" w:sz="0" w:space="0" w:color="auto"/>
                <w:bottom w:val="none" w:sz="0" w:space="0" w:color="auto"/>
                <w:right w:val="none" w:sz="0" w:space="0" w:color="auto"/>
              </w:divBdr>
            </w:div>
            <w:div w:id="558367987">
              <w:marLeft w:val="0"/>
              <w:marRight w:val="0"/>
              <w:marTop w:val="0"/>
              <w:marBottom w:val="0"/>
              <w:divBdr>
                <w:top w:val="none" w:sz="0" w:space="0" w:color="auto"/>
                <w:left w:val="none" w:sz="0" w:space="0" w:color="auto"/>
                <w:bottom w:val="none" w:sz="0" w:space="0" w:color="auto"/>
                <w:right w:val="none" w:sz="0" w:space="0" w:color="auto"/>
              </w:divBdr>
            </w:div>
            <w:div w:id="1930770499">
              <w:marLeft w:val="0"/>
              <w:marRight w:val="0"/>
              <w:marTop w:val="0"/>
              <w:marBottom w:val="0"/>
              <w:divBdr>
                <w:top w:val="none" w:sz="0" w:space="0" w:color="auto"/>
                <w:left w:val="none" w:sz="0" w:space="0" w:color="auto"/>
                <w:bottom w:val="none" w:sz="0" w:space="0" w:color="auto"/>
                <w:right w:val="none" w:sz="0" w:space="0" w:color="auto"/>
              </w:divBdr>
            </w:div>
            <w:div w:id="1970823214">
              <w:marLeft w:val="0"/>
              <w:marRight w:val="0"/>
              <w:marTop w:val="0"/>
              <w:marBottom w:val="0"/>
              <w:divBdr>
                <w:top w:val="none" w:sz="0" w:space="0" w:color="auto"/>
                <w:left w:val="none" w:sz="0" w:space="0" w:color="auto"/>
                <w:bottom w:val="none" w:sz="0" w:space="0" w:color="auto"/>
                <w:right w:val="none" w:sz="0" w:space="0" w:color="auto"/>
              </w:divBdr>
            </w:div>
            <w:div w:id="2036417196">
              <w:marLeft w:val="0"/>
              <w:marRight w:val="0"/>
              <w:marTop w:val="0"/>
              <w:marBottom w:val="0"/>
              <w:divBdr>
                <w:top w:val="none" w:sz="0" w:space="0" w:color="auto"/>
                <w:left w:val="none" w:sz="0" w:space="0" w:color="auto"/>
                <w:bottom w:val="none" w:sz="0" w:space="0" w:color="auto"/>
                <w:right w:val="none" w:sz="0" w:space="0" w:color="auto"/>
              </w:divBdr>
            </w:div>
            <w:div w:id="1647469298">
              <w:marLeft w:val="0"/>
              <w:marRight w:val="0"/>
              <w:marTop w:val="0"/>
              <w:marBottom w:val="0"/>
              <w:divBdr>
                <w:top w:val="none" w:sz="0" w:space="0" w:color="auto"/>
                <w:left w:val="none" w:sz="0" w:space="0" w:color="auto"/>
                <w:bottom w:val="none" w:sz="0" w:space="0" w:color="auto"/>
                <w:right w:val="none" w:sz="0" w:space="0" w:color="auto"/>
              </w:divBdr>
            </w:div>
            <w:div w:id="296028496">
              <w:marLeft w:val="0"/>
              <w:marRight w:val="0"/>
              <w:marTop w:val="0"/>
              <w:marBottom w:val="0"/>
              <w:divBdr>
                <w:top w:val="none" w:sz="0" w:space="0" w:color="auto"/>
                <w:left w:val="none" w:sz="0" w:space="0" w:color="auto"/>
                <w:bottom w:val="none" w:sz="0" w:space="0" w:color="auto"/>
                <w:right w:val="none" w:sz="0" w:space="0" w:color="auto"/>
              </w:divBdr>
            </w:div>
            <w:div w:id="1044211268">
              <w:marLeft w:val="0"/>
              <w:marRight w:val="0"/>
              <w:marTop w:val="0"/>
              <w:marBottom w:val="0"/>
              <w:divBdr>
                <w:top w:val="none" w:sz="0" w:space="0" w:color="auto"/>
                <w:left w:val="none" w:sz="0" w:space="0" w:color="auto"/>
                <w:bottom w:val="none" w:sz="0" w:space="0" w:color="auto"/>
                <w:right w:val="none" w:sz="0" w:space="0" w:color="auto"/>
              </w:divBdr>
            </w:div>
            <w:div w:id="1436712548">
              <w:marLeft w:val="0"/>
              <w:marRight w:val="0"/>
              <w:marTop w:val="0"/>
              <w:marBottom w:val="0"/>
              <w:divBdr>
                <w:top w:val="none" w:sz="0" w:space="0" w:color="auto"/>
                <w:left w:val="none" w:sz="0" w:space="0" w:color="auto"/>
                <w:bottom w:val="none" w:sz="0" w:space="0" w:color="auto"/>
                <w:right w:val="none" w:sz="0" w:space="0" w:color="auto"/>
              </w:divBdr>
            </w:div>
            <w:div w:id="1638336873">
              <w:marLeft w:val="0"/>
              <w:marRight w:val="0"/>
              <w:marTop w:val="0"/>
              <w:marBottom w:val="0"/>
              <w:divBdr>
                <w:top w:val="none" w:sz="0" w:space="0" w:color="auto"/>
                <w:left w:val="none" w:sz="0" w:space="0" w:color="auto"/>
                <w:bottom w:val="none" w:sz="0" w:space="0" w:color="auto"/>
                <w:right w:val="none" w:sz="0" w:space="0" w:color="auto"/>
              </w:divBdr>
            </w:div>
            <w:div w:id="121388262">
              <w:marLeft w:val="0"/>
              <w:marRight w:val="0"/>
              <w:marTop w:val="0"/>
              <w:marBottom w:val="0"/>
              <w:divBdr>
                <w:top w:val="none" w:sz="0" w:space="0" w:color="auto"/>
                <w:left w:val="none" w:sz="0" w:space="0" w:color="auto"/>
                <w:bottom w:val="none" w:sz="0" w:space="0" w:color="auto"/>
                <w:right w:val="none" w:sz="0" w:space="0" w:color="auto"/>
              </w:divBdr>
            </w:div>
            <w:div w:id="1781297125">
              <w:marLeft w:val="0"/>
              <w:marRight w:val="0"/>
              <w:marTop w:val="0"/>
              <w:marBottom w:val="0"/>
              <w:divBdr>
                <w:top w:val="none" w:sz="0" w:space="0" w:color="auto"/>
                <w:left w:val="none" w:sz="0" w:space="0" w:color="auto"/>
                <w:bottom w:val="none" w:sz="0" w:space="0" w:color="auto"/>
                <w:right w:val="none" w:sz="0" w:space="0" w:color="auto"/>
              </w:divBdr>
            </w:div>
            <w:div w:id="1168864138">
              <w:marLeft w:val="0"/>
              <w:marRight w:val="0"/>
              <w:marTop w:val="0"/>
              <w:marBottom w:val="0"/>
              <w:divBdr>
                <w:top w:val="none" w:sz="0" w:space="0" w:color="auto"/>
                <w:left w:val="none" w:sz="0" w:space="0" w:color="auto"/>
                <w:bottom w:val="none" w:sz="0" w:space="0" w:color="auto"/>
                <w:right w:val="none" w:sz="0" w:space="0" w:color="auto"/>
              </w:divBdr>
            </w:div>
            <w:div w:id="403383872">
              <w:marLeft w:val="0"/>
              <w:marRight w:val="0"/>
              <w:marTop w:val="0"/>
              <w:marBottom w:val="0"/>
              <w:divBdr>
                <w:top w:val="none" w:sz="0" w:space="0" w:color="auto"/>
                <w:left w:val="none" w:sz="0" w:space="0" w:color="auto"/>
                <w:bottom w:val="none" w:sz="0" w:space="0" w:color="auto"/>
                <w:right w:val="none" w:sz="0" w:space="0" w:color="auto"/>
              </w:divBdr>
            </w:div>
            <w:div w:id="6445482">
              <w:marLeft w:val="0"/>
              <w:marRight w:val="0"/>
              <w:marTop w:val="0"/>
              <w:marBottom w:val="0"/>
              <w:divBdr>
                <w:top w:val="none" w:sz="0" w:space="0" w:color="auto"/>
                <w:left w:val="none" w:sz="0" w:space="0" w:color="auto"/>
                <w:bottom w:val="none" w:sz="0" w:space="0" w:color="auto"/>
                <w:right w:val="none" w:sz="0" w:space="0" w:color="auto"/>
              </w:divBdr>
            </w:div>
            <w:div w:id="1978803623">
              <w:marLeft w:val="0"/>
              <w:marRight w:val="0"/>
              <w:marTop w:val="0"/>
              <w:marBottom w:val="0"/>
              <w:divBdr>
                <w:top w:val="none" w:sz="0" w:space="0" w:color="auto"/>
                <w:left w:val="none" w:sz="0" w:space="0" w:color="auto"/>
                <w:bottom w:val="none" w:sz="0" w:space="0" w:color="auto"/>
                <w:right w:val="none" w:sz="0" w:space="0" w:color="auto"/>
              </w:divBdr>
            </w:div>
            <w:div w:id="469327508">
              <w:marLeft w:val="0"/>
              <w:marRight w:val="0"/>
              <w:marTop w:val="0"/>
              <w:marBottom w:val="0"/>
              <w:divBdr>
                <w:top w:val="none" w:sz="0" w:space="0" w:color="auto"/>
                <w:left w:val="none" w:sz="0" w:space="0" w:color="auto"/>
                <w:bottom w:val="none" w:sz="0" w:space="0" w:color="auto"/>
                <w:right w:val="none" w:sz="0" w:space="0" w:color="auto"/>
              </w:divBdr>
            </w:div>
            <w:div w:id="1928073547">
              <w:marLeft w:val="0"/>
              <w:marRight w:val="0"/>
              <w:marTop w:val="0"/>
              <w:marBottom w:val="0"/>
              <w:divBdr>
                <w:top w:val="none" w:sz="0" w:space="0" w:color="auto"/>
                <w:left w:val="none" w:sz="0" w:space="0" w:color="auto"/>
                <w:bottom w:val="none" w:sz="0" w:space="0" w:color="auto"/>
                <w:right w:val="none" w:sz="0" w:space="0" w:color="auto"/>
              </w:divBdr>
            </w:div>
            <w:div w:id="1753239111">
              <w:marLeft w:val="0"/>
              <w:marRight w:val="0"/>
              <w:marTop w:val="0"/>
              <w:marBottom w:val="0"/>
              <w:divBdr>
                <w:top w:val="none" w:sz="0" w:space="0" w:color="auto"/>
                <w:left w:val="none" w:sz="0" w:space="0" w:color="auto"/>
                <w:bottom w:val="none" w:sz="0" w:space="0" w:color="auto"/>
                <w:right w:val="none" w:sz="0" w:space="0" w:color="auto"/>
              </w:divBdr>
            </w:div>
            <w:div w:id="618801085">
              <w:marLeft w:val="0"/>
              <w:marRight w:val="0"/>
              <w:marTop w:val="0"/>
              <w:marBottom w:val="0"/>
              <w:divBdr>
                <w:top w:val="none" w:sz="0" w:space="0" w:color="auto"/>
                <w:left w:val="none" w:sz="0" w:space="0" w:color="auto"/>
                <w:bottom w:val="none" w:sz="0" w:space="0" w:color="auto"/>
                <w:right w:val="none" w:sz="0" w:space="0" w:color="auto"/>
              </w:divBdr>
            </w:div>
            <w:div w:id="240799123">
              <w:marLeft w:val="0"/>
              <w:marRight w:val="0"/>
              <w:marTop w:val="0"/>
              <w:marBottom w:val="0"/>
              <w:divBdr>
                <w:top w:val="none" w:sz="0" w:space="0" w:color="auto"/>
                <w:left w:val="none" w:sz="0" w:space="0" w:color="auto"/>
                <w:bottom w:val="none" w:sz="0" w:space="0" w:color="auto"/>
                <w:right w:val="none" w:sz="0" w:space="0" w:color="auto"/>
              </w:divBdr>
            </w:div>
            <w:div w:id="795489339">
              <w:marLeft w:val="0"/>
              <w:marRight w:val="0"/>
              <w:marTop w:val="0"/>
              <w:marBottom w:val="0"/>
              <w:divBdr>
                <w:top w:val="none" w:sz="0" w:space="0" w:color="auto"/>
                <w:left w:val="none" w:sz="0" w:space="0" w:color="auto"/>
                <w:bottom w:val="none" w:sz="0" w:space="0" w:color="auto"/>
                <w:right w:val="none" w:sz="0" w:space="0" w:color="auto"/>
              </w:divBdr>
            </w:div>
            <w:div w:id="1400638017">
              <w:marLeft w:val="0"/>
              <w:marRight w:val="0"/>
              <w:marTop w:val="0"/>
              <w:marBottom w:val="0"/>
              <w:divBdr>
                <w:top w:val="none" w:sz="0" w:space="0" w:color="auto"/>
                <w:left w:val="none" w:sz="0" w:space="0" w:color="auto"/>
                <w:bottom w:val="none" w:sz="0" w:space="0" w:color="auto"/>
                <w:right w:val="none" w:sz="0" w:space="0" w:color="auto"/>
              </w:divBdr>
            </w:div>
            <w:div w:id="1656180434">
              <w:marLeft w:val="0"/>
              <w:marRight w:val="0"/>
              <w:marTop w:val="0"/>
              <w:marBottom w:val="0"/>
              <w:divBdr>
                <w:top w:val="none" w:sz="0" w:space="0" w:color="auto"/>
                <w:left w:val="none" w:sz="0" w:space="0" w:color="auto"/>
                <w:bottom w:val="none" w:sz="0" w:space="0" w:color="auto"/>
                <w:right w:val="none" w:sz="0" w:space="0" w:color="auto"/>
              </w:divBdr>
            </w:div>
            <w:div w:id="1704554978">
              <w:marLeft w:val="0"/>
              <w:marRight w:val="0"/>
              <w:marTop w:val="0"/>
              <w:marBottom w:val="0"/>
              <w:divBdr>
                <w:top w:val="none" w:sz="0" w:space="0" w:color="auto"/>
                <w:left w:val="none" w:sz="0" w:space="0" w:color="auto"/>
                <w:bottom w:val="none" w:sz="0" w:space="0" w:color="auto"/>
                <w:right w:val="none" w:sz="0" w:space="0" w:color="auto"/>
              </w:divBdr>
            </w:div>
            <w:div w:id="480079976">
              <w:marLeft w:val="0"/>
              <w:marRight w:val="0"/>
              <w:marTop w:val="0"/>
              <w:marBottom w:val="0"/>
              <w:divBdr>
                <w:top w:val="none" w:sz="0" w:space="0" w:color="auto"/>
                <w:left w:val="none" w:sz="0" w:space="0" w:color="auto"/>
                <w:bottom w:val="none" w:sz="0" w:space="0" w:color="auto"/>
                <w:right w:val="none" w:sz="0" w:space="0" w:color="auto"/>
              </w:divBdr>
            </w:div>
            <w:div w:id="1847136316">
              <w:marLeft w:val="0"/>
              <w:marRight w:val="0"/>
              <w:marTop w:val="0"/>
              <w:marBottom w:val="0"/>
              <w:divBdr>
                <w:top w:val="none" w:sz="0" w:space="0" w:color="auto"/>
                <w:left w:val="none" w:sz="0" w:space="0" w:color="auto"/>
                <w:bottom w:val="none" w:sz="0" w:space="0" w:color="auto"/>
                <w:right w:val="none" w:sz="0" w:space="0" w:color="auto"/>
              </w:divBdr>
            </w:div>
            <w:div w:id="1838619287">
              <w:marLeft w:val="0"/>
              <w:marRight w:val="0"/>
              <w:marTop w:val="0"/>
              <w:marBottom w:val="0"/>
              <w:divBdr>
                <w:top w:val="none" w:sz="0" w:space="0" w:color="auto"/>
                <w:left w:val="none" w:sz="0" w:space="0" w:color="auto"/>
                <w:bottom w:val="none" w:sz="0" w:space="0" w:color="auto"/>
                <w:right w:val="none" w:sz="0" w:space="0" w:color="auto"/>
              </w:divBdr>
            </w:div>
            <w:div w:id="525288126">
              <w:marLeft w:val="0"/>
              <w:marRight w:val="0"/>
              <w:marTop w:val="0"/>
              <w:marBottom w:val="0"/>
              <w:divBdr>
                <w:top w:val="none" w:sz="0" w:space="0" w:color="auto"/>
                <w:left w:val="none" w:sz="0" w:space="0" w:color="auto"/>
                <w:bottom w:val="none" w:sz="0" w:space="0" w:color="auto"/>
                <w:right w:val="none" w:sz="0" w:space="0" w:color="auto"/>
              </w:divBdr>
            </w:div>
            <w:div w:id="254020866">
              <w:marLeft w:val="0"/>
              <w:marRight w:val="0"/>
              <w:marTop w:val="0"/>
              <w:marBottom w:val="0"/>
              <w:divBdr>
                <w:top w:val="none" w:sz="0" w:space="0" w:color="auto"/>
                <w:left w:val="none" w:sz="0" w:space="0" w:color="auto"/>
                <w:bottom w:val="none" w:sz="0" w:space="0" w:color="auto"/>
                <w:right w:val="none" w:sz="0" w:space="0" w:color="auto"/>
              </w:divBdr>
            </w:div>
            <w:div w:id="551111188">
              <w:marLeft w:val="0"/>
              <w:marRight w:val="0"/>
              <w:marTop w:val="0"/>
              <w:marBottom w:val="0"/>
              <w:divBdr>
                <w:top w:val="none" w:sz="0" w:space="0" w:color="auto"/>
                <w:left w:val="none" w:sz="0" w:space="0" w:color="auto"/>
                <w:bottom w:val="none" w:sz="0" w:space="0" w:color="auto"/>
                <w:right w:val="none" w:sz="0" w:space="0" w:color="auto"/>
              </w:divBdr>
            </w:div>
            <w:div w:id="1819345828">
              <w:marLeft w:val="0"/>
              <w:marRight w:val="0"/>
              <w:marTop w:val="0"/>
              <w:marBottom w:val="0"/>
              <w:divBdr>
                <w:top w:val="none" w:sz="0" w:space="0" w:color="auto"/>
                <w:left w:val="none" w:sz="0" w:space="0" w:color="auto"/>
                <w:bottom w:val="none" w:sz="0" w:space="0" w:color="auto"/>
                <w:right w:val="none" w:sz="0" w:space="0" w:color="auto"/>
              </w:divBdr>
            </w:div>
            <w:div w:id="871575779">
              <w:marLeft w:val="0"/>
              <w:marRight w:val="0"/>
              <w:marTop w:val="0"/>
              <w:marBottom w:val="0"/>
              <w:divBdr>
                <w:top w:val="none" w:sz="0" w:space="0" w:color="auto"/>
                <w:left w:val="none" w:sz="0" w:space="0" w:color="auto"/>
                <w:bottom w:val="none" w:sz="0" w:space="0" w:color="auto"/>
                <w:right w:val="none" w:sz="0" w:space="0" w:color="auto"/>
              </w:divBdr>
            </w:div>
            <w:div w:id="146291320">
              <w:marLeft w:val="0"/>
              <w:marRight w:val="0"/>
              <w:marTop w:val="0"/>
              <w:marBottom w:val="0"/>
              <w:divBdr>
                <w:top w:val="none" w:sz="0" w:space="0" w:color="auto"/>
                <w:left w:val="none" w:sz="0" w:space="0" w:color="auto"/>
                <w:bottom w:val="none" w:sz="0" w:space="0" w:color="auto"/>
                <w:right w:val="none" w:sz="0" w:space="0" w:color="auto"/>
              </w:divBdr>
            </w:div>
            <w:div w:id="649210885">
              <w:marLeft w:val="0"/>
              <w:marRight w:val="0"/>
              <w:marTop w:val="0"/>
              <w:marBottom w:val="0"/>
              <w:divBdr>
                <w:top w:val="none" w:sz="0" w:space="0" w:color="auto"/>
                <w:left w:val="none" w:sz="0" w:space="0" w:color="auto"/>
                <w:bottom w:val="none" w:sz="0" w:space="0" w:color="auto"/>
                <w:right w:val="none" w:sz="0" w:space="0" w:color="auto"/>
              </w:divBdr>
            </w:div>
            <w:div w:id="1059018746">
              <w:marLeft w:val="0"/>
              <w:marRight w:val="0"/>
              <w:marTop w:val="0"/>
              <w:marBottom w:val="0"/>
              <w:divBdr>
                <w:top w:val="none" w:sz="0" w:space="0" w:color="auto"/>
                <w:left w:val="none" w:sz="0" w:space="0" w:color="auto"/>
                <w:bottom w:val="none" w:sz="0" w:space="0" w:color="auto"/>
                <w:right w:val="none" w:sz="0" w:space="0" w:color="auto"/>
              </w:divBdr>
            </w:div>
            <w:div w:id="636302305">
              <w:marLeft w:val="0"/>
              <w:marRight w:val="0"/>
              <w:marTop w:val="0"/>
              <w:marBottom w:val="0"/>
              <w:divBdr>
                <w:top w:val="none" w:sz="0" w:space="0" w:color="auto"/>
                <w:left w:val="none" w:sz="0" w:space="0" w:color="auto"/>
                <w:bottom w:val="none" w:sz="0" w:space="0" w:color="auto"/>
                <w:right w:val="none" w:sz="0" w:space="0" w:color="auto"/>
              </w:divBdr>
            </w:div>
            <w:div w:id="1393769465">
              <w:marLeft w:val="0"/>
              <w:marRight w:val="0"/>
              <w:marTop w:val="0"/>
              <w:marBottom w:val="0"/>
              <w:divBdr>
                <w:top w:val="none" w:sz="0" w:space="0" w:color="auto"/>
                <w:left w:val="none" w:sz="0" w:space="0" w:color="auto"/>
                <w:bottom w:val="none" w:sz="0" w:space="0" w:color="auto"/>
                <w:right w:val="none" w:sz="0" w:space="0" w:color="auto"/>
              </w:divBdr>
            </w:div>
            <w:div w:id="1430394158">
              <w:marLeft w:val="0"/>
              <w:marRight w:val="0"/>
              <w:marTop w:val="0"/>
              <w:marBottom w:val="0"/>
              <w:divBdr>
                <w:top w:val="none" w:sz="0" w:space="0" w:color="auto"/>
                <w:left w:val="none" w:sz="0" w:space="0" w:color="auto"/>
                <w:bottom w:val="none" w:sz="0" w:space="0" w:color="auto"/>
                <w:right w:val="none" w:sz="0" w:space="0" w:color="auto"/>
              </w:divBdr>
            </w:div>
            <w:div w:id="201603301">
              <w:marLeft w:val="0"/>
              <w:marRight w:val="0"/>
              <w:marTop w:val="0"/>
              <w:marBottom w:val="0"/>
              <w:divBdr>
                <w:top w:val="none" w:sz="0" w:space="0" w:color="auto"/>
                <w:left w:val="none" w:sz="0" w:space="0" w:color="auto"/>
                <w:bottom w:val="none" w:sz="0" w:space="0" w:color="auto"/>
                <w:right w:val="none" w:sz="0" w:space="0" w:color="auto"/>
              </w:divBdr>
            </w:div>
            <w:div w:id="1020547986">
              <w:marLeft w:val="0"/>
              <w:marRight w:val="0"/>
              <w:marTop w:val="0"/>
              <w:marBottom w:val="0"/>
              <w:divBdr>
                <w:top w:val="none" w:sz="0" w:space="0" w:color="auto"/>
                <w:left w:val="none" w:sz="0" w:space="0" w:color="auto"/>
                <w:bottom w:val="none" w:sz="0" w:space="0" w:color="auto"/>
                <w:right w:val="none" w:sz="0" w:space="0" w:color="auto"/>
              </w:divBdr>
            </w:div>
            <w:div w:id="443693790">
              <w:marLeft w:val="0"/>
              <w:marRight w:val="0"/>
              <w:marTop w:val="0"/>
              <w:marBottom w:val="0"/>
              <w:divBdr>
                <w:top w:val="none" w:sz="0" w:space="0" w:color="auto"/>
                <w:left w:val="none" w:sz="0" w:space="0" w:color="auto"/>
                <w:bottom w:val="none" w:sz="0" w:space="0" w:color="auto"/>
                <w:right w:val="none" w:sz="0" w:space="0" w:color="auto"/>
              </w:divBdr>
            </w:div>
            <w:div w:id="1838416792">
              <w:marLeft w:val="0"/>
              <w:marRight w:val="0"/>
              <w:marTop w:val="0"/>
              <w:marBottom w:val="0"/>
              <w:divBdr>
                <w:top w:val="none" w:sz="0" w:space="0" w:color="auto"/>
                <w:left w:val="none" w:sz="0" w:space="0" w:color="auto"/>
                <w:bottom w:val="none" w:sz="0" w:space="0" w:color="auto"/>
                <w:right w:val="none" w:sz="0" w:space="0" w:color="auto"/>
              </w:divBdr>
            </w:div>
            <w:div w:id="1724518531">
              <w:marLeft w:val="0"/>
              <w:marRight w:val="0"/>
              <w:marTop w:val="0"/>
              <w:marBottom w:val="0"/>
              <w:divBdr>
                <w:top w:val="none" w:sz="0" w:space="0" w:color="auto"/>
                <w:left w:val="none" w:sz="0" w:space="0" w:color="auto"/>
                <w:bottom w:val="none" w:sz="0" w:space="0" w:color="auto"/>
                <w:right w:val="none" w:sz="0" w:space="0" w:color="auto"/>
              </w:divBdr>
            </w:div>
            <w:div w:id="59905408">
              <w:marLeft w:val="0"/>
              <w:marRight w:val="0"/>
              <w:marTop w:val="0"/>
              <w:marBottom w:val="0"/>
              <w:divBdr>
                <w:top w:val="none" w:sz="0" w:space="0" w:color="auto"/>
                <w:left w:val="none" w:sz="0" w:space="0" w:color="auto"/>
                <w:bottom w:val="none" w:sz="0" w:space="0" w:color="auto"/>
                <w:right w:val="none" w:sz="0" w:space="0" w:color="auto"/>
              </w:divBdr>
            </w:div>
            <w:div w:id="1797598386">
              <w:marLeft w:val="0"/>
              <w:marRight w:val="0"/>
              <w:marTop w:val="0"/>
              <w:marBottom w:val="0"/>
              <w:divBdr>
                <w:top w:val="none" w:sz="0" w:space="0" w:color="auto"/>
                <w:left w:val="none" w:sz="0" w:space="0" w:color="auto"/>
                <w:bottom w:val="none" w:sz="0" w:space="0" w:color="auto"/>
                <w:right w:val="none" w:sz="0" w:space="0" w:color="auto"/>
              </w:divBdr>
            </w:div>
            <w:div w:id="1134635930">
              <w:marLeft w:val="0"/>
              <w:marRight w:val="0"/>
              <w:marTop w:val="0"/>
              <w:marBottom w:val="0"/>
              <w:divBdr>
                <w:top w:val="none" w:sz="0" w:space="0" w:color="auto"/>
                <w:left w:val="none" w:sz="0" w:space="0" w:color="auto"/>
                <w:bottom w:val="none" w:sz="0" w:space="0" w:color="auto"/>
                <w:right w:val="none" w:sz="0" w:space="0" w:color="auto"/>
              </w:divBdr>
            </w:div>
            <w:div w:id="959190435">
              <w:marLeft w:val="0"/>
              <w:marRight w:val="0"/>
              <w:marTop w:val="0"/>
              <w:marBottom w:val="0"/>
              <w:divBdr>
                <w:top w:val="none" w:sz="0" w:space="0" w:color="auto"/>
                <w:left w:val="none" w:sz="0" w:space="0" w:color="auto"/>
                <w:bottom w:val="none" w:sz="0" w:space="0" w:color="auto"/>
                <w:right w:val="none" w:sz="0" w:space="0" w:color="auto"/>
              </w:divBdr>
            </w:div>
            <w:div w:id="429931103">
              <w:marLeft w:val="0"/>
              <w:marRight w:val="0"/>
              <w:marTop w:val="0"/>
              <w:marBottom w:val="0"/>
              <w:divBdr>
                <w:top w:val="none" w:sz="0" w:space="0" w:color="auto"/>
                <w:left w:val="none" w:sz="0" w:space="0" w:color="auto"/>
                <w:bottom w:val="none" w:sz="0" w:space="0" w:color="auto"/>
                <w:right w:val="none" w:sz="0" w:space="0" w:color="auto"/>
              </w:divBdr>
            </w:div>
            <w:div w:id="1944413432">
              <w:marLeft w:val="0"/>
              <w:marRight w:val="0"/>
              <w:marTop w:val="0"/>
              <w:marBottom w:val="0"/>
              <w:divBdr>
                <w:top w:val="none" w:sz="0" w:space="0" w:color="auto"/>
                <w:left w:val="none" w:sz="0" w:space="0" w:color="auto"/>
                <w:bottom w:val="none" w:sz="0" w:space="0" w:color="auto"/>
                <w:right w:val="none" w:sz="0" w:space="0" w:color="auto"/>
              </w:divBdr>
            </w:div>
            <w:div w:id="658656716">
              <w:marLeft w:val="0"/>
              <w:marRight w:val="0"/>
              <w:marTop w:val="0"/>
              <w:marBottom w:val="0"/>
              <w:divBdr>
                <w:top w:val="none" w:sz="0" w:space="0" w:color="auto"/>
                <w:left w:val="none" w:sz="0" w:space="0" w:color="auto"/>
                <w:bottom w:val="none" w:sz="0" w:space="0" w:color="auto"/>
                <w:right w:val="none" w:sz="0" w:space="0" w:color="auto"/>
              </w:divBdr>
            </w:div>
            <w:div w:id="628970517">
              <w:marLeft w:val="0"/>
              <w:marRight w:val="0"/>
              <w:marTop w:val="0"/>
              <w:marBottom w:val="0"/>
              <w:divBdr>
                <w:top w:val="none" w:sz="0" w:space="0" w:color="auto"/>
                <w:left w:val="none" w:sz="0" w:space="0" w:color="auto"/>
                <w:bottom w:val="none" w:sz="0" w:space="0" w:color="auto"/>
                <w:right w:val="none" w:sz="0" w:space="0" w:color="auto"/>
              </w:divBdr>
            </w:div>
            <w:div w:id="937445610">
              <w:marLeft w:val="0"/>
              <w:marRight w:val="0"/>
              <w:marTop w:val="0"/>
              <w:marBottom w:val="0"/>
              <w:divBdr>
                <w:top w:val="none" w:sz="0" w:space="0" w:color="auto"/>
                <w:left w:val="none" w:sz="0" w:space="0" w:color="auto"/>
                <w:bottom w:val="none" w:sz="0" w:space="0" w:color="auto"/>
                <w:right w:val="none" w:sz="0" w:space="0" w:color="auto"/>
              </w:divBdr>
            </w:div>
            <w:div w:id="1679768799">
              <w:marLeft w:val="0"/>
              <w:marRight w:val="0"/>
              <w:marTop w:val="0"/>
              <w:marBottom w:val="0"/>
              <w:divBdr>
                <w:top w:val="none" w:sz="0" w:space="0" w:color="auto"/>
                <w:left w:val="none" w:sz="0" w:space="0" w:color="auto"/>
                <w:bottom w:val="none" w:sz="0" w:space="0" w:color="auto"/>
                <w:right w:val="none" w:sz="0" w:space="0" w:color="auto"/>
              </w:divBdr>
            </w:div>
            <w:div w:id="1212883843">
              <w:marLeft w:val="0"/>
              <w:marRight w:val="0"/>
              <w:marTop w:val="0"/>
              <w:marBottom w:val="0"/>
              <w:divBdr>
                <w:top w:val="none" w:sz="0" w:space="0" w:color="auto"/>
                <w:left w:val="none" w:sz="0" w:space="0" w:color="auto"/>
                <w:bottom w:val="none" w:sz="0" w:space="0" w:color="auto"/>
                <w:right w:val="none" w:sz="0" w:space="0" w:color="auto"/>
              </w:divBdr>
            </w:div>
            <w:div w:id="1774586873">
              <w:marLeft w:val="0"/>
              <w:marRight w:val="0"/>
              <w:marTop w:val="0"/>
              <w:marBottom w:val="0"/>
              <w:divBdr>
                <w:top w:val="none" w:sz="0" w:space="0" w:color="auto"/>
                <w:left w:val="none" w:sz="0" w:space="0" w:color="auto"/>
                <w:bottom w:val="none" w:sz="0" w:space="0" w:color="auto"/>
                <w:right w:val="none" w:sz="0" w:space="0" w:color="auto"/>
              </w:divBdr>
            </w:div>
            <w:div w:id="1650210355">
              <w:marLeft w:val="0"/>
              <w:marRight w:val="0"/>
              <w:marTop w:val="0"/>
              <w:marBottom w:val="0"/>
              <w:divBdr>
                <w:top w:val="none" w:sz="0" w:space="0" w:color="auto"/>
                <w:left w:val="none" w:sz="0" w:space="0" w:color="auto"/>
                <w:bottom w:val="none" w:sz="0" w:space="0" w:color="auto"/>
                <w:right w:val="none" w:sz="0" w:space="0" w:color="auto"/>
              </w:divBdr>
            </w:div>
            <w:div w:id="1590432213">
              <w:marLeft w:val="0"/>
              <w:marRight w:val="0"/>
              <w:marTop w:val="0"/>
              <w:marBottom w:val="0"/>
              <w:divBdr>
                <w:top w:val="none" w:sz="0" w:space="0" w:color="auto"/>
                <w:left w:val="none" w:sz="0" w:space="0" w:color="auto"/>
                <w:bottom w:val="none" w:sz="0" w:space="0" w:color="auto"/>
                <w:right w:val="none" w:sz="0" w:space="0" w:color="auto"/>
              </w:divBdr>
            </w:div>
            <w:div w:id="562134332">
              <w:marLeft w:val="0"/>
              <w:marRight w:val="0"/>
              <w:marTop w:val="0"/>
              <w:marBottom w:val="0"/>
              <w:divBdr>
                <w:top w:val="none" w:sz="0" w:space="0" w:color="auto"/>
                <w:left w:val="none" w:sz="0" w:space="0" w:color="auto"/>
                <w:bottom w:val="none" w:sz="0" w:space="0" w:color="auto"/>
                <w:right w:val="none" w:sz="0" w:space="0" w:color="auto"/>
              </w:divBdr>
            </w:div>
            <w:div w:id="334184890">
              <w:marLeft w:val="0"/>
              <w:marRight w:val="0"/>
              <w:marTop w:val="0"/>
              <w:marBottom w:val="0"/>
              <w:divBdr>
                <w:top w:val="none" w:sz="0" w:space="0" w:color="auto"/>
                <w:left w:val="none" w:sz="0" w:space="0" w:color="auto"/>
                <w:bottom w:val="none" w:sz="0" w:space="0" w:color="auto"/>
                <w:right w:val="none" w:sz="0" w:space="0" w:color="auto"/>
              </w:divBdr>
            </w:div>
            <w:div w:id="97214317">
              <w:marLeft w:val="0"/>
              <w:marRight w:val="0"/>
              <w:marTop w:val="0"/>
              <w:marBottom w:val="0"/>
              <w:divBdr>
                <w:top w:val="none" w:sz="0" w:space="0" w:color="auto"/>
                <w:left w:val="none" w:sz="0" w:space="0" w:color="auto"/>
                <w:bottom w:val="none" w:sz="0" w:space="0" w:color="auto"/>
                <w:right w:val="none" w:sz="0" w:space="0" w:color="auto"/>
              </w:divBdr>
            </w:div>
            <w:div w:id="170684688">
              <w:marLeft w:val="0"/>
              <w:marRight w:val="0"/>
              <w:marTop w:val="0"/>
              <w:marBottom w:val="0"/>
              <w:divBdr>
                <w:top w:val="none" w:sz="0" w:space="0" w:color="auto"/>
                <w:left w:val="none" w:sz="0" w:space="0" w:color="auto"/>
                <w:bottom w:val="none" w:sz="0" w:space="0" w:color="auto"/>
                <w:right w:val="none" w:sz="0" w:space="0" w:color="auto"/>
              </w:divBdr>
            </w:div>
            <w:div w:id="160434452">
              <w:marLeft w:val="0"/>
              <w:marRight w:val="0"/>
              <w:marTop w:val="0"/>
              <w:marBottom w:val="0"/>
              <w:divBdr>
                <w:top w:val="none" w:sz="0" w:space="0" w:color="auto"/>
                <w:left w:val="none" w:sz="0" w:space="0" w:color="auto"/>
                <w:bottom w:val="none" w:sz="0" w:space="0" w:color="auto"/>
                <w:right w:val="none" w:sz="0" w:space="0" w:color="auto"/>
              </w:divBdr>
            </w:div>
            <w:div w:id="1198009145">
              <w:marLeft w:val="0"/>
              <w:marRight w:val="0"/>
              <w:marTop w:val="0"/>
              <w:marBottom w:val="0"/>
              <w:divBdr>
                <w:top w:val="none" w:sz="0" w:space="0" w:color="auto"/>
                <w:left w:val="none" w:sz="0" w:space="0" w:color="auto"/>
                <w:bottom w:val="none" w:sz="0" w:space="0" w:color="auto"/>
                <w:right w:val="none" w:sz="0" w:space="0" w:color="auto"/>
              </w:divBdr>
            </w:div>
            <w:div w:id="782267580">
              <w:marLeft w:val="0"/>
              <w:marRight w:val="0"/>
              <w:marTop w:val="0"/>
              <w:marBottom w:val="0"/>
              <w:divBdr>
                <w:top w:val="none" w:sz="0" w:space="0" w:color="auto"/>
                <w:left w:val="none" w:sz="0" w:space="0" w:color="auto"/>
                <w:bottom w:val="none" w:sz="0" w:space="0" w:color="auto"/>
                <w:right w:val="none" w:sz="0" w:space="0" w:color="auto"/>
              </w:divBdr>
            </w:div>
            <w:div w:id="1870144924">
              <w:marLeft w:val="0"/>
              <w:marRight w:val="0"/>
              <w:marTop w:val="0"/>
              <w:marBottom w:val="0"/>
              <w:divBdr>
                <w:top w:val="none" w:sz="0" w:space="0" w:color="auto"/>
                <w:left w:val="none" w:sz="0" w:space="0" w:color="auto"/>
                <w:bottom w:val="none" w:sz="0" w:space="0" w:color="auto"/>
                <w:right w:val="none" w:sz="0" w:space="0" w:color="auto"/>
              </w:divBdr>
            </w:div>
            <w:div w:id="1576623036">
              <w:marLeft w:val="0"/>
              <w:marRight w:val="0"/>
              <w:marTop w:val="0"/>
              <w:marBottom w:val="0"/>
              <w:divBdr>
                <w:top w:val="none" w:sz="0" w:space="0" w:color="auto"/>
                <w:left w:val="none" w:sz="0" w:space="0" w:color="auto"/>
                <w:bottom w:val="none" w:sz="0" w:space="0" w:color="auto"/>
                <w:right w:val="none" w:sz="0" w:space="0" w:color="auto"/>
              </w:divBdr>
            </w:div>
            <w:div w:id="1581407270">
              <w:marLeft w:val="0"/>
              <w:marRight w:val="0"/>
              <w:marTop w:val="0"/>
              <w:marBottom w:val="0"/>
              <w:divBdr>
                <w:top w:val="none" w:sz="0" w:space="0" w:color="auto"/>
                <w:left w:val="none" w:sz="0" w:space="0" w:color="auto"/>
                <w:bottom w:val="none" w:sz="0" w:space="0" w:color="auto"/>
                <w:right w:val="none" w:sz="0" w:space="0" w:color="auto"/>
              </w:divBdr>
            </w:div>
            <w:div w:id="788087939">
              <w:marLeft w:val="0"/>
              <w:marRight w:val="0"/>
              <w:marTop w:val="0"/>
              <w:marBottom w:val="0"/>
              <w:divBdr>
                <w:top w:val="none" w:sz="0" w:space="0" w:color="auto"/>
                <w:left w:val="none" w:sz="0" w:space="0" w:color="auto"/>
                <w:bottom w:val="none" w:sz="0" w:space="0" w:color="auto"/>
                <w:right w:val="none" w:sz="0" w:space="0" w:color="auto"/>
              </w:divBdr>
            </w:div>
            <w:div w:id="2086759512">
              <w:marLeft w:val="0"/>
              <w:marRight w:val="0"/>
              <w:marTop w:val="0"/>
              <w:marBottom w:val="0"/>
              <w:divBdr>
                <w:top w:val="none" w:sz="0" w:space="0" w:color="auto"/>
                <w:left w:val="none" w:sz="0" w:space="0" w:color="auto"/>
                <w:bottom w:val="none" w:sz="0" w:space="0" w:color="auto"/>
                <w:right w:val="none" w:sz="0" w:space="0" w:color="auto"/>
              </w:divBdr>
            </w:div>
            <w:div w:id="468480462">
              <w:marLeft w:val="0"/>
              <w:marRight w:val="0"/>
              <w:marTop w:val="0"/>
              <w:marBottom w:val="0"/>
              <w:divBdr>
                <w:top w:val="none" w:sz="0" w:space="0" w:color="auto"/>
                <w:left w:val="none" w:sz="0" w:space="0" w:color="auto"/>
                <w:bottom w:val="none" w:sz="0" w:space="0" w:color="auto"/>
                <w:right w:val="none" w:sz="0" w:space="0" w:color="auto"/>
              </w:divBdr>
            </w:div>
            <w:div w:id="65153954">
              <w:marLeft w:val="0"/>
              <w:marRight w:val="0"/>
              <w:marTop w:val="0"/>
              <w:marBottom w:val="0"/>
              <w:divBdr>
                <w:top w:val="none" w:sz="0" w:space="0" w:color="auto"/>
                <w:left w:val="none" w:sz="0" w:space="0" w:color="auto"/>
                <w:bottom w:val="none" w:sz="0" w:space="0" w:color="auto"/>
                <w:right w:val="none" w:sz="0" w:space="0" w:color="auto"/>
              </w:divBdr>
            </w:div>
            <w:div w:id="2029021026">
              <w:marLeft w:val="0"/>
              <w:marRight w:val="0"/>
              <w:marTop w:val="0"/>
              <w:marBottom w:val="0"/>
              <w:divBdr>
                <w:top w:val="none" w:sz="0" w:space="0" w:color="auto"/>
                <w:left w:val="none" w:sz="0" w:space="0" w:color="auto"/>
                <w:bottom w:val="none" w:sz="0" w:space="0" w:color="auto"/>
                <w:right w:val="none" w:sz="0" w:space="0" w:color="auto"/>
              </w:divBdr>
            </w:div>
            <w:div w:id="1409379200">
              <w:marLeft w:val="0"/>
              <w:marRight w:val="0"/>
              <w:marTop w:val="0"/>
              <w:marBottom w:val="0"/>
              <w:divBdr>
                <w:top w:val="none" w:sz="0" w:space="0" w:color="auto"/>
                <w:left w:val="none" w:sz="0" w:space="0" w:color="auto"/>
                <w:bottom w:val="none" w:sz="0" w:space="0" w:color="auto"/>
                <w:right w:val="none" w:sz="0" w:space="0" w:color="auto"/>
              </w:divBdr>
            </w:div>
            <w:div w:id="786969090">
              <w:marLeft w:val="0"/>
              <w:marRight w:val="0"/>
              <w:marTop w:val="0"/>
              <w:marBottom w:val="0"/>
              <w:divBdr>
                <w:top w:val="none" w:sz="0" w:space="0" w:color="auto"/>
                <w:left w:val="none" w:sz="0" w:space="0" w:color="auto"/>
                <w:bottom w:val="none" w:sz="0" w:space="0" w:color="auto"/>
                <w:right w:val="none" w:sz="0" w:space="0" w:color="auto"/>
              </w:divBdr>
            </w:div>
            <w:div w:id="381054195">
              <w:marLeft w:val="0"/>
              <w:marRight w:val="0"/>
              <w:marTop w:val="0"/>
              <w:marBottom w:val="0"/>
              <w:divBdr>
                <w:top w:val="none" w:sz="0" w:space="0" w:color="auto"/>
                <w:left w:val="none" w:sz="0" w:space="0" w:color="auto"/>
                <w:bottom w:val="none" w:sz="0" w:space="0" w:color="auto"/>
                <w:right w:val="none" w:sz="0" w:space="0" w:color="auto"/>
              </w:divBdr>
            </w:div>
            <w:div w:id="1215507980">
              <w:marLeft w:val="0"/>
              <w:marRight w:val="0"/>
              <w:marTop w:val="0"/>
              <w:marBottom w:val="0"/>
              <w:divBdr>
                <w:top w:val="none" w:sz="0" w:space="0" w:color="auto"/>
                <w:left w:val="none" w:sz="0" w:space="0" w:color="auto"/>
                <w:bottom w:val="none" w:sz="0" w:space="0" w:color="auto"/>
                <w:right w:val="none" w:sz="0" w:space="0" w:color="auto"/>
              </w:divBdr>
            </w:div>
            <w:div w:id="412287175">
              <w:marLeft w:val="0"/>
              <w:marRight w:val="0"/>
              <w:marTop w:val="0"/>
              <w:marBottom w:val="0"/>
              <w:divBdr>
                <w:top w:val="none" w:sz="0" w:space="0" w:color="auto"/>
                <w:left w:val="none" w:sz="0" w:space="0" w:color="auto"/>
                <w:bottom w:val="none" w:sz="0" w:space="0" w:color="auto"/>
                <w:right w:val="none" w:sz="0" w:space="0" w:color="auto"/>
              </w:divBdr>
            </w:div>
            <w:div w:id="1381319188">
              <w:marLeft w:val="0"/>
              <w:marRight w:val="0"/>
              <w:marTop w:val="0"/>
              <w:marBottom w:val="0"/>
              <w:divBdr>
                <w:top w:val="none" w:sz="0" w:space="0" w:color="auto"/>
                <w:left w:val="none" w:sz="0" w:space="0" w:color="auto"/>
                <w:bottom w:val="none" w:sz="0" w:space="0" w:color="auto"/>
                <w:right w:val="none" w:sz="0" w:space="0" w:color="auto"/>
              </w:divBdr>
            </w:div>
            <w:div w:id="211578193">
              <w:marLeft w:val="0"/>
              <w:marRight w:val="0"/>
              <w:marTop w:val="0"/>
              <w:marBottom w:val="0"/>
              <w:divBdr>
                <w:top w:val="none" w:sz="0" w:space="0" w:color="auto"/>
                <w:left w:val="none" w:sz="0" w:space="0" w:color="auto"/>
                <w:bottom w:val="none" w:sz="0" w:space="0" w:color="auto"/>
                <w:right w:val="none" w:sz="0" w:space="0" w:color="auto"/>
              </w:divBdr>
            </w:div>
            <w:div w:id="1486968178">
              <w:marLeft w:val="0"/>
              <w:marRight w:val="0"/>
              <w:marTop w:val="0"/>
              <w:marBottom w:val="0"/>
              <w:divBdr>
                <w:top w:val="none" w:sz="0" w:space="0" w:color="auto"/>
                <w:left w:val="none" w:sz="0" w:space="0" w:color="auto"/>
                <w:bottom w:val="none" w:sz="0" w:space="0" w:color="auto"/>
                <w:right w:val="none" w:sz="0" w:space="0" w:color="auto"/>
              </w:divBdr>
            </w:div>
            <w:div w:id="80032538">
              <w:marLeft w:val="0"/>
              <w:marRight w:val="0"/>
              <w:marTop w:val="0"/>
              <w:marBottom w:val="0"/>
              <w:divBdr>
                <w:top w:val="none" w:sz="0" w:space="0" w:color="auto"/>
                <w:left w:val="none" w:sz="0" w:space="0" w:color="auto"/>
                <w:bottom w:val="none" w:sz="0" w:space="0" w:color="auto"/>
                <w:right w:val="none" w:sz="0" w:space="0" w:color="auto"/>
              </w:divBdr>
            </w:div>
            <w:div w:id="2016496007">
              <w:marLeft w:val="0"/>
              <w:marRight w:val="0"/>
              <w:marTop w:val="0"/>
              <w:marBottom w:val="0"/>
              <w:divBdr>
                <w:top w:val="none" w:sz="0" w:space="0" w:color="auto"/>
                <w:left w:val="none" w:sz="0" w:space="0" w:color="auto"/>
                <w:bottom w:val="none" w:sz="0" w:space="0" w:color="auto"/>
                <w:right w:val="none" w:sz="0" w:space="0" w:color="auto"/>
              </w:divBdr>
            </w:div>
            <w:div w:id="1443109053">
              <w:marLeft w:val="0"/>
              <w:marRight w:val="0"/>
              <w:marTop w:val="0"/>
              <w:marBottom w:val="0"/>
              <w:divBdr>
                <w:top w:val="none" w:sz="0" w:space="0" w:color="auto"/>
                <w:left w:val="none" w:sz="0" w:space="0" w:color="auto"/>
                <w:bottom w:val="none" w:sz="0" w:space="0" w:color="auto"/>
                <w:right w:val="none" w:sz="0" w:space="0" w:color="auto"/>
              </w:divBdr>
            </w:div>
            <w:div w:id="591858468">
              <w:marLeft w:val="0"/>
              <w:marRight w:val="0"/>
              <w:marTop w:val="0"/>
              <w:marBottom w:val="0"/>
              <w:divBdr>
                <w:top w:val="none" w:sz="0" w:space="0" w:color="auto"/>
                <w:left w:val="none" w:sz="0" w:space="0" w:color="auto"/>
                <w:bottom w:val="none" w:sz="0" w:space="0" w:color="auto"/>
                <w:right w:val="none" w:sz="0" w:space="0" w:color="auto"/>
              </w:divBdr>
            </w:div>
            <w:div w:id="2100516490">
              <w:marLeft w:val="0"/>
              <w:marRight w:val="0"/>
              <w:marTop w:val="0"/>
              <w:marBottom w:val="0"/>
              <w:divBdr>
                <w:top w:val="none" w:sz="0" w:space="0" w:color="auto"/>
                <w:left w:val="none" w:sz="0" w:space="0" w:color="auto"/>
                <w:bottom w:val="none" w:sz="0" w:space="0" w:color="auto"/>
                <w:right w:val="none" w:sz="0" w:space="0" w:color="auto"/>
              </w:divBdr>
            </w:div>
            <w:div w:id="79766250">
              <w:marLeft w:val="0"/>
              <w:marRight w:val="0"/>
              <w:marTop w:val="0"/>
              <w:marBottom w:val="0"/>
              <w:divBdr>
                <w:top w:val="none" w:sz="0" w:space="0" w:color="auto"/>
                <w:left w:val="none" w:sz="0" w:space="0" w:color="auto"/>
                <w:bottom w:val="none" w:sz="0" w:space="0" w:color="auto"/>
                <w:right w:val="none" w:sz="0" w:space="0" w:color="auto"/>
              </w:divBdr>
            </w:div>
            <w:div w:id="33191496">
              <w:marLeft w:val="0"/>
              <w:marRight w:val="0"/>
              <w:marTop w:val="0"/>
              <w:marBottom w:val="0"/>
              <w:divBdr>
                <w:top w:val="none" w:sz="0" w:space="0" w:color="auto"/>
                <w:left w:val="none" w:sz="0" w:space="0" w:color="auto"/>
                <w:bottom w:val="none" w:sz="0" w:space="0" w:color="auto"/>
                <w:right w:val="none" w:sz="0" w:space="0" w:color="auto"/>
              </w:divBdr>
            </w:div>
            <w:div w:id="1252737329">
              <w:marLeft w:val="0"/>
              <w:marRight w:val="0"/>
              <w:marTop w:val="0"/>
              <w:marBottom w:val="0"/>
              <w:divBdr>
                <w:top w:val="none" w:sz="0" w:space="0" w:color="auto"/>
                <w:left w:val="none" w:sz="0" w:space="0" w:color="auto"/>
                <w:bottom w:val="none" w:sz="0" w:space="0" w:color="auto"/>
                <w:right w:val="none" w:sz="0" w:space="0" w:color="auto"/>
              </w:divBdr>
            </w:div>
            <w:div w:id="543370364">
              <w:marLeft w:val="0"/>
              <w:marRight w:val="0"/>
              <w:marTop w:val="0"/>
              <w:marBottom w:val="0"/>
              <w:divBdr>
                <w:top w:val="none" w:sz="0" w:space="0" w:color="auto"/>
                <w:left w:val="none" w:sz="0" w:space="0" w:color="auto"/>
                <w:bottom w:val="none" w:sz="0" w:space="0" w:color="auto"/>
                <w:right w:val="none" w:sz="0" w:space="0" w:color="auto"/>
              </w:divBdr>
            </w:div>
            <w:div w:id="813066398">
              <w:marLeft w:val="0"/>
              <w:marRight w:val="0"/>
              <w:marTop w:val="0"/>
              <w:marBottom w:val="0"/>
              <w:divBdr>
                <w:top w:val="none" w:sz="0" w:space="0" w:color="auto"/>
                <w:left w:val="none" w:sz="0" w:space="0" w:color="auto"/>
                <w:bottom w:val="none" w:sz="0" w:space="0" w:color="auto"/>
                <w:right w:val="none" w:sz="0" w:space="0" w:color="auto"/>
              </w:divBdr>
            </w:div>
            <w:div w:id="404690135">
              <w:marLeft w:val="0"/>
              <w:marRight w:val="0"/>
              <w:marTop w:val="0"/>
              <w:marBottom w:val="0"/>
              <w:divBdr>
                <w:top w:val="none" w:sz="0" w:space="0" w:color="auto"/>
                <w:left w:val="none" w:sz="0" w:space="0" w:color="auto"/>
                <w:bottom w:val="none" w:sz="0" w:space="0" w:color="auto"/>
                <w:right w:val="none" w:sz="0" w:space="0" w:color="auto"/>
              </w:divBdr>
            </w:div>
            <w:div w:id="291712629">
              <w:marLeft w:val="0"/>
              <w:marRight w:val="0"/>
              <w:marTop w:val="0"/>
              <w:marBottom w:val="0"/>
              <w:divBdr>
                <w:top w:val="none" w:sz="0" w:space="0" w:color="auto"/>
                <w:left w:val="none" w:sz="0" w:space="0" w:color="auto"/>
                <w:bottom w:val="none" w:sz="0" w:space="0" w:color="auto"/>
                <w:right w:val="none" w:sz="0" w:space="0" w:color="auto"/>
              </w:divBdr>
            </w:div>
            <w:div w:id="1691107372">
              <w:marLeft w:val="0"/>
              <w:marRight w:val="0"/>
              <w:marTop w:val="0"/>
              <w:marBottom w:val="0"/>
              <w:divBdr>
                <w:top w:val="none" w:sz="0" w:space="0" w:color="auto"/>
                <w:left w:val="none" w:sz="0" w:space="0" w:color="auto"/>
                <w:bottom w:val="none" w:sz="0" w:space="0" w:color="auto"/>
                <w:right w:val="none" w:sz="0" w:space="0" w:color="auto"/>
              </w:divBdr>
            </w:div>
            <w:div w:id="2083328595">
              <w:marLeft w:val="0"/>
              <w:marRight w:val="0"/>
              <w:marTop w:val="0"/>
              <w:marBottom w:val="0"/>
              <w:divBdr>
                <w:top w:val="none" w:sz="0" w:space="0" w:color="auto"/>
                <w:left w:val="none" w:sz="0" w:space="0" w:color="auto"/>
                <w:bottom w:val="none" w:sz="0" w:space="0" w:color="auto"/>
                <w:right w:val="none" w:sz="0" w:space="0" w:color="auto"/>
              </w:divBdr>
            </w:div>
            <w:div w:id="2109040347">
              <w:marLeft w:val="0"/>
              <w:marRight w:val="0"/>
              <w:marTop w:val="0"/>
              <w:marBottom w:val="0"/>
              <w:divBdr>
                <w:top w:val="none" w:sz="0" w:space="0" w:color="auto"/>
                <w:left w:val="none" w:sz="0" w:space="0" w:color="auto"/>
                <w:bottom w:val="none" w:sz="0" w:space="0" w:color="auto"/>
                <w:right w:val="none" w:sz="0" w:space="0" w:color="auto"/>
              </w:divBdr>
            </w:div>
            <w:div w:id="365179034">
              <w:marLeft w:val="0"/>
              <w:marRight w:val="0"/>
              <w:marTop w:val="0"/>
              <w:marBottom w:val="0"/>
              <w:divBdr>
                <w:top w:val="none" w:sz="0" w:space="0" w:color="auto"/>
                <w:left w:val="none" w:sz="0" w:space="0" w:color="auto"/>
                <w:bottom w:val="none" w:sz="0" w:space="0" w:color="auto"/>
                <w:right w:val="none" w:sz="0" w:space="0" w:color="auto"/>
              </w:divBdr>
            </w:div>
            <w:div w:id="219483154">
              <w:marLeft w:val="0"/>
              <w:marRight w:val="0"/>
              <w:marTop w:val="0"/>
              <w:marBottom w:val="0"/>
              <w:divBdr>
                <w:top w:val="none" w:sz="0" w:space="0" w:color="auto"/>
                <w:left w:val="none" w:sz="0" w:space="0" w:color="auto"/>
                <w:bottom w:val="none" w:sz="0" w:space="0" w:color="auto"/>
                <w:right w:val="none" w:sz="0" w:space="0" w:color="auto"/>
              </w:divBdr>
            </w:div>
            <w:div w:id="665522156">
              <w:marLeft w:val="0"/>
              <w:marRight w:val="0"/>
              <w:marTop w:val="0"/>
              <w:marBottom w:val="0"/>
              <w:divBdr>
                <w:top w:val="none" w:sz="0" w:space="0" w:color="auto"/>
                <w:left w:val="none" w:sz="0" w:space="0" w:color="auto"/>
                <w:bottom w:val="none" w:sz="0" w:space="0" w:color="auto"/>
                <w:right w:val="none" w:sz="0" w:space="0" w:color="auto"/>
              </w:divBdr>
            </w:div>
            <w:div w:id="1437751895">
              <w:marLeft w:val="0"/>
              <w:marRight w:val="0"/>
              <w:marTop w:val="0"/>
              <w:marBottom w:val="0"/>
              <w:divBdr>
                <w:top w:val="none" w:sz="0" w:space="0" w:color="auto"/>
                <w:left w:val="none" w:sz="0" w:space="0" w:color="auto"/>
                <w:bottom w:val="none" w:sz="0" w:space="0" w:color="auto"/>
                <w:right w:val="none" w:sz="0" w:space="0" w:color="auto"/>
              </w:divBdr>
            </w:div>
            <w:div w:id="1539854650">
              <w:marLeft w:val="0"/>
              <w:marRight w:val="0"/>
              <w:marTop w:val="0"/>
              <w:marBottom w:val="0"/>
              <w:divBdr>
                <w:top w:val="none" w:sz="0" w:space="0" w:color="auto"/>
                <w:left w:val="none" w:sz="0" w:space="0" w:color="auto"/>
                <w:bottom w:val="none" w:sz="0" w:space="0" w:color="auto"/>
                <w:right w:val="none" w:sz="0" w:space="0" w:color="auto"/>
              </w:divBdr>
            </w:div>
            <w:div w:id="967323728">
              <w:marLeft w:val="0"/>
              <w:marRight w:val="0"/>
              <w:marTop w:val="0"/>
              <w:marBottom w:val="0"/>
              <w:divBdr>
                <w:top w:val="none" w:sz="0" w:space="0" w:color="auto"/>
                <w:left w:val="none" w:sz="0" w:space="0" w:color="auto"/>
                <w:bottom w:val="none" w:sz="0" w:space="0" w:color="auto"/>
                <w:right w:val="none" w:sz="0" w:space="0" w:color="auto"/>
              </w:divBdr>
            </w:div>
            <w:div w:id="2023968877">
              <w:marLeft w:val="0"/>
              <w:marRight w:val="0"/>
              <w:marTop w:val="0"/>
              <w:marBottom w:val="0"/>
              <w:divBdr>
                <w:top w:val="none" w:sz="0" w:space="0" w:color="auto"/>
                <w:left w:val="none" w:sz="0" w:space="0" w:color="auto"/>
                <w:bottom w:val="none" w:sz="0" w:space="0" w:color="auto"/>
                <w:right w:val="none" w:sz="0" w:space="0" w:color="auto"/>
              </w:divBdr>
            </w:div>
            <w:div w:id="229386292">
              <w:marLeft w:val="0"/>
              <w:marRight w:val="0"/>
              <w:marTop w:val="0"/>
              <w:marBottom w:val="0"/>
              <w:divBdr>
                <w:top w:val="none" w:sz="0" w:space="0" w:color="auto"/>
                <w:left w:val="none" w:sz="0" w:space="0" w:color="auto"/>
                <w:bottom w:val="none" w:sz="0" w:space="0" w:color="auto"/>
                <w:right w:val="none" w:sz="0" w:space="0" w:color="auto"/>
              </w:divBdr>
            </w:div>
            <w:div w:id="1541740961">
              <w:marLeft w:val="0"/>
              <w:marRight w:val="0"/>
              <w:marTop w:val="0"/>
              <w:marBottom w:val="0"/>
              <w:divBdr>
                <w:top w:val="none" w:sz="0" w:space="0" w:color="auto"/>
                <w:left w:val="none" w:sz="0" w:space="0" w:color="auto"/>
                <w:bottom w:val="none" w:sz="0" w:space="0" w:color="auto"/>
                <w:right w:val="none" w:sz="0" w:space="0" w:color="auto"/>
              </w:divBdr>
            </w:div>
            <w:div w:id="1411734699">
              <w:marLeft w:val="0"/>
              <w:marRight w:val="0"/>
              <w:marTop w:val="0"/>
              <w:marBottom w:val="0"/>
              <w:divBdr>
                <w:top w:val="none" w:sz="0" w:space="0" w:color="auto"/>
                <w:left w:val="none" w:sz="0" w:space="0" w:color="auto"/>
                <w:bottom w:val="none" w:sz="0" w:space="0" w:color="auto"/>
                <w:right w:val="none" w:sz="0" w:space="0" w:color="auto"/>
              </w:divBdr>
            </w:div>
            <w:div w:id="503861328">
              <w:marLeft w:val="0"/>
              <w:marRight w:val="0"/>
              <w:marTop w:val="0"/>
              <w:marBottom w:val="0"/>
              <w:divBdr>
                <w:top w:val="none" w:sz="0" w:space="0" w:color="auto"/>
                <w:left w:val="none" w:sz="0" w:space="0" w:color="auto"/>
                <w:bottom w:val="none" w:sz="0" w:space="0" w:color="auto"/>
                <w:right w:val="none" w:sz="0" w:space="0" w:color="auto"/>
              </w:divBdr>
            </w:div>
            <w:div w:id="940796283">
              <w:marLeft w:val="0"/>
              <w:marRight w:val="0"/>
              <w:marTop w:val="0"/>
              <w:marBottom w:val="0"/>
              <w:divBdr>
                <w:top w:val="none" w:sz="0" w:space="0" w:color="auto"/>
                <w:left w:val="none" w:sz="0" w:space="0" w:color="auto"/>
                <w:bottom w:val="none" w:sz="0" w:space="0" w:color="auto"/>
                <w:right w:val="none" w:sz="0" w:space="0" w:color="auto"/>
              </w:divBdr>
            </w:div>
            <w:div w:id="698818647">
              <w:marLeft w:val="0"/>
              <w:marRight w:val="0"/>
              <w:marTop w:val="0"/>
              <w:marBottom w:val="0"/>
              <w:divBdr>
                <w:top w:val="none" w:sz="0" w:space="0" w:color="auto"/>
                <w:left w:val="none" w:sz="0" w:space="0" w:color="auto"/>
                <w:bottom w:val="none" w:sz="0" w:space="0" w:color="auto"/>
                <w:right w:val="none" w:sz="0" w:space="0" w:color="auto"/>
              </w:divBdr>
            </w:div>
            <w:div w:id="978145273">
              <w:marLeft w:val="0"/>
              <w:marRight w:val="0"/>
              <w:marTop w:val="0"/>
              <w:marBottom w:val="0"/>
              <w:divBdr>
                <w:top w:val="none" w:sz="0" w:space="0" w:color="auto"/>
                <w:left w:val="none" w:sz="0" w:space="0" w:color="auto"/>
                <w:bottom w:val="none" w:sz="0" w:space="0" w:color="auto"/>
                <w:right w:val="none" w:sz="0" w:space="0" w:color="auto"/>
              </w:divBdr>
            </w:div>
            <w:div w:id="900480979">
              <w:marLeft w:val="0"/>
              <w:marRight w:val="0"/>
              <w:marTop w:val="0"/>
              <w:marBottom w:val="0"/>
              <w:divBdr>
                <w:top w:val="none" w:sz="0" w:space="0" w:color="auto"/>
                <w:left w:val="none" w:sz="0" w:space="0" w:color="auto"/>
                <w:bottom w:val="none" w:sz="0" w:space="0" w:color="auto"/>
                <w:right w:val="none" w:sz="0" w:space="0" w:color="auto"/>
              </w:divBdr>
            </w:div>
            <w:div w:id="734359903">
              <w:marLeft w:val="0"/>
              <w:marRight w:val="0"/>
              <w:marTop w:val="0"/>
              <w:marBottom w:val="0"/>
              <w:divBdr>
                <w:top w:val="none" w:sz="0" w:space="0" w:color="auto"/>
                <w:left w:val="none" w:sz="0" w:space="0" w:color="auto"/>
                <w:bottom w:val="none" w:sz="0" w:space="0" w:color="auto"/>
                <w:right w:val="none" w:sz="0" w:space="0" w:color="auto"/>
              </w:divBdr>
            </w:div>
            <w:div w:id="1822572382">
              <w:marLeft w:val="0"/>
              <w:marRight w:val="0"/>
              <w:marTop w:val="0"/>
              <w:marBottom w:val="0"/>
              <w:divBdr>
                <w:top w:val="none" w:sz="0" w:space="0" w:color="auto"/>
                <w:left w:val="none" w:sz="0" w:space="0" w:color="auto"/>
                <w:bottom w:val="none" w:sz="0" w:space="0" w:color="auto"/>
                <w:right w:val="none" w:sz="0" w:space="0" w:color="auto"/>
              </w:divBdr>
            </w:div>
            <w:div w:id="307513553">
              <w:marLeft w:val="0"/>
              <w:marRight w:val="0"/>
              <w:marTop w:val="0"/>
              <w:marBottom w:val="0"/>
              <w:divBdr>
                <w:top w:val="none" w:sz="0" w:space="0" w:color="auto"/>
                <w:left w:val="none" w:sz="0" w:space="0" w:color="auto"/>
                <w:bottom w:val="none" w:sz="0" w:space="0" w:color="auto"/>
                <w:right w:val="none" w:sz="0" w:space="0" w:color="auto"/>
              </w:divBdr>
            </w:div>
            <w:div w:id="685593899">
              <w:marLeft w:val="0"/>
              <w:marRight w:val="0"/>
              <w:marTop w:val="0"/>
              <w:marBottom w:val="0"/>
              <w:divBdr>
                <w:top w:val="none" w:sz="0" w:space="0" w:color="auto"/>
                <w:left w:val="none" w:sz="0" w:space="0" w:color="auto"/>
                <w:bottom w:val="none" w:sz="0" w:space="0" w:color="auto"/>
                <w:right w:val="none" w:sz="0" w:space="0" w:color="auto"/>
              </w:divBdr>
            </w:div>
            <w:div w:id="1954749483">
              <w:marLeft w:val="0"/>
              <w:marRight w:val="0"/>
              <w:marTop w:val="0"/>
              <w:marBottom w:val="0"/>
              <w:divBdr>
                <w:top w:val="none" w:sz="0" w:space="0" w:color="auto"/>
                <w:left w:val="none" w:sz="0" w:space="0" w:color="auto"/>
                <w:bottom w:val="none" w:sz="0" w:space="0" w:color="auto"/>
                <w:right w:val="none" w:sz="0" w:space="0" w:color="auto"/>
              </w:divBdr>
            </w:div>
            <w:div w:id="929433958">
              <w:marLeft w:val="0"/>
              <w:marRight w:val="0"/>
              <w:marTop w:val="0"/>
              <w:marBottom w:val="0"/>
              <w:divBdr>
                <w:top w:val="none" w:sz="0" w:space="0" w:color="auto"/>
                <w:left w:val="none" w:sz="0" w:space="0" w:color="auto"/>
                <w:bottom w:val="none" w:sz="0" w:space="0" w:color="auto"/>
                <w:right w:val="none" w:sz="0" w:space="0" w:color="auto"/>
              </w:divBdr>
            </w:div>
            <w:div w:id="293565588">
              <w:marLeft w:val="0"/>
              <w:marRight w:val="0"/>
              <w:marTop w:val="0"/>
              <w:marBottom w:val="0"/>
              <w:divBdr>
                <w:top w:val="none" w:sz="0" w:space="0" w:color="auto"/>
                <w:left w:val="none" w:sz="0" w:space="0" w:color="auto"/>
                <w:bottom w:val="none" w:sz="0" w:space="0" w:color="auto"/>
                <w:right w:val="none" w:sz="0" w:space="0" w:color="auto"/>
              </w:divBdr>
            </w:div>
            <w:div w:id="90858003">
              <w:marLeft w:val="0"/>
              <w:marRight w:val="0"/>
              <w:marTop w:val="0"/>
              <w:marBottom w:val="0"/>
              <w:divBdr>
                <w:top w:val="none" w:sz="0" w:space="0" w:color="auto"/>
                <w:left w:val="none" w:sz="0" w:space="0" w:color="auto"/>
                <w:bottom w:val="none" w:sz="0" w:space="0" w:color="auto"/>
                <w:right w:val="none" w:sz="0" w:space="0" w:color="auto"/>
              </w:divBdr>
            </w:div>
            <w:div w:id="647630219">
              <w:marLeft w:val="0"/>
              <w:marRight w:val="0"/>
              <w:marTop w:val="0"/>
              <w:marBottom w:val="0"/>
              <w:divBdr>
                <w:top w:val="none" w:sz="0" w:space="0" w:color="auto"/>
                <w:left w:val="none" w:sz="0" w:space="0" w:color="auto"/>
                <w:bottom w:val="none" w:sz="0" w:space="0" w:color="auto"/>
                <w:right w:val="none" w:sz="0" w:space="0" w:color="auto"/>
              </w:divBdr>
            </w:div>
            <w:div w:id="334654287">
              <w:marLeft w:val="0"/>
              <w:marRight w:val="0"/>
              <w:marTop w:val="0"/>
              <w:marBottom w:val="0"/>
              <w:divBdr>
                <w:top w:val="none" w:sz="0" w:space="0" w:color="auto"/>
                <w:left w:val="none" w:sz="0" w:space="0" w:color="auto"/>
                <w:bottom w:val="none" w:sz="0" w:space="0" w:color="auto"/>
                <w:right w:val="none" w:sz="0" w:space="0" w:color="auto"/>
              </w:divBdr>
            </w:div>
            <w:div w:id="1487938195">
              <w:marLeft w:val="0"/>
              <w:marRight w:val="0"/>
              <w:marTop w:val="0"/>
              <w:marBottom w:val="0"/>
              <w:divBdr>
                <w:top w:val="none" w:sz="0" w:space="0" w:color="auto"/>
                <w:left w:val="none" w:sz="0" w:space="0" w:color="auto"/>
                <w:bottom w:val="none" w:sz="0" w:space="0" w:color="auto"/>
                <w:right w:val="none" w:sz="0" w:space="0" w:color="auto"/>
              </w:divBdr>
            </w:div>
            <w:div w:id="1685747041">
              <w:marLeft w:val="0"/>
              <w:marRight w:val="0"/>
              <w:marTop w:val="0"/>
              <w:marBottom w:val="0"/>
              <w:divBdr>
                <w:top w:val="none" w:sz="0" w:space="0" w:color="auto"/>
                <w:left w:val="none" w:sz="0" w:space="0" w:color="auto"/>
                <w:bottom w:val="none" w:sz="0" w:space="0" w:color="auto"/>
                <w:right w:val="none" w:sz="0" w:space="0" w:color="auto"/>
              </w:divBdr>
            </w:div>
            <w:div w:id="1016421470">
              <w:marLeft w:val="0"/>
              <w:marRight w:val="0"/>
              <w:marTop w:val="0"/>
              <w:marBottom w:val="0"/>
              <w:divBdr>
                <w:top w:val="none" w:sz="0" w:space="0" w:color="auto"/>
                <w:left w:val="none" w:sz="0" w:space="0" w:color="auto"/>
                <w:bottom w:val="none" w:sz="0" w:space="0" w:color="auto"/>
                <w:right w:val="none" w:sz="0" w:space="0" w:color="auto"/>
              </w:divBdr>
            </w:div>
            <w:div w:id="737434051">
              <w:marLeft w:val="0"/>
              <w:marRight w:val="0"/>
              <w:marTop w:val="0"/>
              <w:marBottom w:val="0"/>
              <w:divBdr>
                <w:top w:val="none" w:sz="0" w:space="0" w:color="auto"/>
                <w:left w:val="none" w:sz="0" w:space="0" w:color="auto"/>
                <w:bottom w:val="none" w:sz="0" w:space="0" w:color="auto"/>
                <w:right w:val="none" w:sz="0" w:space="0" w:color="auto"/>
              </w:divBdr>
            </w:div>
            <w:div w:id="670259014">
              <w:marLeft w:val="0"/>
              <w:marRight w:val="0"/>
              <w:marTop w:val="0"/>
              <w:marBottom w:val="0"/>
              <w:divBdr>
                <w:top w:val="none" w:sz="0" w:space="0" w:color="auto"/>
                <w:left w:val="none" w:sz="0" w:space="0" w:color="auto"/>
                <w:bottom w:val="none" w:sz="0" w:space="0" w:color="auto"/>
                <w:right w:val="none" w:sz="0" w:space="0" w:color="auto"/>
              </w:divBdr>
            </w:div>
            <w:div w:id="670989058">
              <w:marLeft w:val="0"/>
              <w:marRight w:val="0"/>
              <w:marTop w:val="0"/>
              <w:marBottom w:val="0"/>
              <w:divBdr>
                <w:top w:val="none" w:sz="0" w:space="0" w:color="auto"/>
                <w:left w:val="none" w:sz="0" w:space="0" w:color="auto"/>
                <w:bottom w:val="none" w:sz="0" w:space="0" w:color="auto"/>
                <w:right w:val="none" w:sz="0" w:space="0" w:color="auto"/>
              </w:divBdr>
            </w:div>
            <w:div w:id="858086911">
              <w:marLeft w:val="0"/>
              <w:marRight w:val="0"/>
              <w:marTop w:val="0"/>
              <w:marBottom w:val="0"/>
              <w:divBdr>
                <w:top w:val="none" w:sz="0" w:space="0" w:color="auto"/>
                <w:left w:val="none" w:sz="0" w:space="0" w:color="auto"/>
                <w:bottom w:val="none" w:sz="0" w:space="0" w:color="auto"/>
                <w:right w:val="none" w:sz="0" w:space="0" w:color="auto"/>
              </w:divBdr>
            </w:div>
            <w:div w:id="851577641">
              <w:marLeft w:val="0"/>
              <w:marRight w:val="0"/>
              <w:marTop w:val="0"/>
              <w:marBottom w:val="0"/>
              <w:divBdr>
                <w:top w:val="none" w:sz="0" w:space="0" w:color="auto"/>
                <w:left w:val="none" w:sz="0" w:space="0" w:color="auto"/>
                <w:bottom w:val="none" w:sz="0" w:space="0" w:color="auto"/>
                <w:right w:val="none" w:sz="0" w:space="0" w:color="auto"/>
              </w:divBdr>
            </w:div>
            <w:div w:id="947737292">
              <w:marLeft w:val="0"/>
              <w:marRight w:val="0"/>
              <w:marTop w:val="0"/>
              <w:marBottom w:val="0"/>
              <w:divBdr>
                <w:top w:val="none" w:sz="0" w:space="0" w:color="auto"/>
                <w:left w:val="none" w:sz="0" w:space="0" w:color="auto"/>
                <w:bottom w:val="none" w:sz="0" w:space="0" w:color="auto"/>
                <w:right w:val="none" w:sz="0" w:space="0" w:color="auto"/>
              </w:divBdr>
            </w:div>
            <w:div w:id="1949775868">
              <w:marLeft w:val="0"/>
              <w:marRight w:val="0"/>
              <w:marTop w:val="0"/>
              <w:marBottom w:val="0"/>
              <w:divBdr>
                <w:top w:val="none" w:sz="0" w:space="0" w:color="auto"/>
                <w:left w:val="none" w:sz="0" w:space="0" w:color="auto"/>
                <w:bottom w:val="none" w:sz="0" w:space="0" w:color="auto"/>
                <w:right w:val="none" w:sz="0" w:space="0" w:color="auto"/>
              </w:divBdr>
            </w:div>
            <w:div w:id="1494108429">
              <w:marLeft w:val="0"/>
              <w:marRight w:val="0"/>
              <w:marTop w:val="0"/>
              <w:marBottom w:val="0"/>
              <w:divBdr>
                <w:top w:val="none" w:sz="0" w:space="0" w:color="auto"/>
                <w:left w:val="none" w:sz="0" w:space="0" w:color="auto"/>
                <w:bottom w:val="none" w:sz="0" w:space="0" w:color="auto"/>
                <w:right w:val="none" w:sz="0" w:space="0" w:color="auto"/>
              </w:divBdr>
            </w:div>
            <w:div w:id="251015645">
              <w:marLeft w:val="0"/>
              <w:marRight w:val="0"/>
              <w:marTop w:val="0"/>
              <w:marBottom w:val="0"/>
              <w:divBdr>
                <w:top w:val="none" w:sz="0" w:space="0" w:color="auto"/>
                <w:left w:val="none" w:sz="0" w:space="0" w:color="auto"/>
                <w:bottom w:val="none" w:sz="0" w:space="0" w:color="auto"/>
                <w:right w:val="none" w:sz="0" w:space="0" w:color="auto"/>
              </w:divBdr>
            </w:div>
            <w:div w:id="1989626476">
              <w:marLeft w:val="0"/>
              <w:marRight w:val="0"/>
              <w:marTop w:val="0"/>
              <w:marBottom w:val="0"/>
              <w:divBdr>
                <w:top w:val="none" w:sz="0" w:space="0" w:color="auto"/>
                <w:left w:val="none" w:sz="0" w:space="0" w:color="auto"/>
                <w:bottom w:val="none" w:sz="0" w:space="0" w:color="auto"/>
                <w:right w:val="none" w:sz="0" w:space="0" w:color="auto"/>
              </w:divBdr>
            </w:div>
            <w:div w:id="528836411">
              <w:marLeft w:val="0"/>
              <w:marRight w:val="0"/>
              <w:marTop w:val="0"/>
              <w:marBottom w:val="0"/>
              <w:divBdr>
                <w:top w:val="none" w:sz="0" w:space="0" w:color="auto"/>
                <w:left w:val="none" w:sz="0" w:space="0" w:color="auto"/>
                <w:bottom w:val="none" w:sz="0" w:space="0" w:color="auto"/>
                <w:right w:val="none" w:sz="0" w:space="0" w:color="auto"/>
              </w:divBdr>
            </w:div>
            <w:div w:id="1862429660">
              <w:marLeft w:val="0"/>
              <w:marRight w:val="0"/>
              <w:marTop w:val="0"/>
              <w:marBottom w:val="0"/>
              <w:divBdr>
                <w:top w:val="none" w:sz="0" w:space="0" w:color="auto"/>
                <w:left w:val="none" w:sz="0" w:space="0" w:color="auto"/>
                <w:bottom w:val="none" w:sz="0" w:space="0" w:color="auto"/>
                <w:right w:val="none" w:sz="0" w:space="0" w:color="auto"/>
              </w:divBdr>
            </w:div>
            <w:div w:id="304940601">
              <w:marLeft w:val="0"/>
              <w:marRight w:val="0"/>
              <w:marTop w:val="0"/>
              <w:marBottom w:val="0"/>
              <w:divBdr>
                <w:top w:val="none" w:sz="0" w:space="0" w:color="auto"/>
                <w:left w:val="none" w:sz="0" w:space="0" w:color="auto"/>
                <w:bottom w:val="none" w:sz="0" w:space="0" w:color="auto"/>
                <w:right w:val="none" w:sz="0" w:space="0" w:color="auto"/>
              </w:divBdr>
            </w:div>
            <w:div w:id="1367215847">
              <w:marLeft w:val="0"/>
              <w:marRight w:val="0"/>
              <w:marTop w:val="0"/>
              <w:marBottom w:val="0"/>
              <w:divBdr>
                <w:top w:val="none" w:sz="0" w:space="0" w:color="auto"/>
                <w:left w:val="none" w:sz="0" w:space="0" w:color="auto"/>
                <w:bottom w:val="none" w:sz="0" w:space="0" w:color="auto"/>
                <w:right w:val="none" w:sz="0" w:space="0" w:color="auto"/>
              </w:divBdr>
            </w:div>
            <w:div w:id="775909245">
              <w:marLeft w:val="0"/>
              <w:marRight w:val="0"/>
              <w:marTop w:val="0"/>
              <w:marBottom w:val="0"/>
              <w:divBdr>
                <w:top w:val="none" w:sz="0" w:space="0" w:color="auto"/>
                <w:left w:val="none" w:sz="0" w:space="0" w:color="auto"/>
                <w:bottom w:val="none" w:sz="0" w:space="0" w:color="auto"/>
                <w:right w:val="none" w:sz="0" w:space="0" w:color="auto"/>
              </w:divBdr>
            </w:div>
            <w:div w:id="760757068">
              <w:marLeft w:val="0"/>
              <w:marRight w:val="0"/>
              <w:marTop w:val="0"/>
              <w:marBottom w:val="0"/>
              <w:divBdr>
                <w:top w:val="none" w:sz="0" w:space="0" w:color="auto"/>
                <w:left w:val="none" w:sz="0" w:space="0" w:color="auto"/>
                <w:bottom w:val="none" w:sz="0" w:space="0" w:color="auto"/>
                <w:right w:val="none" w:sz="0" w:space="0" w:color="auto"/>
              </w:divBdr>
            </w:div>
            <w:div w:id="1551310013">
              <w:marLeft w:val="0"/>
              <w:marRight w:val="0"/>
              <w:marTop w:val="0"/>
              <w:marBottom w:val="0"/>
              <w:divBdr>
                <w:top w:val="none" w:sz="0" w:space="0" w:color="auto"/>
                <w:left w:val="none" w:sz="0" w:space="0" w:color="auto"/>
                <w:bottom w:val="none" w:sz="0" w:space="0" w:color="auto"/>
                <w:right w:val="none" w:sz="0" w:space="0" w:color="auto"/>
              </w:divBdr>
            </w:div>
            <w:div w:id="218519639">
              <w:marLeft w:val="0"/>
              <w:marRight w:val="0"/>
              <w:marTop w:val="0"/>
              <w:marBottom w:val="0"/>
              <w:divBdr>
                <w:top w:val="none" w:sz="0" w:space="0" w:color="auto"/>
                <w:left w:val="none" w:sz="0" w:space="0" w:color="auto"/>
                <w:bottom w:val="none" w:sz="0" w:space="0" w:color="auto"/>
                <w:right w:val="none" w:sz="0" w:space="0" w:color="auto"/>
              </w:divBdr>
            </w:div>
            <w:div w:id="587613652">
              <w:marLeft w:val="0"/>
              <w:marRight w:val="0"/>
              <w:marTop w:val="0"/>
              <w:marBottom w:val="0"/>
              <w:divBdr>
                <w:top w:val="none" w:sz="0" w:space="0" w:color="auto"/>
                <w:left w:val="none" w:sz="0" w:space="0" w:color="auto"/>
                <w:bottom w:val="none" w:sz="0" w:space="0" w:color="auto"/>
                <w:right w:val="none" w:sz="0" w:space="0" w:color="auto"/>
              </w:divBdr>
            </w:div>
            <w:div w:id="2060131167">
              <w:marLeft w:val="0"/>
              <w:marRight w:val="0"/>
              <w:marTop w:val="0"/>
              <w:marBottom w:val="0"/>
              <w:divBdr>
                <w:top w:val="none" w:sz="0" w:space="0" w:color="auto"/>
                <w:left w:val="none" w:sz="0" w:space="0" w:color="auto"/>
                <w:bottom w:val="none" w:sz="0" w:space="0" w:color="auto"/>
                <w:right w:val="none" w:sz="0" w:space="0" w:color="auto"/>
              </w:divBdr>
            </w:div>
            <w:div w:id="173569638">
              <w:marLeft w:val="0"/>
              <w:marRight w:val="0"/>
              <w:marTop w:val="0"/>
              <w:marBottom w:val="0"/>
              <w:divBdr>
                <w:top w:val="none" w:sz="0" w:space="0" w:color="auto"/>
                <w:left w:val="none" w:sz="0" w:space="0" w:color="auto"/>
                <w:bottom w:val="none" w:sz="0" w:space="0" w:color="auto"/>
                <w:right w:val="none" w:sz="0" w:space="0" w:color="auto"/>
              </w:divBdr>
            </w:div>
            <w:div w:id="1611693722">
              <w:marLeft w:val="0"/>
              <w:marRight w:val="0"/>
              <w:marTop w:val="0"/>
              <w:marBottom w:val="0"/>
              <w:divBdr>
                <w:top w:val="none" w:sz="0" w:space="0" w:color="auto"/>
                <w:left w:val="none" w:sz="0" w:space="0" w:color="auto"/>
                <w:bottom w:val="none" w:sz="0" w:space="0" w:color="auto"/>
                <w:right w:val="none" w:sz="0" w:space="0" w:color="auto"/>
              </w:divBdr>
            </w:div>
            <w:div w:id="51657222">
              <w:marLeft w:val="0"/>
              <w:marRight w:val="0"/>
              <w:marTop w:val="0"/>
              <w:marBottom w:val="0"/>
              <w:divBdr>
                <w:top w:val="none" w:sz="0" w:space="0" w:color="auto"/>
                <w:left w:val="none" w:sz="0" w:space="0" w:color="auto"/>
                <w:bottom w:val="none" w:sz="0" w:space="0" w:color="auto"/>
                <w:right w:val="none" w:sz="0" w:space="0" w:color="auto"/>
              </w:divBdr>
            </w:div>
            <w:div w:id="247349245">
              <w:marLeft w:val="0"/>
              <w:marRight w:val="0"/>
              <w:marTop w:val="0"/>
              <w:marBottom w:val="0"/>
              <w:divBdr>
                <w:top w:val="none" w:sz="0" w:space="0" w:color="auto"/>
                <w:left w:val="none" w:sz="0" w:space="0" w:color="auto"/>
                <w:bottom w:val="none" w:sz="0" w:space="0" w:color="auto"/>
                <w:right w:val="none" w:sz="0" w:space="0" w:color="auto"/>
              </w:divBdr>
            </w:div>
            <w:div w:id="1429079830">
              <w:marLeft w:val="0"/>
              <w:marRight w:val="0"/>
              <w:marTop w:val="0"/>
              <w:marBottom w:val="0"/>
              <w:divBdr>
                <w:top w:val="none" w:sz="0" w:space="0" w:color="auto"/>
                <w:left w:val="none" w:sz="0" w:space="0" w:color="auto"/>
                <w:bottom w:val="none" w:sz="0" w:space="0" w:color="auto"/>
                <w:right w:val="none" w:sz="0" w:space="0" w:color="auto"/>
              </w:divBdr>
            </w:div>
            <w:div w:id="1896619111">
              <w:marLeft w:val="0"/>
              <w:marRight w:val="0"/>
              <w:marTop w:val="0"/>
              <w:marBottom w:val="0"/>
              <w:divBdr>
                <w:top w:val="none" w:sz="0" w:space="0" w:color="auto"/>
                <w:left w:val="none" w:sz="0" w:space="0" w:color="auto"/>
                <w:bottom w:val="none" w:sz="0" w:space="0" w:color="auto"/>
                <w:right w:val="none" w:sz="0" w:space="0" w:color="auto"/>
              </w:divBdr>
            </w:div>
            <w:div w:id="1037588693">
              <w:marLeft w:val="0"/>
              <w:marRight w:val="0"/>
              <w:marTop w:val="0"/>
              <w:marBottom w:val="0"/>
              <w:divBdr>
                <w:top w:val="none" w:sz="0" w:space="0" w:color="auto"/>
                <w:left w:val="none" w:sz="0" w:space="0" w:color="auto"/>
                <w:bottom w:val="none" w:sz="0" w:space="0" w:color="auto"/>
                <w:right w:val="none" w:sz="0" w:space="0" w:color="auto"/>
              </w:divBdr>
            </w:div>
            <w:div w:id="289088860">
              <w:marLeft w:val="0"/>
              <w:marRight w:val="0"/>
              <w:marTop w:val="0"/>
              <w:marBottom w:val="0"/>
              <w:divBdr>
                <w:top w:val="none" w:sz="0" w:space="0" w:color="auto"/>
                <w:left w:val="none" w:sz="0" w:space="0" w:color="auto"/>
                <w:bottom w:val="none" w:sz="0" w:space="0" w:color="auto"/>
                <w:right w:val="none" w:sz="0" w:space="0" w:color="auto"/>
              </w:divBdr>
            </w:div>
            <w:div w:id="1358700592">
              <w:marLeft w:val="0"/>
              <w:marRight w:val="0"/>
              <w:marTop w:val="0"/>
              <w:marBottom w:val="0"/>
              <w:divBdr>
                <w:top w:val="none" w:sz="0" w:space="0" w:color="auto"/>
                <w:left w:val="none" w:sz="0" w:space="0" w:color="auto"/>
                <w:bottom w:val="none" w:sz="0" w:space="0" w:color="auto"/>
                <w:right w:val="none" w:sz="0" w:space="0" w:color="auto"/>
              </w:divBdr>
            </w:div>
            <w:div w:id="1852523947">
              <w:marLeft w:val="0"/>
              <w:marRight w:val="0"/>
              <w:marTop w:val="0"/>
              <w:marBottom w:val="0"/>
              <w:divBdr>
                <w:top w:val="none" w:sz="0" w:space="0" w:color="auto"/>
                <w:left w:val="none" w:sz="0" w:space="0" w:color="auto"/>
                <w:bottom w:val="none" w:sz="0" w:space="0" w:color="auto"/>
                <w:right w:val="none" w:sz="0" w:space="0" w:color="auto"/>
              </w:divBdr>
            </w:div>
            <w:div w:id="1440687509">
              <w:marLeft w:val="0"/>
              <w:marRight w:val="0"/>
              <w:marTop w:val="0"/>
              <w:marBottom w:val="0"/>
              <w:divBdr>
                <w:top w:val="none" w:sz="0" w:space="0" w:color="auto"/>
                <w:left w:val="none" w:sz="0" w:space="0" w:color="auto"/>
                <w:bottom w:val="none" w:sz="0" w:space="0" w:color="auto"/>
                <w:right w:val="none" w:sz="0" w:space="0" w:color="auto"/>
              </w:divBdr>
            </w:div>
            <w:div w:id="1712460281">
              <w:marLeft w:val="0"/>
              <w:marRight w:val="0"/>
              <w:marTop w:val="0"/>
              <w:marBottom w:val="0"/>
              <w:divBdr>
                <w:top w:val="none" w:sz="0" w:space="0" w:color="auto"/>
                <w:left w:val="none" w:sz="0" w:space="0" w:color="auto"/>
                <w:bottom w:val="none" w:sz="0" w:space="0" w:color="auto"/>
                <w:right w:val="none" w:sz="0" w:space="0" w:color="auto"/>
              </w:divBdr>
            </w:div>
            <w:div w:id="485318054">
              <w:marLeft w:val="0"/>
              <w:marRight w:val="0"/>
              <w:marTop w:val="0"/>
              <w:marBottom w:val="0"/>
              <w:divBdr>
                <w:top w:val="none" w:sz="0" w:space="0" w:color="auto"/>
                <w:left w:val="none" w:sz="0" w:space="0" w:color="auto"/>
                <w:bottom w:val="none" w:sz="0" w:space="0" w:color="auto"/>
                <w:right w:val="none" w:sz="0" w:space="0" w:color="auto"/>
              </w:divBdr>
            </w:div>
            <w:div w:id="1262492679">
              <w:marLeft w:val="0"/>
              <w:marRight w:val="0"/>
              <w:marTop w:val="0"/>
              <w:marBottom w:val="0"/>
              <w:divBdr>
                <w:top w:val="none" w:sz="0" w:space="0" w:color="auto"/>
                <w:left w:val="none" w:sz="0" w:space="0" w:color="auto"/>
                <w:bottom w:val="none" w:sz="0" w:space="0" w:color="auto"/>
                <w:right w:val="none" w:sz="0" w:space="0" w:color="auto"/>
              </w:divBdr>
            </w:div>
            <w:div w:id="1118529413">
              <w:marLeft w:val="0"/>
              <w:marRight w:val="0"/>
              <w:marTop w:val="0"/>
              <w:marBottom w:val="0"/>
              <w:divBdr>
                <w:top w:val="none" w:sz="0" w:space="0" w:color="auto"/>
                <w:left w:val="none" w:sz="0" w:space="0" w:color="auto"/>
                <w:bottom w:val="none" w:sz="0" w:space="0" w:color="auto"/>
                <w:right w:val="none" w:sz="0" w:space="0" w:color="auto"/>
              </w:divBdr>
            </w:div>
            <w:div w:id="2007172582">
              <w:marLeft w:val="0"/>
              <w:marRight w:val="0"/>
              <w:marTop w:val="0"/>
              <w:marBottom w:val="0"/>
              <w:divBdr>
                <w:top w:val="none" w:sz="0" w:space="0" w:color="auto"/>
                <w:left w:val="none" w:sz="0" w:space="0" w:color="auto"/>
                <w:bottom w:val="none" w:sz="0" w:space="0" w:color="auto"/>
                <w:right w:val="none" w:sz="0" w:space="0" w:color="auto"/>
              </w:divBdr>
            </w:div>
            <w:div w:id="1482429618">
              <w:marLeft w:val="0"/>
              <w:marRight w:val="0"/>
              <w:marTop w:val="0"/>
              <w:marBottom w:val="0"/>
              <w:divBdr>
                <w:top w:val="none" w:sz="0" w:space="0" w:color="auto"/>
                <w:left w:val="none" w:sz="0" w:space="0" w:color="auto"/>
                <w:bottom w:val="none" w:sz="0" w:space="0" w:color="auto"/>
                <w:right w:val="none" w:sz="0" w:space="0" w:color="auto"/>
              </w:divBdr>
            </w:div>
            <w:div w:id="18825801">
              <w:marLeft w:val="0"/>
              <w:marRight w:val="0"/>
              <w:marTop w:val="0"/>
              <w:marBottom w:val="0"/>
              <w:divBdr>
                <w:top w:val="none" w:sz="0" w:space="0" w:color="auto"/>
                <w:left w:val="none" w:sz="0" w:space="0" w:color="auto"/>
                <w:bottom w:val="none" w:sz="0" w:space="0" w:color="auto"/>
                <w:right w:val="none" w:sz="0" w:space="0" w:color="auto"/>
              </w:divBdr>
            </w:div>
            <w:div w:id="156967096">
              <w:marLeft w:val="0"/>
              <w:marRight w:val="0"/>
              <w:marTop w:val="0"/>
              <w:marBottom w:val="0"/>
              <w:divBdr>
                <w:top w:val="none" w:sz="0" w:space="0" w:color="auto"/>
                <w:left w:val="none" w:sz="0" w:space="0" w:color="auto"/>
                <w:bottom w:val="none" w:sz="0" w:space="0" w:color="auto"/>
                <w:right w:val="none" w:sz="0" w:space="0" w:color="auto"/>
              </w:divBdr>
            </w:div>
            <w:div w:id="1201286614">
              <w:marLeft w:val="0"/>
              <w:marRight w:val="0"/>
              <w:marTop w:val="0"/>
              <w:marBottom w:val="0"/>
              <w:divBdr>
                <w:top w:val="none" w:sz="0" w:space="0" w:color="auto"/>
                <w:left w:val="none" w:sz="0" w:space="0" w:color="auto"/>
                <w:bottom w:val="none" w:sz="0" w:space="0" w:color="auto"/>
                <w:right w:val="none" w:sz="0" w:space="0" w:color="auto"/>
              </w:divBdr>
            </w:div>
            <w:div w:id="86923440">
              <w:marLeft w:val="0"/>
              <w:marRight w:val="0"/>
              <w:marTop w:val="0"/>
              <w:marBottom w:val="0"/>
              <w:divBdr>
                <w:top w:val="none" w:sz="0" w:space="0" w:color="auto"/>
                <w:left w:val="none" w:sz="0" w:space="0" w:color="auto"/>
                <w:bottom w:val="none" w:sz="0" w:space="0" w:color="auto"/>
                <w:right w:val="none" w:sz="0" w:space="0" w:color="auto"/>
              </w:divBdr>
            </w:div>
            <w:div w:id="2001540286">
              <w:marLeft w:val="0"/>
              <w:marRight w:val="0"/>
              <w:marTop w:val="0"/>
              <w:marBottom w:val="0"/>
              <w:divBdr>
                <w:top w:val="none" w:sz="0" w:space="0" w:color="auto"/>
                <w:left w:val="none" w:sz="0" w:space="0" w:color="auto"/>
                <w:bottom w:val="none" w:sz="0" w:space="0" w:color="auto"/>
                <w:right w:val="none" w:sz="0" w:space="0" w:color="auto"/>
              </w:divBdr>
            </w:div>
            <w:div w:id="1070352058">
              <w:marLeft w:val="0"/>
              <w:marRight w:val="0"/>
              <w:marTop w:val="0"/>
              <w:marBottom w:val="0"/>
              <w:divBdr>
                <w:top w:val="none" w:sz="0" w:space="0" w:color="auto"/>
                <w:left w:val="none" w:sz="0" w:space="0" w:color="auto"/>
                <w:bottom w:val="none" w:sz="0" w:space="0" w:color="auto"/>
                <w:right w:val="none" w:sz="0" w:space="0" w:color="auto"/>
              </w:divBdr>
            </w:div>
            <w:div w:id="2056850074">
              <w:marLeft w:val="0"/>
              <w:marRight w:val="0"/>
              <w:marTop w:val="0"/>
              <w:marBottom w:val="0"/>
              <w:divBdr>
                <w:top w:val="none" w:sz="0" w:space="0" w:color="auto"/>
                <w:left w:val="none" w:sz="0" w:space="0" w:color="auto"/>
                <w:bottom w:val="none" w:sz="0" w:space="0" w:color="auto"/>
                <w:right w:val="none" w:sz="0" w:space="0" w:color="auto"/>
              </w:divBdr>
            </w:div>
            <w:div w:id="988364396">
              <w:marLeft w:val="0"/>
              <w:marRight w:val="0"/>
              <w:marTop w:val="0"/>
              <w:marBottom w:val="0"/>
              <w:divBdr>
                <w:top w:val="none" w:sz="0" w:space="0" w:color="auto"/>
                <w:left w:val="none" w:sz="0" w:space="0" w:color="auto"/>
                <w:bottom w:val="none" w:sz="0" w:space="0" w:color="auto"/>
                <w:right w:val="none" w:sz="0" w:space="0" w:color="auto"/>
              </w:divBdr>
            </w:div>
            <w:div w:id="1442217582">
              <w:marLeft w:val="0"/>
              <w:marRight w:val="0"/>
              <w:marTop w:val="0"/>
              <w:marBottom w:val="0"/>
              <w:divBdr>
                <w:top w:val="none" w:sz="0" w:space="0" w:color="auto"/>
                <w:left w:val="none" w:sz="0" w:space="0" w:color="auto"/>
                <w:bottom w:val="none" w:sz="0" w:space="0" w:color="auto"/>
                <w:right w:val="none" w:sz="0" w:space="0" w:color="auto"/>
              </w:divBdr>
            </w:div>
            <w:div w:id="1770540129">
              <w:marLeft w:val="0"/>
              <w:marRight w:val="0"/>
              <w:marTop w:val="0"/>
              <w:marBottom w:val="0"/>
              <w:divBdr>
                <w:top w:val="none" w:sz="0" w:space="0" w:color="auto"/>
                <w:left w:val="none" w:sz="0" w:space="0" w:color="auto"/>
                <w:bottom w:val="none" w:sz="0" w:space="0" w:color="auto"/>
                <w:right w:val="none" w:sz="0" w:space="0" w:color="auto"/>
              </w:divBdr>
            </w:div>
            <w:div w:id="993027560">
              <w:marLeft w:val="0"/>
              <w:marRight w:val="0"/>
              <w:marTop w:val="0"/>
              <w:marBottom w:val="0"/>
              <w:divBdr>
                <w:top w:val="none" w:sz="0" w:space="0" w:color="auto"/>
                <w:left w:val="none" w:sz="0" w:space="0" w:color="auto"/>
                <w:bottom w:val="none" w:sz="0" w:space="0" w:color="auto"/>
                <w:right w:val="none" w:sz="0" w:space="0" w:color="auto"/>
              </w:divBdr>
            </w:div>
            <w:div w:id="260720712">
              <w:marLeft w:val="0"/>
              <w:marRight w:val="0"/>
              <w:marTop w:val="0"/>
              <w:marBottom w:val="0"/>
              <w:divBdr>
                <w:top w:val="none" w:sz="0" w:space="0" w:color="auto"/>
                <w:left w:val="none" w:sz="0" w:space="0" w:color="auto"/>
                <w:bottom w:val="none" w:sz="0" w:space="0" w:color="auto"/>
                <w:right w:val="none" w:sz="0" w:space="0" w:color="auto"/>
              </w:divBdr>
            </w:div>
            <w:div w:id="427892206">
              <w:marLeft w:val="0"/>
              <w:marRight w:val="0"/>
              <w:marTop w:val="0"/>
              <w:marBottom w:val="0"/>
              <w:divBdr>
                <w:top w:val="none" w:sz="0" w:space="0" w:color="auto"/>
                <w:left w:val="none" w:sz="0" w:space="0" w:color="auto"/>
                <w:bottom w:val="none" w:sz="0" w:space="0" w:color="auto"/>
                <w:right w:val="none" w:sz="0" w:space="0" w:color="auto"/>
              </w:divBdr>
            </w:div>
            <w:div w:id="1110734999">
              <w:marLeft w:val="0"/>
              <w:marRight w:val="0"/>
              <w:marTop w:val="0"/>
              <w:marBottom w:val="0"/>
              <w:divBdr>
                <w:top w:val="none" w:sz="0" w:space="0" w:color="auto"/>
                <w:left w:val="none" w:sz="0" w:space="0" w:color="auto"/>
                <w:bottom w:val="none" w:sz="0" w:space="0" w:color="auto"/>
                <w:right w:val="none" w:sz="0" w:space="0" w:color="auto"/>
              </w:divBdr>
            </w:div>
            <w:div w:id="1723093473">
              <w:marLeft w:val="0"/>
              <w:marRight w:val="0"/>
              <w:marTop w:val="0"/>
              <w:marBottom w:val="0"/>
              <w:divBdr>
                <w:top w:val="none" w:sz="0" w:space="0" w:color="auto"/>
                <w:left w:val="none" w:sz="0" w:space="0" w:color="auto"/>
                <w:bottom w:val="none" w:sz="0" w:space="0" w:color="auto"/>
                <w:right w:val="none" w:sz="0" w:space="0" w:color="auto"/>
              </w:divBdr>
            </w:div>
            <w:div w:id="1144005652">
              <w:marLeft w:val="0"/>
              <w:marRight w:val="0"/>
              <w:marTop w:val="0"/>
              <w:marBottom w:val="0"/>
              <w:divBdr>
                <w:top w:val="none" w:sz="0" w:space="0" w:color="auto"/>
                <w:left w:val="none" w:sz="0" w:space="0" w:color="auto"/>
                <w:bottom w:val="none" w:sz="0" w:space="0" w:color="auto"/>
                <w:right w:val="none" w:sz="0" w:space="0" w:color="auto"/>
              </w:divBdr>
            </w:div>
            <w:div w:id="883828408">
              <w:marLeft w:val="0"/>
              <w:marRight w:val="0"/>
              <w:marTop w:val="0"/>
              <w:marBottom w:val="0"/>
              <w:divBdr>
                <w:top w:val="none" w:sz="0" w:space="0" w:color="auto"/>
                <w:left w:val="none" w:sz="0" w:space="0" w:color="auto"/>
                <w:bottom w:val="none" w:sz="0" w:space="0" w:color="auto"/>
                <w:right w:val="none" w:sz="0" w:space="0" w:color="auto"/>
              </w:divBdr>
            </w:div>
            <w:div w:id="1706054964">
              <w:marLeft w:val="0"/>
              <w:marRight w:val="0"/>
              <w:marTop w:val="0"/>
              <w:marBottom w:val="0"/>
              <w:divBdr>
                <w:top w:val="none" w:sz="0" w:space="0" w:color="auto"/>
                <w:left w:val="none" w:sz="0" w:space="0" w:color="auto"/>
                <w:bottom w:val="none" w:sz="0" w:space="0" w:color="auto"/>
                <w:right w:val="none" w:sz="0" w:space="0" w:color="auto"/>
              </w:divBdr>
            </w:div>
            <w:div w:id="1297570551">
              <w:marLeft w:val="0"/>
              <w:marRight w:val="0"/>
              <w:marTop w:val="0"/>
              <w:marBottom w:val="0"/>
              <w:divBdr>
                <w:top w:val="none" w:sz="0" w:space="0" w:color="auto"/>
                <w:left w:val="none" w:sz="0" w:space="0" w:color="auto"/>
                <w:bottom w:val="none" w:sz="0" w:space="0" w:color="auto"/>
                <w:right w:val="none" w:sz="0" w:space="0" w:color="auto"/>
              </w:divBdr>
            </w:div>
            <w:div w:id="1708676953">
              <w:marLeft w:val="0"/>
              <w:marRight w:val="0"/>
              <w:marTop w:val="0"/>
              <w:marBottom w:val="0"/>
              <w:divBdr>
                <w:top w:val="none" w:sz="0" w:space="0" w:color="auto"/>
                <w:left w:val="none" w:sz="0" w:space="0" w:color="auto"/>
                <w:bottom w:val="none" w:sz="0" w:space="0" w:color="auto"/>
                <w:right w:val="none" w:sz="0" w:space="0" w:color="auto"/>
              </w:divBdr>
            </w:div>
            <w:div w:id="628780971">
              <w:marLeft w:val="0"/>
              <w:marRight w:val="0"/>
              <w:marTop w:val="0"/>
              <w:marBottom w:val="0"/>
              <w:divBdr>
                <w:top w:val="none" w:sz="0" w:space="0" w:color="auto"/>
                <w:left w:val="none" w:sz="0" w:space="0" w:color="auto"/>
                <w:bottom w:val="none" w:sz="0" w:space="0" w:color="auto"/>
                <w:right w:val="none" w:sz="0" w:space="0" w:color="auto"/>
              </w:divBdr>
            </w:div>
            <w:div w:id="215749154">
              <w:marLeft w:val="0"/>
              <w:marRight w:val="0"/>
              <w:marTop w:val="0"/>
              <w:marBottom w:val="0"/>
              <w:divBdr>
                <w:top w:val="none" w:sz="0" w:space="0" w:color="auto"/>
                <w:left w:val="none" w:sz="0" w:space="0" w:color="auto"/>
                <w:bottom w:val="none" w:sz="0" w:space="0" w:color="auto"/>
                <w:right w:val="none" w:sz="0" w:space="0" w:color="auto"/>
              </w:divBdr>
            </w:div>
            <w:div w:id="1088693119">
              <w:marLeft w:val="0"/>
              <w:marRight w:val="0"/>
              <w:marTop w:val="0"/>
              <w:marBottom w:val="0"/>
              <w:divBdr>
                <w:top w:val="none" w:sz="0" w:space="0" w:color="auto"/>
                <w:left w:val="none" w:sz="0" w:space="0" w:color="auto"/>
                <w:bottom w:val="none" w:sz="0" w:space="0" w:color="auto"/>
                <w:right w:val="none" w:sz="0" w:space="0" w:color="auto"/>
              </w:divBdr>
            </w:div>
            <w:div w:id="1250165064">
              <w:marLeft w:val="0"/>
              <w:marRight w:val="0"/>
              <w:marTop w:val="0"/>
              <w:marBottom w:val="0"/>
              <w:divBdr>
                <w:top w:val="none" w:sz="0" w:space="0" w:color="auto"/>
                <w:left w:val="none" w:sz="0" w:space="0" w:color="auto"/>
                <w:bottom w:val="none" w:sz="0" w:space="0" w:color="auto"/>
                <w:right w:val="none" w:sz="0" w:space="0" w:color="auto"/>
              </w:divBdr>
            </w:div>
            <w:div w:id="1090857723">
              <w:marLeft w:val="0"/>
              <w:marRight w:val="0"/>
              <w:marTop w:val="0"/>
              <w:marBottom w:val="0"/>
              <w:divBdr>
                <w:top w:val="none" w:sz="0" w:space="0" w:color="auto"/>
                <w:left w:val="none" w:sz="0" w:space="0" w:color="auto"/>
                <w:bottom w:val="none" w:sz="0" w:space="0" w:color="auto"/>
                <w:right w:val="none" w:sz="0" w:space="0" w:color="auto"/>
              </w:divBdr>
            </w:div>
            <w:div w:id="2141334496">
              <w:marLeft w:val="0"/>
              <w:marRight w:val="0"/>
              <w:marTop w:val="0"/>
              <w:marBottom w:val="0"/>
              <w:divBdr>
                <w:top w:val="none" w:sz="0" w:space="0" w:color="auto"/>
                <w:left w:val="none" w:sz="0" w:space="0" w:color="auto"/>
                <w:bottom w:val="none" w:sz="0" w:space="0" w:color="auto"/>
                <w:right w:val="none" w:sz="0" w:space="0" w:color="auto"/>
              </w:divBdr>
            </w:div>
            <w:div w:id="1448084937">
              <w:marLeft w:val="0"/>
              <w:marRight w:val="0"/>
              <w:marTop w:val="0"/>
              <w:marBottom w:val="0"/>
              <w:divBdr>
                <w:top w:val="none" w:sz="0" w:space="0" w:color="auto"/>
                <w:left w:val="none" w:sz="0" w:space="0" w:color="auto"/>
                <w:bottom w:val="none" w:sz="0" w:space="0" w:color="auto"/>
                <w:right w:val="none" w:sz="0" w:space="0" w:color="auto"/>
              </w:divBdr>
            </w:div>
            <w:div w:id="2088067911">
              <w:marLeft w:val="0"/>
              <w:marRight w:val="0"/>
              <w:marTop w:val="0"/>
              <w:marBottom w:val="0"/>
              <w:divBdr>
                <w:top w:val="none" w:sz="0" w:space="0" w:color="auto"/>
                <w:left w:val="none" w:sz="0" w:space="0" w:color="auto"/>
                <w:bottom w:val="none" w:sz="0" w:space="0" w:color="auto"/>
                <w:right w:val="none" w:sz="0" w:space="0" w:color="auto"/>
              </w:divBdr>
            </w:div>
            <w:div w:id="1214998687">
              <w:marLeft w:val="0"/>
              <w:marRight w:val="0"/>
              <w:marTop w:val="0"/>
              <w:marBottom w:val="0"/>
              <w:divBdr>
                <w:top w:val="none" w:sz="0" w:space="0" w:color="auto"/>
                <w:left w:val="none" w:sz="0" w:space="0" w:color="auto"/>
                <w:bottom w:val="none" w:sz="0" w:space="0" w:color="auto"/>
                <w:right w:val="none" w:sz="0" w:space="0" w:color="auto"/>
              </w:divBdr>
            </w:div>
            <w:div w:id="1057242404">
              <w:marLeft w:val="0"/>
              <w:marRight w:val="0"/>
              <w:marTop w:val="0"/>
              <w:marBottom w:val="0"/>
              <w:divBdr>
                <w:top w:val="none" w:sz="0" w:space="0" w:color="auto"/>
                <w:left w:val="none" w:sz="0" w:space="0" w:color="auto"/>
                <w:bottom w:val="none" w:sz="0" w:space="0" w:color="auto"/>
                <w:right w:val="none" w:sz="0" w:space="0" w:color="auto"/>
              </w:divBdr>
            </w:div>
            <w:div w:id="741101830">
              <w:marLeft w:val="0"/>
              <w:marRight w:val="0"/>
              <w:marTop w:val="0"/>
              <w:marBottom w:val="0"/>
              <w:divBdr>
                <w:top w:val="none" w:sz="0" w:space="0" w:color="auto"/>
                <w:left w:val="none" w:sz="0" w:space="0" w:color="auto"/>
                <w:bottom w:val="none" w:sz="0" w:space="0" w:color="auto"/>
                <w:right w:val="none" w:sz="0" w:space="0" w:color="auto"/>
              </w:divBdr>
            </w:div>
            <w:div w:id="1870727112">
              <w:marLeft w:val="0"/>
              <w:marRight w:val="0"/>
              <w:marTop w:val="0"/>
              <w:marBottom w:val="0"/>
              <w:divBdr>
                <w:top w:val="none" w:sz="0" w:space="0" w:color="auto"/>
                <w:left w:val="none" w:sz="0" w:space="0" w:color="auto"/>
                <w:bottom w:val="none" w:sz="0" w:space="0" w:color="auto"/>
                <w:right w:val="none" w:sz="0" w:space="0" w:color="auto"/>
              </w:divBdr>
            </w:div>
            <w:div w:id="2076975030">
              <w:marLeft w:val="0"/>
              <w:marRight w:val="0"/>
              <w:marTop w:val="0"/>
              <w:marBottom w:val="0"/>
              <w:divBdr>
                <w:top w:val="none" w:sz="0" w:space="0" w:color="auto"/>
                <w:left w:val="none" w:sz="0" w:space="0" w:color="auto"/>
                <w:bottom w:val="none" w:sz="0" w:space="0" w:color="auto"/>
                <w:right w:val="none" w:sz="0" w:space="0" w:color="auto"/>
              </w:divBdr>
            </w:div>
            <w:div w:id="474107839">
              <w:marLeft w:val="0"/>
              <w:marRight w:val="0"/>
              <w:marTop w:val="0"/>
              <w:marBottom w:val="0"/>
              <w:divBdr>
                <w:top w:val="none" w:sz="0" w:space="0" w:color="auto"/>
                <w:left w:val="none" w:sz="0" w:space="0" w:color="auto"/>
                <w:bottom w:val="none" w:sz="0" w:space="0" w:color="auto"/>
                <w:right w:val="none" w:sz="0" w:space="0" w:color="auto"/>
              </w:divBdr>
            </w:div>
            <w:div w:id="75591965">
              <w:marLeft w:val="0"/>
              <w:marRight w:val="0"/>
              <w:marTop w:val="0"/>
              <w:marBottom w:val="0"/>
              <w:divBdr>
                <w:top w:val="none" w:sz="0" w:space="0" w:color="auto"/>
                <w:left w:val="none" w:sz="0" w:space="0" w:color="auto"/>
                <w:bottom w:val="none" w:sz="0" w:space="0" w:color="auto"/>
                <w:right w:val="none" w:sz="0" w:space="0" w:color="auto"/>
              </w:divBdr>
            </w:div>
            <w:div w:id="181406397">
              <w:marLeft w:val="0"/>
              <w:marRight w:val="0"/>
              <w:marTop w:val="0"/>
              <w:marBottom w:val="0"/>
              <w:divBdr>
                <w:top w:val="none" w:sz="0" w:space="0" w:color="auto"/>
                <w:left w:val="none" w:sz="0" w:space="0" w:color="auto"/>
                <w:bottom w:val="none" w:sz="0" w:space="0" w:color="auto"/>
                <w:right w:val="none" w:sz="0" w:space="0" w:color="auto"/>
              </w:divBdr>
            </w:div>
            <w:div w:id="2039088081">
              <w:marLeft w:val="0"/>
              <w:marRight w:val="0"/>
              <w:marTop w:val="0"/>
              <w:marBottom w:val="0"/>
              <w:divBdr>
                <w:top w:val="none" w:sz="0" w:space="0" w:color="auto"/>
                <w:left w:val="none" w:sz="0" w:space="0" w:color="auto"/>
                <w:bottom w:val="none" w:sz="0" w:space="0" w:color="auto"/>
                <w:right w:val="none" w:sz="0" w:space="0" w:color="auto"/>
              </w:divBdr>
            </w:div>
            <w:div w:id="1798719178">
              <w:marLeft w:val="0"/>
              <w:marRight w:val="0"/>
              <w:marTop w:val="0"/>
              <w:marBottom w:val="0"/>
              <w:divBdr>
                <w:top w:val="none" w:sz="0" w:space="0" w:color="auto"/>
                <w:left w:val="none" w:sz="0" w:space="0" w:color="auto"/>
                <w:bottom w:val="none" w:sz="0" w:space="0" w:color="auto"/>
                <w:right w:val="none" w:sz="0" w:space="0" w:color="auto"/>
              </w:divBdr>
            </w:div>
            <w:div w:id="1176378653">
              <w:marLeft w:val="0"/>
              <w:marRight w:val="0"/>
              <w:marTop w:val="0"/>
              <w:marBottom w:val="0"/>
              <w:divBdr>
                <w:top w:val="none" w:sz="0" w:space="0" w:color="auto"/>
                <w:left w:val="none" w:sz="0" w:space="0" w:color="auto"/>
                <w:bottom w:val="none" w:sz="0" w:space="0" w:color="auto"/>
                <w:right w:val="none" w:sz="0" w:space="0" w:color="auto"/>
              </w:divBdr>
            </w:div>
            <w:div w:id="1964461318">
              <w:marLeft w:val="0"/>
              <w:marRight w:val="0"/>
              <w:marTop w:val="0"/>
              <w:marBottom w:val="0"/>
              <w:divBdr>
                <w:top w:val="none" w:sz="0" w:space="0" w:color="auto"/>
                <w:left w:val="none" w:sz="0" w:space="0" w:color="auto"/>
                <w:bottom w:val="none" w:sz="0" w:space="0" w:color="auto"/>
                <w:right w:val="none" w:sz="0" w:space="0" w:color="auto"/>
              </w:divBdr>
            </w:div>
            <w:div w:id="51658773">
              <w:marLeft w:val="0"/>
              <w:marRight w:val="0"/>
              <w:marTop w:val="0"/>
              <w:marBottom w:val="0"/>
              <w:divBdr>
                <w:top w:val="none" w:sz="0" w:space="0" w:color="auto"/>
                <w:left w:val="none" w:sz="0" w:space="0" w:color="auto"/>
                <w:bottom w:val="none" w:sz="0" w:space="0" w:color="auto"/>
                <w:right w:val="none" w:sz="0" w:space="0" w:color="auto"/>
              </w:divBdr>
            </w:div>
            <w:div w:id="1881554638">
              <w:marLeft w:val="0"/>
              <w:marRight w:val="0"/>
              <w:marTop w:val="0"/>
              <w:marBottom w:val="0"/>
              <w:divBdr>
                <w:top w:val="none" w:sz="0" w:space="0" w:color="auto"/>
                <w:left w:val="none" w:sz="0" w:space="0" w:color="auto"/>
                <w:bottom w:val="none" w:sz="0" w:space="0" w:color="auto"/>
                <w:right w:val="none" w:sz="0" w:space="0" w:color="auto"/>
              </w:divBdr>
            </w:div>
            <w:div w:id="2079747296">
              <w:marLeft w:val="0"/>
              <w:marRight w:val="0"/>
              <w:marTop w:val="0"/>
              <w:marBottom w:val="0"/>
              <w:divBdr>
                <w:top w:val="none" w:sz="0" w:space="0" w:color="auto"/>
                <w:left w:val="none" w:sz="0" w:space="0" w:color="auto"/>
                <w:bottom w:val="none" w:sz="0" w:space="0" w:color="auto"/>
                <w:right w:val="none" w:sz="0" w:space="0" w:color="auto"/>
              </w:divBdr>
            </w:div>
            <w:div w:id="2146508550">
              <w:marLeft w:val="0"/>
              <w:marRight w:val="0"/>
              <w:marTop w:val="0"/>
              <w:marBottom w:val="0"/>
              <w:divBdr>
                <w:top w:val="none" w:sz="0" w:space="0" w:color="auto"/>
                <w:left w:val="none" w:sz="0" w:space="0" w:color="auto"/>
                <w:bottom w:val="none" w:sz="0" w:space="0" w:color="auto"/>
                <w:right w:val="none" w:sz="0" w:space="0" w:color="auto"/>
              </w:divBdr>
            </w:div>
            <w:div w:id="1201285935">
              <w:marLeft w:val="0"/>
              <w:marRight w:val="0"/>
              <w:marTop w:val="0"/>
              <w:marBottom w:val="0"/>
              <w:divBdr>
                <w:top w:val="none" w:sz="0" w:space="0" w:color="auto"/>
                <w:left w:val="none" w:sz="0" w:space="0" w:color="auto"/>
                <w:bottom w:val="none" w:sz="0" w:space="0" w:color="auto"/>
                <w:right w:val="none" w:sz="0" w:space="0" w:color="auto"/>
              </w:divBdr>
            </w:div>
            <w:div w:id="1073428346">
              <w:marLeft w:val="0"/>
              <w:marRight w:val="0"/>
              <w:marTop w:val="0"/>
              <w:marBottom w:val="0"/>
              <w:divBdr>
                <w:top w:val="none" w:sz="0" w:space="0" w:color="auto"/>
                <w:left w:val="none" w:sz="0" w:space="0" w:color="auto"/>
                <w:bottom w:val="none" w:sz="0" w:space="0" w:color="auto"/>
                <w:right w:val="none" w:sz="0" w:space="0" w:color="auto"/>
              </w:divBdr>
            </w:div>
            <w:div w:id="1729961425">
              <w:marLeft w:val="0"/>
              <w:marRight w:val="0"/>
              <w:marTop w:val="0"/>
              <w:marBottom w:val="0"/>
              <w:divBdr>
                <w:top w:val="none" w:sz="0" w:space="0" w:color="auto"/>
                <w:left w:val="none" w:sz="0" w:space="0" w:color="auto"/>
                <w:bottom w:val="none" w:sz="0" w:space="0" w:color="auto"/>
                <w:right w:val="none" w:sz="0" w:space="0" w:color="auto"/>
              </w:divBdr>
            </w:div>
            <w:div w:id="1651473173">
              <w:marLeft w:val="0"/>
              <w:marRight w:val="0"/>
              <w:marTop w:val="0"/>
              <w:marBottom w:val="0"/>
              <w:divBdr>
                <w:top w:val="none" w:sz="0" w:space="0" w:color="auto"/>
                <w:left w:val="none" w:sz="0" w:space="0" w:color="auto"/>
                <w:bottom w:val="none" w:sz="0" w:space="0" w:color="auto"/>
                <w:right w:val="none" w:sz="0" w:space="0" w:color="auto"/>
              </w:divBdr>
            </w:div>
            <w:div w:id="2138062483">
              <w:marLeft w:val="0"/>
              <w:marRight w:val="0"/>
              <w:marTop w:val="0"/>
              <w:marBottom w:val="0"/>
              <w:divBdr>
                <w:top w:val="none" w:sz="0" w:space="0" w:color="auto"/>
                <w:left w:val="none" w:sz="0" w:space="0" w:color="auto"/>
                <w:bottom w:val="none" w:sz="0" w:space="0" w:color="auto"/>
                <w:right w:val="none" w:sz="0" w:space="0" w:color="auto"/>
              </w:divBdr>
            </w:div>
            <w:div w:id="959188423">
              <w:marLeft w:val="0"/>
              <w:marRight w:val="0"/>
              <w:marTop w:val="0"/>
              <w:marBottom w:val="0"/>
              <w:divBdr>
                <w:top w:val="none" w:sz="0" w:space="0" w:color="auto"/>
                <w:left w:val="none" w:sz="0" w:space="0" w:color="auto"/>
                <w:bottom w:val="none" w:sz="0" w:space="0" w:color="auto"/>
                <w:right w:val="none" w:sz="0" w:space="0" w:color="auto"/>
              </w:divBdr>
            </w:div>
            <w:div w:id="421217815">
              <w:marLeft w:val="0"/>
              <w:marRight w:val="0"/>
              <w:marTop w:val="0"/>
              <w:marBottom w:val="0"/>
              <w:divBdr>
                <w:top w:val="none" w:sz="0" w:space="0" w:color="auto"/>
                <w:left w:val="none" w:sz="0" w:space="0" w:color="auto"/>
                <w:bottom w:val="none" w:sz="0" w:space="0" w:color="auto"/>
                <w:right w:val="none" w:sz="0" w:space="0" w:color="auto"/>
              </w:divBdr>
            </w:div>
            <w:div w:id="116484594">
              <w:marLeft w:val="0"/>
              <w:marRight w:val="0"/>
              <w:marTop w:val="0"/>
              <w:marBottom w:val="0"/>
              <w:divBdr>
                <w:top w:val="none" w:sz="0" w:space="0" w:color="auto"/>
                <w:left w:val="none" w:sz="0" w:space="0" w:color="auto"/>
                <w:bottom w:val="none" w:sz="0" w:space="0" w:color="auto"/>
                <w:right w:val="none" w:sz="0" w:space="0" w:color="auto"/>
              </w:divBdr>
            </w:div>
            <w:div w:id="129783503">
              <w:marLeft w:val="0"/>
              <w:marRight w:val="0"/>
              <w:marTop w:val="0"/>
              <w:marBottom w:val="0"/>
              <w:divBdr>
                <w:top w:val="none" w:sz="0" w:space="0" w:color="auto"/>
                <w:left w:val="none" w:sz="0" w:space="0" w:color="auto"/>
                <w:bottom w:val="none" w:sz="0" w:space="0" w:color="auto"/>
                <w:right w:val="none" w:sz="0" w:space="0" w:color="auto"/>
              </w:divBdr>
            </w:div>
            <w:div w:id="1630550571">
              <w:marLeft w:val="0"/>
              <w:marRight w:val="0"/>
              <w:marTop w:val="0"/>
              <w:marBottom w:val="0"/>
              <w:divBdr>
                <w:top w:val="none" w:sz="0" w:space="0" w:color="auto"/>
                <w:left w:val="none" w:sz="0" w:space="0" w:color="auto"/>
                <w:bottom w:val="none" w:sz="0" w:space="0" w:color="auto"/>
                <w:right w:val="none" w:sz="0" w:space="0" w:color="auto"/>
              </w:divBdr>
            </w:div>
            <w:div w:id="176238663">
              <w:marLeft w:val="0"/>
              <w:marRight w:val="0"/>
              <w:marTop w:val="0"/>
              <w:marBottom w:val="0"/>
              <w:divBdr>
                <w:top w:val="none" w:sz="0" w:space="0" w:color="auto"/>
                <w:left w:val="none" w:sz="0" w:space="0" w:color="auto"/>
                <w:bottom w:val="none" w:sz="0" w:space="0" w:color="auto"/>
                <w:right w:val="none" w:sz="0" w:space="0" w:color="auto"/>
              </w:divBdr>
            </w:div>
            <w:div w:id="985746089">
              <w:marLeft w:val="0"/>
              <w:marRight w:val="0"/>
              <w:marTop w:val="0"/>
              <w:marBottom w:val="0"/>
              <w:divBdr>
                <w:top w:val="none" w:sz="0" w:space="0" w:color="auto"/>
                <w:left w:val="none" w:sz="0" w:space="0" w:color="auto"/>
                <w:bottom w:val="none" w:sz="0" w:space="0" w:color="auto"/>
                <w:right w:val="none" w:sz="0" w:space="0" w:color="auto"/>
              </w:divBdr>
            </w:div>
            <w:div w:id="1559586764">
              <w:marLeft w:val="0"/>
              <w:marRight w:val="0"/>
              <w:marTop w:val="0"/>
              <w:marBottom w:val="0"/>
              <w:divBdr>
                <w:top w:val="none" w:sz="0" w:space="0" w:color="auto"/>
                <w:left w:val="none" w:sz="0" w:space="0" w:color="auto"/>
                <w:bottom w:val="none" w:sz="0" w:space="0" w:color="auto"/>
                <w:right w:val="none" w:sz="0" w:space="0" w:color="auto"/>
              </w:divBdr>
            </w:div>
            <w:div w:id="805506711">
              <w:marLeft w:val="0"/>
              <w:marRight w:val="0"/>
              <w:marTop w:val="0"/>
              <w:marBottom w:val="0"/>
              <w:divBdr>
                <w:top w:val="none" w:sz="0" w:space="0" w:color="auto"/>
                <w:left w:val="none" w:sz="0" w:space="0" w:color="auto"/>
                <w:bottom w:val="none" w:sz="0" w:space="0" w:color="auto"/>
                <w:right w:val="none" w:sz="0" w:space="0" w:color="auto"/>
              </w:divBdr>
            </w:div>
            <w:div w:id="1338998777">
              <w:marLeft w:val="0"/>
              <w:marRight w:val="0"/>
              <w:marTop w:val="0"/>
              <w:marBottom w:val="0"/>
              <w:divBdr>
                <w:top w:val="none" w:sz="0" w:space="0" w:color="auto"/>
                <w:left w:val="none" w:sz="0" w:space="0" w:color="auto"/>
                <w:bottom w:val="none" w:sz="0" w:space="0" w:color="auto"/>
                <w:right w:val="none" w:sz="0" w:space="0" w:color="auto"/>
              </w:divBdr>
            </w:div>
            <w:div w:id="378672416">
              <w:marLeft w:val="0"/>
              <w:marRight w:val="0"/>
              <w:marTop w:val="0"/>
              <w:marBottom w:val="0"/>
              <w:divBdr>
                <w:top w:val="none" w:sz="0" w:space="0" w:color="auto"/>
                <w:left w:val="none" w:sz="0" w:space="0" w:color="auto"/>
                <w:bottom w:val="none" w:sz="0" w:space="0" w:color="auto"/>
                <w:right w:val="none" w:sz="0" w:space="0" w:color="auto"/>
              </w:divBdr>
            </w:div>
            <w:div w:id="1917468880">
              <w:marLeft w:val="0"/>
              <w:marRight w:val="0"/>
              <w:marTop w:val="0"/>
              <w:marBottom w:val="0"/>
              <w:divBdr>
                <w:top w:val="none" w:sz="0" w:space="0" w:color="auto"/>
                <w:left w:val="none" w:sz="0" w:space="0" w:color="auto"/>
                <w:bottom w:val="none" w:sz="0" w:space="0" w:color="auto"/>
                <w:right w:val="none" w:sz="0" w:space="0" w:color="auto"/>
              </w:divBdr>
            </w:div>
            <w:div w:id="370303112">
              <w:marLeft w:val="0"/>
              <w:marRight w:val="0"/>
              <w:marTop w:val="0"/>
              <w:marBottom w:val="0"/>
              <w:divBdr>
                <w:top w:val="none" w:sz="0" w:space="0" w:color="auto"/>
                <w:left w:val="none" w:sz="0" w:space="0" w:color="auto"/>
                <w:bottom w:val="none" w:sz="0" w:space="0" w:color="auto"/>
                <w:right w:val="none" w:sz="0" w:space="0" w:color="auto"/>
              </w:divBdr>
            </w:div>
            <w:div w:id="1652323950">
              <w:marLeft w:val="0"/>
              <w:marRight w:val="0"/>
              <w:marTop w:val="0"/>
              <w:marBottom w:val="0"/>
              <w:divBdr>
                <w:top w:val="none" w:sz="0" w:space="0" w:color="auto"/>
                <w:left w:val="none" w:sz="0" w:space="0" w:color="auto"/>
                <w:bottom w:val="none" w:sz="0" w:space="0" w:color="auto"/>
                <w:right w:val="none" w:sz="0" w:space="0" w:color="auto"/>
              </w:divBdr>
            </w:div>
            <w:div w:id="77943088">
              <w:marLeft w:val="0"/>
              <w:marRight w:val="0"/>
              <w:marTop w:val="0"/>
              <w:marBottom w:val="0"/>
              <w:divBdr>
                <w:top w:val="none" w:sz="0" w:space="0" w:color="auto"/>
                <w:left w:val="none" w:sz="0" w:space="0" w:color="auto"/>
                <w:bottom w:val="none" w:sz="0" w:space="0" w:color="auto"/>
                <w:right w:val="none" w:sz="0" w:space="0" w:color="auto"/>
              </w:divBdr>
            </w:div>
            <w:div w:id="1325620775">
              <w:marLeft w:val="0"/>
              <w:marRight w:val="0"/>
              <w:marTop w:val="0"/>
              <w:marBottom w:val="0"/>
              <w:divBdr>
                <w:top w:val="none" w:sz="0" w:space="0" w:color="auto"/>
                <w:left w:val="none" w:sz="0" w:space="0" w:color="auto"/>
                <w:bottom w:val="none" w:sz="0" w:space="0" w:color="auto"/>
                <w:right w:val="none" w:sz="0" w:space="0" w:color="auto"/>
              </w:divBdr>
            </w:div>
            <w:div w:id="389887589">
              <w:marLeft w:val="0"/>
              <w:marRight w:val="0"/>
              <w:marTop w:val="0"/>
              <w:marBottom w:val="0"/>
              <w:divBdr>
                <w:top w:val="none" w:sz="0" w:space="0" w:color="auto"/>
                <w:left w:val="none" w:sz="0" w:space="0" w:color="auto"/>
                <w:bottom w:val="none" w:sz="0" w:space="0" w:color="auto"/>
                <w:right w:val="none" w:sz="0" w:space="0" w:color="auto"/>
              </w:divBdr>
            </w:div>
            <w:div w:id="1570963486">
              <w:marLeft w:val="0"/>
              <w:marRight w:val="0"/>
              <w:marTop w:val="0"/>
              <w:marBottom w:val="0"/>
              <w:divBdr>
                <w:top w:val="none" w:sz="0" w:space="0" w:color="auto"/>
                <w:left w:val="none" w:sz="0" w:space="0" w:color="auto"/>
                <w:bottom w:val="none" w:sz="0" w:space="0" w:color="auto"/>
                <w:right w:val="none" w:sz="0" w:space="0" w:color="auto"/>
              </w:divBdr>
            </w:div>
            <w:div w:id="288752356">
              <w:marLeft w:val="0"/>
              <w:marRight w:val="0"/>
              <w:marTop w:val="0"/>
              <w:marBottom w:val="0"/>
              <w:divBdr>
                <w:top w:val="none" w:sz="0" w:space="0" w:color="auto"/>
                <w:left w:val="none" w:sz="0" w:space="0" w:color="auto"/>
                <w:bottom w:val="none" w:sz="0" w:space="0" w:color="auto"/>
                <w:right w:val="none" w:sz="0" w:space="0" w:color="auto"/>
              </w:divBdr>
            </w:div>
            <w:div w:id="1633630875">
              <w:marLeft w:val="0"/>
              <w:marRight w:val="0"/>
              <w:marTop w:val="0"/>
              <w:marBottom w:val="0"/>
              <w:divBdr>
                <w:top w:val="none" w:sz="0" w:space="0" w:color="auto"/>
                <w:left w:val="none" w:sz="0" w:space="0" w:color="auto"/>
                <w:bottom w:val="none" w:sz="0" w:space="0" w:color="auto"/>
                <w:right w:val="none" w:sz="0" w:space="0" w:color="auto"/>
              </w:divBdr>
            </w:div>
            <w:div w:id="1786149864">
              <w:marLeft w:val="0"/>
              <w:marRight w:val="0"/>
              <w:marTop w:val="0"/>
              <w:marBottom w:val="0"/>
              <w:divBdr>
                <w:top w:val="none" w:sz="0" w:space="0" w:color="auto"/>
                <w:left w:val="none" w:sz="0" w:space="0" w:color="auto"/>
                <w:bottom w:val="none" w:sz="0" w:space="0" w:color="auto"/>
                <w:right w:val="none" w:sz="0" w:space="0" w:color="auto"/>
              </w:divBdr>
            </w:div>
            <w:div w:id="570894317">
              <w:marLeft w:val="0"/>
              <w:marRight w:val="0"/>
              <w:marTop w:val="0"/>
              <w:marBottom w:val="0"/>
              <w:divBdr>
                <w:top w:val="none" w:sz="0" w:space="0" w:color="auto"/>
                <w:left w:val="none" w:sz="0" w:space="0" w:color="auto"/>
                <w:bottom w:val="none" w:sz="0" w:space="0" w:color="auto"/>
                <w:right w:val="none" w:sz="0" w:space="0" w:color="auto"/>
              </w:divBdr>
            </w:div>
            <w:div w:id="1031760019">
              <w:marLeft w:val="0"/>
              <w:marRight w:val="0"/>
              <w:marTop w:val="0"/>
              <w:marBottom w:val="0"/>
              <w:divBdr>
                <w:top w:val="none" w:sz="0" w:space="0" w:color="auto"/>
                <w:left w:val="none" w:sz="0" w:space="0" w:color="auto"/>
                <w:bottom w:val="none" w:sz="0" w:space="0" w:color="auto"/>
                <w:right w:val="none" w:sz="0" w:space="0" w:color="auto"/>
              </w:divBdr>
            </w:div>
            <w:div w:id="1920820389">
              <w:marLeft w:val="0"/>
              <w:marRight w:val="0"/>
              <w:marTop w:val="0"/>
              <w:marBottom w:val="0"/>
              <w:divBdr>
                <w:top w:val="none" w:sz="0" w:space="0" w:color="auto"/>
                <w:left w:val="none" w:sz="0" w:space="0" w:color="auto"/>
                <w:bottom w:val="none" w:sz="0" w:space="0" w:color="auto"/>
                <w:right w:val="none" w:sz="0" w:space="0" w:color="auto"/>
              </w:divBdr>
            </w:div>
            <w:div w:id="1162350822">
              <w:marLeft w:val="0"/>
              <w:marRight w:val="0"/>
              <w:marTop w:val="0"/>
              <w:marBottom w:val="0"/>
              <w:divBdr>
                <w:top w:val="none" w:sz="0" w:space="0" w:color="auto"/>
                <w:left w:val="none" w:sz="0" w:space="0" w:color="auto"/>
                <w:bottom w:val="none" w:sz="0" w:space="0" w:color="auto"/>
                <w:right w:val="none" w:sz="0" w:space="0" w:color="auto"/>
              </w:divBdr>
            </w:div>
            <w:div w:id="1335033944">
              <w:marLeft w:val="0"/>
              <w:marRight w:val="0"/>
              <w:marTop w:val="0"/>
              <w:marBottom w:val="0"/>
              <w:divBdr>
                <w:top w:val="none" w:sz="0" w:space="0" w:color="auto"/>
                <w:left w:val="none" w:sz="0" w:space="0" w:color="auto"/>
                <w:bottom w:val="none" w:sz="0" w:space="0" w:color="auto"/>
                <w:right w:val="none" w:sz="0" w:space="0" w:color="auto"/>
              </w:divBdr>
            </w:div>
            <w:div w:id="764613575">
              <w:marLeft w:val="0"/>
              <w:marRight w:val="0"/>
              <w:marTop w:val="0"/>
              <w:marBottom w:val="0"/>
              <w:divBdr>
                <w:top w:val="none" w:sz="0" w:space="0" w:color="auto"/>
                <w:left w:val="none" w:sz="0" w:space="0" w:color="auto"/>
                <w:bottom w:val="none" w:sz="0" w:space="0" w:color="auto"/>
                <w:right w:val="none" w:sz="0" w:space="0" w:color="auto"/>
              </w:divBdr>
            </w:div>
            <w:div w:id="978190733">
              <w:marLeft w:val="0"/>
              <w:marRight w:val="0"/>
              <w:marTop w:val="0"/>
              <w:marBottom w:val="0"/>
              <w:divBdr>
                <w:top w:val="none" w:sz="0" w:space="0" w:color="auto"/>
                <w:left w:val="none" w:sz="0" w:space="0" w:color="auto"/>
                <w:bottom w:val="none" w:sz="0" w:space="0" w:color="auto"/>
                <w:right w:val="none" w:sz="0" w:space="0" w:color="auto"/>
              </w:divBdr>
            </w:div>
            <w:div w:id="83309773">
              <w:marLeft w:val="0"/>
              <w:marRight w:val="0"/>
              <w:marTop w:val="0"/>
              <w:marBottom w:val="0"/>
              <w:divBdr>
                <w:top w:val="none" w:sz="0" w:space="0" w:color="auto"/>
                <w:left w:val="none" w:sz="0" w:space="0" w:color="auto"/>
                <w:bottom w:val="none" w:sz="0" w:space="0" w:color="auto"/>
                <w:right w:val="none" w:sz="0" w:space="0" w:color="auto"/>
              </w:divBdr>
            </w:div>
            <w:div w:id="1112938757">
              <w:marLeft w:val="0"/>
              <w:marRight w:val="0"/>
              <w:marTop w:val="0"/>
              <w:marBottom w:val="0"/>
              <w:divBdr>
                <w:top w:val="none" w:sz="0" w:space="0" w:color="auto"/>
                <w:left w:val="none" w:sz="0" w:space="0" w:color="auto"/>
                <w:bottom w:val="none" w:sz="0" w:space="0" w:color="auto"/>
                <w:right w:val="none" w:sz="0" w:space="0" w:color="auto"/>
              </w:divBdr>
            </w:div>
            <w:div w:id="1373655904">
              <w:marLeft w:val="0"/>
              <w:marRight w:val="0"/>
              <w:marTop w:val="0"/>
              <w:marBottom w:val="0"/>
              <w:divBdr>
                <w:top w:val="none" w:sz="0" w:space="0" w:color="auto"/>
                <w:left w:val="none" w:sz="0" w:space="0" w:color="auto"/>
                <w:bottom w:val="none" w:sz="0" w:space="0" w:color="auto"/>
                <w:right w:val="none" w:sz="0" w:space="0" w:color="auto"/>
              </w:divBdr>
            </w:div>
            <w:div w:id="988052896">
              <w:marLeft w:val="0"/>
              <w:marRight w:val="0"/>
              <w:marTop w:val="0"/>
              <w:marBottom w:val="0"/>
              <w:divBdr>
                <w:top w:val="none" w:sz="0" w:space="0" w:color="auto"/>
                <w:left w:val="none" w:sz="0" w:space="0" w:color="auto"/>
                <w:bottom w:val="none" w:sz="0" w:space="0" w:color="auto"/>
                <w:right w:val="none" w:sz="0" w:space="0" w:color="auto"/>
              </w:divBdr>
            </w:div>
            <w:div w:id="463616587">
              <w:marLeft w:val="0"/>
              <w:marRight w:val="0"/>
              <w:marTop w:val="0"/>
              <w:marBottom w:val="0"/>
              <w:divBdr>
                <w:top w:val="none" w:sz="0" w:space="0" w:color="auto"/>
                <w:left w:val="none" w:sz="0" w:space="0" w:color="auto"/>
                <w:bottom w:val="none" w:sz="0" w:space="0" w:color="auto"/>
                <w:right w:val="none" w:sz="0" w:space="0" w:color="auto"/>
              </w:divBdr>
            </w:div>
            <w:div w:id="1998654180">
              <w:marLeft w:val="0"/>
              <w:marRight w:val="0"/>
              <w:marTop w:val="0"/>
              <w:marBottom w:val="0"/>
              <w:divBdr>
                <w:top w:val="none" w:sz="0" w:space="0" w:color="auto"/>
                <w:left w:val="none" w:sz="0" w:space="0" w:color="auto"/>
                <w:bottom w:val="none" w:sz="0" w:space="0" w:color="auto"/>
                <w:right w:val="none" w:sz="0" w:space="0" w:color="auto"/>
              </w:divBdr>
            </w:div>
            <w:div w:id="1315179793">
              <w:marLeft w:val="0"/>
              <w:marRight w:val="0"/>
              <w:marTop w:val="0"/>
              <w:marBottom w:val="0"/>
              <w:divBdr>
                <w:top w:val="none" w:sz="0" w:space="0" w:color="auto"/>
                <w:left w:val="none" w:sz="0" w:space="0" w:color="auto"/>
                <w:bottom w:val="none" w:sz="0" w:space="0" w:color="auto"/>
                <w:right w:val="none" w:sz="0" w:space="0" w:color="auto"/>
              </w:divBdr>
            </w:div>
            <w:div w:id="1329092595">
              <w:marLeft w:val="0"/>
              <w:marRight w:val="0"/>
              <w:marTop w:val="0"/>
              <w:marBottom w:val="0"/>
              <w:divBdr>
                <w:top w:val="none" w:sz="0" w:space="0" w:color="auto"/>
                <w:left w:val="none" w:sz="0" w:space="0" w:color="auto"/>
                <w:bottom w:val="none" w:sz="0" w:space="0" w:color="auto"/>
                <w:right w:val="none" w:sz="0" w:space="0" w:color="auto"/>
              </w:divBdr>
            </w:div>
            <w:div w:id="482430268">
              <w:marLeft w:val="0"/>
              <w:marRight w:val="0"/>
              <w:marTop w:val="0"/>
              <w:marBottom w:val="0"/>
              <w:divBdr>
                <w:top w:val="none" w:sz="0" w:space="0" w:color="auto"/>
                <w:left w:val="none" w:sz="0" w:space="0" w:color="auto"/>
                <w:bottom w:val="none" w:sz="0" w:space="0" w:color="auto"/>
                <w:right w:val="none" w:sz="0" w:space="0" w:color="auto"/>
              </w:divBdr>
            </w:div>
            <w:div w:id="605504242">
              <w:marLeft w:val="0"/>
              <w:marRight w:val="0"/>
              <w:marTop w:val="0"/>
              <w:marBottom w:val="0"/>
              <w:divBdr>
                <w:top w:val="none" w:sz="0" w:space="0" w:color="auto"/>
                <w:left w:val="none" w:sz="0" w:space="0" w:color="auto"/>
                <w:bottom w:val="none" w:sz="0" w:space="0" w:color="auto"/>
                <w:right w:val="none" w:sz="0" w:space="0" w:color="auto"/>
              </w:divBdr>
            </w:div>
            <w:div w:id="1624994424">
              <w:marLeft w:val="0"/>
              <w:marRight w:val="0"/>
              <w:marTop w:val="0"/>
              <w:marBottom w:val="0"/>
              <w:divBdr>
                <w:top w:val="none" w:sz="0" w:space="0" w:color="auto"/>
                <w:left w:val="none" w:sz="0" w:space="0" w:color="auto"/>
                <w:bottom w:val="none" w:sz="0" w:space="0" w:color="auto"/>
                <w:right w:val="none" w:sz="0" w:space="0" w:color="auto"/>
              </w:divBdr>
            </w:div>
            <w:div w:id="428433152">
              <w:marLeft w:val="0"/>
              <w:marRight w:val="0"/>
              <w:marTop w:val="0"/>
              <w:marBottom w:val="0"/>
              <w:divBdr>
                <w:top w:val="none" w:sz="0" w:space="0" w:color="auto"/>
                <w:left w:val="none" w:sz="0" w:space="0" w:color="auto"/>
                <w:bottom w:val="none" w:sz="0" w:space="0" w:color="auto"/>
                <w:right w:val="none" w:sz="0" w:space="0" w:color="auto"/>
              </w:divBdr>
            </w:div>
            <w:div w:id="380788986">
              <w:marLeft w:val="0"/>
              <w:marRight w:val="0"/>
              <w:marTop w:val="0"/>
              <w:marBottom w:val="0"/>
              <w:divBdr>
                <w:top w:val="none" w:sz="0" w:space="0" w:color="auto"/>
                <w:left w:val="none" w:sz="0" w:space="0" w:color="auto"/>
                <w:bottom w:val="none" w:sz="0" w:space="0" w:color="auto"/>
                <w:right w:val="none" w:sz="0" w:space="0" w:color="auto"/>
              </w:divBdr>
            </w:div>
            <w:div w:id="123693375">
              <w:marLeft w:val="0"/>
              <w:marRight w:val="0"/>
              <w:marTop w:val="0"/>
              <w:marBottom w:val="0"/>
              <w:divBdr>
                <w:top w:val="none" w:sz="0" w:space="0" w:color="auto"/>
                <w:left w:val="none" w:sz="0" w:space="0" w:color="auto"/>
                <w:bottom w:val="none" w:sz="0" w:space="0" w:color="auto"/>
                <w:right w:val="none" w:sz="0" w:space="0" w:color="auto"/>
              </w:divBdr>
            </w:div>
            <w:div w:id="1019816106">
              <w:marLeft w:val="0"/>
              <w:marRight w:val="0"/>
              <w:marTop w:val="0"/>
              <w:marBottom w:val="0"/>
              <w:divBdr>
                <w:top w:val="none" w:sz="0" w:space="0" w:color="auto"/>
                <w:left w:val="none" w:sz="0" w:space="0" w:color="auto"/>
                <w:bottom w:val="none" w:sz="0" w:space="0" w:color="auto"/>
                <w:right w:val="none" w:sz="0" w:space="0" w:color="auto"/>
              </w:divBdr>
            </w:div>
            <w:div w:id="314528722">
              <w:marLeft w:val="0"/>
              <w:marRight w:val="0"/>
              <w:marTop w:val="0"/>
              <w:marBottom w:val="0"/>
              <w:divBdr>
                <w:top w:val="none" w:sz="0" w:space="0" w:color="auto"/>
                <w:left w:val="none" w:sz="0" w:space="0" w:color="auto"/>
                <w:bottom w:val="none" w:sz="0" w:space="0" w:color="auto"/>
                <w:right w:val="none" w:sz="0" w:space="0" w:color="auto"/>
              </w:divBdr>
            </w:div>
            <w:div w:id="1274558447">
              <w:marLeft w:val="0"/>
              <w:marRight w:val="0"/>
              <w:marTop w:val="0"/>
              <w:marBottom w:val="0"/>
              <w:divBdr>
                <w:top w:val="none" w:sz="0" w:space="0" w:color="auto"/>
                <w:left w:val="none" w:sz="0" w:space="0" w:color="auto"/>
                <w:bottom w:val="none" w:sz="0" w:space="0" w:color="auto"/>
                <w:right w:val="none" w:sz="0" w:space="0" w:color="auto"/>
              </w:divBdr>
            </w:div>
            <w:div w:id="1720089692">
              <w:marLeft w:val="0"/>
              <w:marRight w:val="0"/>
              <w:marTop w:val="0"/>
              <w:marBottom w:val="0"/>
              <w:divBdr>
                <w:top w:val="none" w:sz="0" w:space="0" w:color="auto"/>
                <w:left w:val="none" w:sz="0" w:space="0" w:color="auto"/>
                <w:bottom w:val="none" w:sz="0" w:space="0" w:color="auto"/>
                <w:right w:val="none" w:sz="0" w:space="0" w:color="auto"/>
              </w:divBdr>
            </w:div>
            <w:div w:id="1893156065">
              <w:marLeft w:val="0"/>
              <w:marRight w:val="0"/>
              <w:marTop w:val="0"/>
              <w:marBottom w:val="0"/>
              <w:divBdr>
                <w:top w:val="none" w:sz="0" w:space="0" w:color="auto"/>
                <w:left w:val="none" w:sz="0" w:space="0" w:color="auto"/>
                <w:bottom w:val="none" w:sz="0" w:space="0" w:color="auto"/>
                <w:right w:val="none" w:sz="0" w:space="0" w:color="auto"/>
              </w:divBdr>
            </w:div>
            <w:div w:id="138377908">
              <w:marLeft w:val="0"/>
              <w:marRight w:val="0"/>
              <w:marTop w:val="0"/>
              <w:marBottom w:val="0"/>
              <w:divBdr>
                <w:top w:val="none" w:sz="0" w:space="0" w:color="auto"/>
                <w:left w:val="none" w:sz="0" w:space="0" w:color="auto"/>
                <w:bottom w:val="none" w:sz="0" w:space="0" w:color="auto"/>
                <w:right w:val="none" w:sz="0" w:space="0" w:color="auto"/>
              </w:divBdr>
            </w:div>
            <w:div w:id="2048220345">
              <w:marLeft w:val="0"/>
              <w:marRight w:val="0"/>
              <w:marTop w:val="0"/>
              <w:marBottom w:val="0"/>
              <w:divBdr>
                <w:top w:val="none" w:sz="0" w:space="0" w:color="auto"/>
                <w:left w:val="none" w:sz="0" w:space="0" w:color="auto"/>
                <w:bottom w:val="none" w:sz="0" w:space="0" w:color="auto"/>
                <w:right w:val="none" w:sz="0" w:space="0" w:color="auto"/>
              </w:divBdr>
            </w:div>
            <w:div w:id="902643309">
              <w:marLeft w:val="0"/>
              <w:marRight w:val="0"/>
              <w:marTop w:val="0"/>
              <w:marBottom w:val="0"/>
              <w:divBdr>
                <w:top w:val="none" w:sz="0" w:space="0" w:color="auto"/>
                <w:left w:val="none" w:sz="0" w:space="0" w:color="auto"/>
                <w:bottom w:val="none" w:sz="0" w:space="0" w:color="auto"/>
                <w:right w:val="none" w:sz="0" w:space="0" w:color="auto"/>
              </w:divBdr>
            </w:div>
            <w:div w:id="1969388864">
              <w:marLeft w:val="0"/>
              <w:marRight w:val="0"/>
              <w:marTop w:val="0"/>
              <w:marBottom w:val="0"/>
              <w:divBdr>
                <w:top w:val="none" w:sz="0" w:space="0" w:color="auto"/>
                <w:left w:val="none" w:sz="0" w:space="0" w:color="auto"/>
                <w:bottom w:val="none" w:sz="0" w:space="0" w:color="auto"/>
                <w:right w:val="none" w:sz="0" w:space="0" w:color="auto"/>
              </w:divBdr>
            </w:div>
            <w:div w:id="524903797">
              <w:marLeft w:val="0"/>
              <w:marRight w:val="0"/>
              <w:marTop w:val="0"/>
              <w:marBottom w:val="0"/>
              <w:divBdr>
                <w:top w:val="none" w:sz="0" w:space="0" w:color="auto"/>
                <w:left w:val="none" w:sz="0" w:space="0" w:color="auto"/>
                <w:bottom w:val="none" w:sz="0" w:space="0" w:color="auto"/>
                <w:right w:val="none" w:sz="0" w:space="0" w:color="auto"/>
              </w:divBdr>
            </w:div>
            <w:div w:id="1462459632">
              <w:marLeft w:val="0"/>
              <w:marRight w:val="0"/>
              <w:marTop w:val="0"/>
              <w:marBottom w:val="0"/>
              <w:divBdr>
                <w:top w:val="none" w:sz="0" w:space="0" w:color="auto"/>
                <w:left w:val="none" w:sz="0" w:space="0" w:color="auto"/>
                <w:bottom w:val="none" w:sz="0" w:space="0" w:color="auto"/>
                <w:right w:val="none" w:sz="0" w:space="0" w:color="auto"/>
              </w:divBdr>
            </w:div>
            <w:div w:id="389042295">
              <w:marLeft w:val="0"/>
              <w:marRight w:val="0"/>
              <w:marTop w:val="0"/>
              <w:marBottom w:val="0"/>
              <w:divBdr>
                <w:top w:val="none" w:sz="0" w:space="0" w:color="auto"/>
                <w:left w:val="none" w:sz="0" w:space="0" w:color="auto"/>
                <w:bottom w:val="none" w:sz="0" w:space="0" w:color="auto"/>
                <w:right w:val="none" w:sz="0" w:space="0" w:color="auto"/>
              </w:divBdr>
            </w:div>
            <w:div w:id="1966962338">
              <w:marLeft w:val="0"/>
              <w:marRight w:val="0"/>
              <w:marTop w:val="0"/>
              <w:marBottom w:val="0"/>
              <w:divBdr>
                <w:top w:val="none" w:sz="0" w:space="0" w:color="auto"/>
                <w:left w:val="none" w:sz="0" w:space="0" w:color="auto"/>
                <w:bottom w:val="none" w:sz="0" w:space="0" w:color="auto"/>
                <w:right w:val="none" w:sz="0" w:space="0" w:color="auto"/>
              </w:divBdr>
            </w:div>
            <w:div w:id="1186678811">
              <w:marLeft w:val="0"/>
              <w:marRight w:val="0"/>
              <w:marTop w:val="0"/>
              <w:marBottom w:val="0"/>
              <w:divBdr>
                <w:top w:val="none" w:sz="0" w:space="0" w:color="auto"/>
                <w:left w:val="none" w:sz="0" w:space="0" w:color="auto"/>
                <w:bottom w:val="none" w:sz="0" w:space="0" w:color="auto"/>
                <w:right w:val="none" w:sz="0" w:space="0" w:color="auto"/>
              </w:divBdr>
            </w:div>
            <w:div w:id="1486117764">
              <w:marLeft w:val="0"/>
              <w:marRight w:val="0"/>
              <w:marTop w:val="0"/>
              <w:marBottom w:val="0"/>
              <w:divBdr>
                <w:top w:val="none" w:sz="0" w:space="0" w:color="auto"/>
                <w:left w:val="none" w:sz="0" w:space="0" w:color="auto"/>
                <w:bottom w:val="none" w:sz="0" w:space="0" w:color="auto"/>
                <w:right w:val="none" w:sz="0" w:space="0" w:color="auto"/>
              </w:divBdr>
            </w:div>
            <w:div w:id="93592550">
              <w:marLeft w:val="0"/>
              <w:marRight w:val="0"/>
              <w:marTop w:val="0"/>
              <w:marBottom w:val="0"/>
              <w:divBdr>
                <w:top w:val="none" w:sz="0" w:space="0" w:color="auto"/>
                <w:left w:val="none" w:sz="0" w:space="0" w:color="auto"/>
                <w:bottom w:val="none" w:sz="0" w:space="0" w:color="auto"/>
                <w:right w:val="none" w:sz="0" w:space="0" w:color="auto"/>
              </w:divBdr>
            </w:div>
            <w:div w:id="1432629315">
              <w:marLeft w:val="0"/>
              <w:marRight w:val="0"/>
              <w:marTop w:val="0"/>
              <w:marBottom w:val="0"/>
              <w:divBdr>
                <w:top w:val="none" w:sz="0" w:space="0" w:color="auto"/>
                <w:left w:val="none" w:sz="0" w:space="0" w:color="auto"/>
                <w:bottom w:val="none" w:sz="0" w:space="0" w:color="auto"/>
                <w:right w:val="none" w:sz="0" w:space="0" w:color="auto"/>
              </w:divBdr>
            </w:div>
            <w:div w:id="462499370">
              <w:marLeft w:val="0"/>
              <w:marRight w:val="0"/>
              <w:marTop w:val="0"/>
              <w:marBottom w:val="0"/>
              <w:divBdr>
                <w:top w:val="none" w:sz="0" w:space="0" w:color="auto"/>
                <w:left w:val="none" w:sz="0" w:space="0" w:color="auto"/>
                <w:bottom w:val="none" w:sz="0" w:space="0" w:color="auto"/>
                <w:right w:val="none" w:sz="0" w:space="0" w:color="auto"/>
              </w:divBdr>
            </w:div>
            <w:div w:id="484392661">
              <w:marLeft w:val="0"/>
              <w:marRight w:val="0"/>
              <w:marTop w:val="0"/>
              <w:marBottom w:val="0"/>
              <w:divBdr>
                <w:top w:val="none" w:sz="0" w:space="0" w:color="auto"/>
                <w:left w:val="none" w:sz="0" w:space="0" w:color="auto"/>
                <w:bottom w:val="none" w:sz="0" w:space="0" w:color="auto"/>
                <w:right w:val="none" w:sz="0" w:space="0" w:color="auto"/>
              </w:divBdr>
            </w:div>
            <w:div w:id="124927413">
              <w:marLeft w:val="0"/>
              <w:marRight w:val="0"/>
              <w:marTop w:val="0"/>
              <w:marBottom w:val="0"/>
              <w:divBdr>
                <w:top w:val="none" w:sz="0" w:space="0" w:color="auto"/>
                <w:left w:val="none" w:sz="0" w:space="0" w:color="auto"/>
                <w:bottom w:val="none" w:sz="0" w:space="0" w:color="auto"/>
                <w:right w:val="none" w:sz="0" w:space="0" w:color="auto"/>
              </w:divBdr>
            </w:div>
            <w:div w:id="1678920939">
              <w:marLeft w:val="0"/>
              <w:marRight w:val="0"/>
              <w:marTop w:val="0"/>
              <w:marBottom w:val="0"/>
              <w:divBdr>
                <w:top w:val="none" w:sz="0" w:space="0" w:color="auto"/>
                <w:left w:val="none" w:sz="0" w:space="0" w:color="auto"/>
                <w:bottom w:val="none" w:sz="0" w:space="0" w:color="auto"/>
                <w:right w:val="none" w:sz="0" w:space="0" w:color="auto"/>
              </w:divBdr>
            </w:div>
            <w:div w:id="1962419631">
              <w:marLeft w:val="0"/>
              <w:marRight w:val="0"/>
              <w:marTop w:val="0"/>
              <w:marBottom w:val="0"/>
              <w:divBdr>
                <w:top w:val="none" w:sz="0" w:space="0" w:color="auto"/>
                <w:left w:val="none" w:sz="0" w:space="0" w:color="auto"/>
                <w:bottom w:val="none" w:sz="0" w:space="0" w:color="auto"/>
                <w:right w:val="none" w:sz="0" w:space="0" w:color="auto"/>
              </w:divBdr>
            </w:div>
            <w:div w:id="1004631209">
              <w:marLeft w:val="0"/>
              <w:marRight w:val="0"/>
              <w:marTop w:val="0"/>
              <w:marBottom w:val="0"/>
              <w:divBdr>
                <w:top w:val="none" w:sz="0" w:space="0" w:color="auto"/>
                <w:left w:val="none" w:sz="0" w:space="0" w:color="auto"/>
                <w:bottom w:val="none" w:sz="0" w:space="0" w:color="auto"/>
                <w:right w:val="none" w:sz="0" w:space="0" w:color="auto"/>
              </w:divBdr>
            </w:div>
            <w:div w:id="265969244">
              <w:marLeft w:val="0"/>
              <w:marRight w:val="0"/>
              <w:marTop w:val="0"/>
              <w:marBottom w:val="0"/>
              <w:divBdr>
                <w:top w:val="none" w:sz="0" w:space="0" w:color="auto"/>
                <w:left w:val="none" w:sz="0" w:space="0" w:color="auto"/>
                <w:bottom w:val="none" w:sz="0" w:space="0" w:color="auto"/>
                <w:right w:val="none" w:sz="0" w:space="0" w:color="auto"/>
              </w:divBdr>
            </w:div>
            <w:div w:id="178469512">
              <w:marLeft w:val="0"/>
              <w:marRight w:val="0"/>
              <w:marTop w:val="0"/>
              <w:marBottom w:val="0"/>
              <w:divBdr>
                <w:top w:val="none" w:sz="0" w:space="0" w:color="auto"/>
                <w:left w:val="none" w:sz="0" w:space="0" w:color="auto"/>
                <w:bottom w:val="none" w:sz="0" w:space="0" w:color="auto"/>
                <w:right w:val="none" w:sz="0" w:space="0" w:color="auto"/>
              </w:divBdr>
            </w:div>
            <w:div w:id="2077360613">
              <w:marLeft w:val="0"/>
              <w:marRight w:val="0"/>
              <w:marTop w:val="0"/>
              <w:marBottom w:val="0"/>
              <w:divBdr>
                <w:top w:val="none" w:sz="0" w:space="0" w:color="auto"/>
                <w:left w:val="none" w:sz="0" w:space="0" w:color="auto"/>
                <w:bottom w:val="none" w:sz="0" w:space="0" w:color="auto"/>
                <w:right w:val="none" w:sz="0" w:space="0" w:color="auto"/>
              </w:divBdr>
            </w:div>
            <w:div w:id="811869590">
              <w:marLeft w:val="0"/>
              <w:marRight w:val="0"/>
              <w:marTop w:val="0"/>
              <w:marBottom w:val="0"/>
              <w:divBdr>
                <w:top w:val="none" w:sz="0" w:space="0" w:color="auto"/>
                <w:left w:val="none" w:sz="0" w:space="0" w:color="auto"/>
                <w:bottom w:val="none" w:sz="0" w:space="0" w:color="auto"/>
                <w:right w:val="none" w:sz="0" w:space="0" w:color="auto"/>
              </w:divBdr>
            </w:div>
            <w:div w:id="1958638047">
              <w:marLeft w:val="0"/>
              <w:marRight w:val="0"/>
              <w:marTop w:val="0"/>
              <w:marBottom w:val="0"/>
              <w:divBdr>
                <w:top w:val="none" w:sz="0" w:space="0" w:color="auto"/>
                <w:left w:val="none" w:sz="0" w:space="0" w:color="auto"/>
                <w:bottom w:val="none" w:sz="0" w:space="0" w:color="auto"/>
                <w:right w:val="none" w:sz="0" w:space="0" w:color="auto"/>
              </w:divBdr>
            </w:div>
            <w:div w:id="479537387">
              <w:marLeft w:val="0"/>
              <w:marRight w:val="0"/>
              <w:marTop w:val="0"/>
              <w:marBottom w:val="0"/>
              <w:divBdr>
                <w:top w:val="none" w:sz="0" w:space="0" w:color="auto"/>
                <w:left w:val="none" w:sz="0" w:space="0" w:color="auto"/>
                <w:bottom w:val="none" w:sz="0" w:space="0" w:color="auto"/>
                <w:right w:val="none" w:sz="0" w:space="0" w:color="auto"/>
              </w:divBdr>
            </w:div>
            <w:div w:id="1674331484">
              <w:marLeft w:val="0"/>
              <w:marRight w:val="0"/>
              <w:marTop w:val="0"/>
              <w:marBottom w:val="0"/>
              <w:divBdr>
                <w:top w:val="none" w:sz="0" w:space="0" w:color="auto"/>
                <w:left w:val="none" w:sz="0" w:space="0" w:color="auto"/>
                <w:bottom w:val="none" w:sz="0" w:space="0" w:color="auto"/>
                <w:right w:val="none" w:sz="0" w:space="0" w:color="auto"/>
              </w:divBdr>
            </w:div>
            <w:div w:id="52122016">
              <w:marLeft w:val="0"/>
              <w:marRight w:val="0"/>
              <w:marTop w:val="0"/>
              <w:marBottom w:val="0"/>
              <w:divBdr>
                <w:top w:val="none" w:sz="0" w:space="0" w:color="auto"/>
                <w:left w:val="none" w:sz="0" w:space="0" w:color="auto"/>
                <w:bottom w:val="none" w:sz="0" w:space="0" w:color="auto"/>
                <w:right w:val="none" w:sz="0" w:space="0" w:color="auto"/>
              </w:divBdr>
            </w:div>
            <w:div w:id="277763660">
              <w:marLeft w:val="0"/>
              <w:marRight w:val="0"/>
              <w:marTop w:val="0"/>
              <w:marBottom w:val="0"/>
              <w:divBdr>
                <w:top w:val="none" w:sz="0" w:space="0" w:color="auto"/>
                <w:left w:val="none" w:sz="0" w:space="0" w:color="auto"/>
                <w:bottom w:val="none" w:sz="0" w:space="0" w:color="auto"/>
                <w:right w:val="none" w:sz="0" w:space="0" w:color="auto"/>
              </w:divBdr>
            </w:div>
            <w:div w:id="911237809">
              <w:marLeft w:val="0"/>
              <w:marRight w:val="0"/>
              <w:marTop w:val="0"/>
              <w:marBottom w:val="0"/>
              <w:divBdr>
                <w:top w:val="none" w:sz="0" w:space="0" w:color="auto"/>
                <w:left w:val="none" w:sz="0" w:space="0" w:color="auto"/>
                <w:bottom w:val="none" w:sz="0" w:space="0" w:color="auto"/>
                <w:right w:val="none" w:sz="0" w:space="0" w:color="auto"/>
              </w:divBdr>
            </w:div>
            <w:div w:id="1220743676">
              <w:marLeft w:val="0"/>
              <w:marRight w:val="0"/>
              <w:marTop w:val="0"/>
              <w:marBottom w:val="0"/>
              <w:divBdr>
                <w:top w:val="none" w:sz="0" w:space="0" w:color="auto"/>
                <w:left w:val="none" w:sz="0" w:space="0" w:color="auto"/>
                <w:bottom w:val="none" w:sz="0" w:space="0" w:color="auto"/>
                <w:right w:val="none" w:sz="0" w:space="0" w:color="auto"/>
              </w:divBdr>
            </w:div>
            <w:div w:id="211890905">
              <w:marLeft w:val="0"/>
              <w:marRight w:val="0"/>
              <w:marTop w:val="0"/>
              <w:marBottom w:val="0"/>
              <w:divBdr>
                <w:top w:val="none" w:sz="0" w:space="0" w:color="auto"/>
                <w:left w:val="none" w:sz="0" w:space="0" w:color="auto"/>
                <w:bottom w:val="none" w:sz="0" w:space="0" w:color="auto"/>
                <w:right w:val="none" w:sz="0" w:space="0" w:color="auto"/>
              </w:divBdr>
            </w:div>
            <w:div w:id="1382050640">
              <w:marLeft w:val="0"/>
              <w:marRight w:val="0"/>
              <w:marTop w:val="0"/>
              <w:marBottom w:val="0"/>
              <w:divBdr>
                <w:top w:val="none" w:sz="0" w:space="0" w:color="auto"/>
                <w:left w:val="none" w:sz="0" w:space="0" w:color="auto"/>
                <w:bottom w:val="none" w:sz="0" w:space="0" w:color="auto"/>
                <w:right w:val="none" w:sz="0" w:space="0" w:color="auto"/>
              </w:divBdr>
            </w:div>
            <w:div w:id="1970628730">
              <w:marLeft w:val="0"/>
              <w:marRight w:val="0"/>
              <w:marTop w:val="0"/>
              <w:marBottom w:val="0"/>
              <w:divBdr>
                <w:top w:val="none" w:sz="0" w:space="0" w:color="auto"/>
                <w:left w:val="none" w:sz="0" w:space="0" w:color="auto"/>
                <w:bottom w:val="none" w:sz="0" w:space="0" w:color="auto"/>
                <w:right w:val="none" w:sz="0" w:space="0" w:color="auto"/>
              </w:divBdr>
            </w:div>
            <w:div w:id="971712540">
              <w:marLeft w:val="0"/>
              <w:marRight w:val="0"/>
              <w:marTop w:val="0"/>
              <w:marBottom w:val="0"/>
              <w:divBdr>
                <w:top w:val="none" w:sz="0" w:space="0" w:color="auto"/>
                <w:left w:val="none" w:sz="0" w:space="0" w:color="auto"/>
                <w:bottom w:val="none" w:sz="0" w:space="0" w:color="auto"/>
                <w:right w:val="none" w:sz="0" w:space="0" w:color="auto"/>
              </w:divBdr>
            </w:div>
            <w:div w:id="1130975518">
              <w:marLeft w:val="0"/>
              <w:marRight w:val="0"/>
              <w:marTop w:val="0"/>
              <w:marBottom w:val="0"/>
              <w:divBdr>
                <w:top w:val="none" w:sz="0" w:space="0" w:color="auto"/>
                <w:left w:val="none" w:sz="0" w:space="0" w:color="auto"/>
                <w:bottom w:val="none" w:sz="0" w:space="0" w:color="auto"/>
                <w:right w:val="none" w:sz="0" w:space="0" w:color="auto"/>
              </w:divBdr>
            </w:div>
            <w:div w:id="329143953">
              <w:marLeft w:val="0"/>
              <w:marRight w:val="0"/>
              <w:marTop w:val="0"/>
              <w:marBottom w:val="0"/>
              <w:divBdr>
                <w:top w:val="none" w:sz="0" w:space="0" w:color="auto"/>
                <w:left w:val="none" w:sz="0" w:space="0" w:color="auto"/>
                <w:bottom w:val="none" w:sz="0" w:space="0" w:color="auto"/>
                <w:right w:val="none" w:sz="0" w:space="0" w:color="auto"/>
              </w:divBdr>
            </w:div>
            <w:div w:id="298847931">
              <w:marLeft w:val="0"/>
              <w:marRight w:val="0"/>
              <w:marTop w:val="0"/>
              <w:marBottom w:val="0"/>
              <w:divBdr>
                <w:top w:val="none" w:sz="0" w:space="0" w:color="auto"/>
                <w:left w:val="none" w:sz="0" w:space="0" w:color="auto"/>
                <w:bottom w:val="none" w:sz="0" w:space="0" w:color="auto"/>
                <w:right w:val="none" w:sz="0" w:space="0" w:color="auto"/>
              </w:divBdr>
            </w:div>
            <w:div w:id="523830147">
              <w:marLeft w:val="0"/>
              <w:marRight w:val="0"/>
              <w:marTop w:val="0"/>
              <w:marBottom w:val="0"/>
              <w:divBdr>
                <w:top w:val="none" w:sz="0" w:space="0" w:color="auto"/>
                <w:left w:val="none" w:sz="0" w:space="0" w:color="auto"/>
                <w:bottom w:val="none" w:sz="0" w:space="0" w:color="auto"/>
                <w:right w:val="none" w:sz="0" w:space="0" w:color="auto"/>
              </w:divBdr>
            </w:div>
            <w:div w:id="1170684066">
              <w:marLeft w:val="0"/>
              <w:marRight w:val="0"/>
              <w:marTop w:val="0"/>
              <w:marBottom w:val="0"/>
              <w:divBdr>
                <w:top w:val="none" w:sz="0" w:space="0" w:color="auto"/>
                <w:left w:val="none" w:sz="0" w:space="0" w:color="auto"/>
                <w:bottom w:val="none" w:sz="0" w:space="0" w:color="auto"/>
                <w:right w:val="none" w:sz="0" w:space="0" w:color="auto"/>
              </w:divBdr>
            </w:div>
            <w:div w:id="1163010764">
              <w:marLeft w:val="0"/>
              <w:marRight w:val="0"/>
              <w:marTop w:val="0"/>
              <w:marBottom w:val="0"/>
              <w:divBdr>
                <w:top w:val="none" w:sz="0" w:space="0" w:color="auto"/>
                <w:left w:val="none" w:sz="0" w:space="0" w:color="auto"/>
                <w:bottom w:val="none" w:sz="0" w:space="0" w:color="auto"/>
                <w:right w:val="none" w:sz="0" w:space="0" w:color="auto"/>
              </w:divBdr>
            </w:div>
            <w:div w:id="123929988">
              <w:marLeft w:val="0"/>
              <w:marRight w:val="0"/>
              <w:marTop w:val="0"/>
              <w:marBottom w:val="0"/>
              <w:divBdr>
                <w:top w:val="none" w:sz="0" w:space="0" w:color="auto"/>
                <w:left w:val="none" w:sz="0" w:space="0" w:color="auto"/>
                <w:bottom w:val="none" w:sz="0" w:space="0" w:color="auto"/>
                <w:right w:val="none" w:sz="0" w:space="0" w:color="auto"/>
              </w:divBdr>
            </w:div>
            <w:div w:id="439841393">
              <w:marLeft w:val="0"/>
              <w:marRight w:val="0"/>
              <w:marTop w:val="0"/>
              <w:marBottom w:val="0"/>
              <w:divBdr>
                <w:top w:val="none" w:sz="0" w:space="0" w:color="auto"/>
                <w:left w:val="none" w:sz="0" w:space="0" w:color="auto"/>
                <w:bottom w:val="none" w:sz="0" w:space="0" w:color="auto"/>
                <w:right w:val="none" w:sz="0" w:space="0" w:color="auto"/>
              </w:divBdr>
            </w:div>
            <w:div w:id="354379886">
              <w:marLeft w:val="0"/>
              <w:marRight w:val="0"/>
              <w:marTop w:val="0"/>
              <w:marBottom w:val="0"/>
              <w:divBdr>
                <w:top w:val="none" w:sz="0" w:space="0" w:color="auto"/>
                <w:left w:val="none" w:sz="0" w:space="0" w:color="auto"/>
                <w:bottom w:val="none" w:sz="0" w:space="0" w:color="auto"/>
                <w:right w:val="none" w:sz="0" w:space="0" w:color="auto"/>
              </w:divBdr>
            </w:div>
            <w:div w:id="1725568831">
              <w:marLeft w:val="0"/>
              <w:marRight w:val="0"/>
              <w:marTop w:val="0"/>
              <w:marBottom w:val="0"/>
              <w:divBdr>
                <w:top w:val="none" w:sz="0" w:space="0" w:color="auto"/>
                <w:left w:val="none" w:sz="0" w:space="0" w:color="auto"/>
                <w:bottom w:val="none" w:sz="0" w:space="0" w:color="auto"/>
                <w:right w:val="none" w:sz="0" w:space="0" w:color="auto"/>
              </w:divBdr>
            </w:div>
            <w:div w:id="1341395826">
              <w:marLeft w:val="0"/>
              <w:marRight w:val="0"/>
              <w:marTop w:val="0"/>
              <w:marBottom w:val="0"/>
              <w:divBdr>
                <w:top w:val="none" w:sz="0" w:space="0" w:color="auto"/>
                <w:left w:val="none" w:sz="0" w:space="0" w:color="auto"/>
                <w:bottom w:val="none" w:sz="0" w:space="0" w:color="auto"/>
                <w:right w:val="none" w:sz="0" w:space="0" w:color="auto"/>
              </w:divBdr>
            </w:div>
            <w:div w:id="149713424">
              <w:marLeft w:val="0"/>
              <w:marRight w:val="0"/>
              <w:marTop w:val="0"/>
              <w:marBottom w:val="0"/>
              <w:divBdr>
                <w:top w:val="none" w:sz="0" w:space="0" w:color="auto"/>
                <w:left w:val="none" w:sz="0" w:space="0" w:color="auto"/>
                <w:bottom w:val="none" w:sz="0" w:space="0" w:color="auto"/>
                <w:right w:val="none" w:sz="0" w:space="0" w:color="auto"/>
              </w:divBdr>
            </w:div>
            <w:div w:id="1851479502">
              <w:marLeft w:val="0"/>
              <w:marRight w:val="0"/>
              <w:marTop w:val="0"/>
              <w:marBottom w:val="0"/>
              <w:divBdr>
                <w:top w:val="none" w:sz="0" w:space="0" w:color="auto"/>
                <w:left w:val="none" w:sz="0" w:space="0" w:color="auto"/>
                <w:bottom w:val="none" w:sz="0" w:space="0" w:color="auto"/>
                <w:right w:val="none" w:sz="0" w:space="0" w:color="auto"/>
              </w:divBdr>
            </w:div>
            <w:div w:id="1642341366">
              <w:marLeft w:val="0"/>
              <w:marRight w:val="0"/>
              <w:marTop w:val="0"/>
              <w:marBottom w:val="0"/>
              <w:divBdr>
                <w:top w:val="none" w:sz="0" w:space="0" w:color="auto"/>
                <w:left w:val="none" w:sz="0" w:space="0" w:color="auto"/>
                <w:bottom w:val="none" w:sz="0" w:space="0" w:color="auto"/>
                <w:right w:val="none" w:sz="0" w:space="0" w:color="auto"/>
              </w:divBdr>
            </w:div>
            <w:div w:id="740786107">
              <w:marLeft w:val="0"/>
              <w:marRight w:val="0"/>
              <w:marTop w:val="0"/>
              <w:marBottom w:val="0"/>
              <w:divBdr>
                <w:top w:val="none" w:sz="0" w:space="0" w:color="auto"/>
                <w:left w:val="none" w:sz="0" w:space="0" w:color="auto"/>
                <w:bottom w:val="none" w:sz="0" w:space="0" w:color="auto"/>
                <w:right w:val="none" w:sz="0" w:space="0" w:color="auto"/>
              </w:divBdr>
            </w:div>
            <w:div w:id="1174102235">
              <w:marLeft w:val="0"/>
              <w:marRight w:val="0"/>
              <w:marTop w:val="0"/>
              <w:marBottom w:val="0"/>
              <w:divBdr>
                <w:top w:val="none" w:sz="0" w:space="0" w:color="auto"/>
                <w:left w:val="none" w:sz="0" w:space="0" w:color="auto"/>
                <w:bottom w:val="none" w:sz="0" w:space="0" w:color="auto"/>
                <w:right w:val="none" w:sz="0" w:space="0" w:color="auto"/>
              </w:divBdr>
            </w:div>
            <w:div w:id="1650013010">
              <w:marLeft w:val="0"/>
              <w:marRight w:val="0"/>
              <w:marTop w:val="0"/>
              <w:marBottom w:val="0"/>
              <w:divBdr>
                <w:top w:val="none" w:sz="0" w:space="0" w:color="auto"/>
                <w:left w:val="none" w:sz="0" w:space="0" w:color="auto"/>
                <w:bottom w:val="none" w:sz="0" w:space="0" w:color="auto"/>
                <w:right w:val="none" w:sz="0" w:space="0" w:color="auto"/>
              </w:divBdr>
            </w:div>
            <w:div w:id="1665745585">
              <w:marLeft w:val="0"/>
              <w:marRight w:val="0"/>
              <w:marTop w:val="0"/>
              <w:marBottom w:val="0"/>
              <w:divBdr>
                <w:top w:val="none" w:sz="0" w:space="0" w:color="auto"/>
                <w:left w:val="none" w:sz="0" w:space="0" w:color="auto"/>
                <w:bottom w:val="none" w:sz="0" w:space="0" w:color="auto"/>
                <w:right w:val="none" w:sz="0" w:space="0" w:color="auto"/>
              </w:divBdr>
            </w:div>
            <w:div w:id="158229482">
              <w:marLeft w:val="0"/>
              <w:marRight w:val="0"/>
              <w:marTop w:val="0"/>
              <w:marBottom w:val="0"/>
              <w:divBdr>
                <w:top w:val="none" w:sz="0" w:space="0" w:color="auto"/>
                <w:left w:val="none" w:sz="0" w:space="0" w:color="auto"/>
                <w:bottom w:val="none" w:sz="0" w:space="0" w:color="auto"/>
                <w:right w:val="none" w:sz="0" w:space="0" w:color="auto"/>
              </w:divBdr>
            </w:div>
            <w:div w:id="1070007646">
              <w:marLeft w:val="0"/>
              <w:marRight w:val="0"/>
              <w:marTop w:val="0"/>
              <w:marBottom w:val="0"/>
              <w:divBdr>
                <w:top w:val="none" w:sz="0" w:space="0" w:color="auto"/>
                <w:left w:val="none" w:sz="0" w:space="0" w:color="auto"/>
                <w:bottom w:val="none" w:sz="0" w:space="0" w:color="auto"/>
                <w:right w:val="none" w:sz="0" w:space="0" w:color="auto"/>
              </w:divBdr>
            </w:div>
            <w:div w:id="1595357182">
              <w:marLeft w:val="0"/>
              <w:marRight w:val="0"/>
              <w:marTop w:val="0"/>
              <w:marBottom w:val="0"/>
              <w:divBdr>
                <w:top w:val="none" w:sz="0" w:space="0" w:color="auto"/>
                <w:left w:val="none" w:sz="0" w:space="0" w:color="auto"/>
                <w:bottom w:val="none" w:sz="0" w:space="0" w:color="auto"/>
                <w:right w:val="none" w:sz="0" w:space="0" w:color="auto"/>
              </w:divBdr>
            </w:div>
            <w:div w:id="773407002">
              <w:marLeft w:val="0"/>
              <w:marRight w:val="0"/>
              <w:marTop w:val="0"/>
              <w:marBottom w:val="0"/>
              <w:divBdr>
                <w:top w:val="none" w:sz="0" w:space="0" w:color="auto"/>
                <w:left w:val="none" w:sz="0" w:space="0" w:color="auto"/>
                <w:bottom w:val="none" w:sz="0" w:space="0" w:color="auto"/>
                <w:right w:val="none" w:sz="0" w:space="0" w:color="auto"/>
              </w:divBdr>
            </w:div>
            <w:div w:id="207912725">
              <w:marLeft w:val="0"/>
              <w:marRight w:val="0"/>
              <w:marTop w:val="0"/>
              <w:marBottom w:val="0"/>
              <w:divBdr>
                <w:top w:val="none" w:sz="0" w:space="0" w:color="auto"/>
                <w:left w:val="none" w:sz="0" w:space="0" w:color="auto"/>
                <w:bottom w:val="none" w:sz="0" w:space="0" w:color="auto"/>
                <w:right w:val="none" w:sz="0" w:space="0" w:color="auto"/>
              </w:divBdr>
            </w:div>
            <w:div w:id="68506688">
              <w:marLeft w:val="0"/>
              <w:marRight w:val="0"/>
              <w:marTop w:val="0"/>
              <w:marBottom w:val="0"/>
              <w:divBdr>
                <w:top w:val="none" w:sz="0" w:space="0" w:color="auto"/>
                <w:left w:val="none" w:sz="0" w:space="0" w:color="auto"/>
                <w:bottom w:val="none" w:sz="0" w:space="0" w:color="auto"/>
                <w:right w:val="none" w:sz="0" w:space="0" w:color="auto"/>
              </w:divBdr>
            </w:div>
            <w:div w:id="1191796872">
              <w:marLeft w:val="0"/>
              <w:marRight w:val="0"/>
              <w:marTop w:val="0"/>
              <w:marBottom w:val="0"/>
              <w:divBdr>
                <w:top w:val="none" w:sz="0" w:space="0" w:color="auto"/>
                <w:left w:val="none" w:sz="0" w:space="0" w:color="auto"/>
                <w:bottom w:val="none" w:sz="0" w:space="0" w:color="auto"/>
                <w:right w:val="none" w:sz="0" w:space="0" w:color="auto"/>
              </w:divBdr>
            </w:div>
            <w:div w:id="1602449923">
              <w:marLeft w:val="0"/>
              <w:marRight w:val="0"/>
              <w:marTop w:val="0"/>
              <w:marBottom w:val="0"/>
              <w:divBdr>
                <w:top w:val="none" w:sz="0" w:space="0" w:color="auto"/>
                <w:left w:val="none" w:sz="0" w:space="0" w:color="auto"/>
                <w:bottom w:val="none" w:sz="0" w:space="0" w:color="auto"/>
                <w:right w:val="none" w:sz="0" w:space="0" w:color="auto"/>
              </w:divBdr>
            </w:div>
            <w:div w:id="185532892">
              <w:marLeft w:val="0"/>
              <w:marRight w:val="0"/>
              <w:marTop w:val="0"/>
              <w:marBottom w:val="0"/>
              <w:divBdr>
                <w:top w:val="none" w:sz="0" w:space="0" w:color="auto"/>
                <w:left w:val="none" w:sz="0" w:space="0" w:color="auto"/>
                <w:bottom w:val="none" w:sz="0" w:space="0" w:color="auto"/>
                <w:right w:val="none" w:sz="0" w:space="0" w:color="auto"/>
              </w:divBdr>
            </w:div>
            <w:div w:id="1510022729">
              <w:marLeft w:val="0"/>
              <w:marRight w:val="0"/>
              <w:marTop w:val="0"/>
              <w:marBottom w:val="0"/>
              <w:divBdr>
                <w:top w:val="none" w:sz="0" w:space="0" w:color="auto"/>
                <w:left w:val="none" w:sz="0" w:space="0" w:color="auto"/>
                <w:bottom w:val="none" w:sz="0" w:space="0" w:color="auto"/>
                <w:right w:val="none" w:sz="0" w:space="0" w:color="auto"/>
              </w:divBdr>
            </w:div>
            <w:div w:id="1780952650">
              <w:marLeft w:val="0"/>
              <w:marRight w:val="0"/>
              <w:marTop w:val="0"/>
              <w:marBottom w:val="0"/>
              <w:divBdr>
                <w:top w:val="none" w:sz="0" w:space="0" w:color="auto"/>
                <w:left w:val="none" w:sz="0" w:space="0" w:color="auto"/>
                <w:bottom w:val="none" w:sz="0" w:space="0" w:color="auto"/>
                <w:right w:val="none" w:sz="0" w:space="0" w:color="auto"/>
              </w:divBdr>
            </w:div>
            <w:div w:id="1879007597">
              <w:marLeft w:val="0"/>
              <w:marRight w:val="0"/>
              <w:marTop w:val="0"/>
              <w:marBottom w:val="0"/>
              <w:divBdr>
                <w:top w:val="none" w:sz="0" w:space="0" w:color="auto"/>
                <w:left w:val="none" w:sz="0" w:space="0" w:color="auto"/>
                <w:bottom w:val="none" w:sz="0" w:space="0" w:color="auto"/>
                <w:right w:val="none" w:sz="0" w:space="0" w:color="auto"/>
              </w:divBdr>
            </w:div>
            <w:div w:id="1200776847">
              <w:marLeft w:val="0"/>
              <w:marRight w:val="0"/>
              <w:marTop w:val="0"/>
              <w:marBottom w:val="0"/>
              <w:divBdr>
                <w:top w:val="none" w:sz="0" w:space="0" w:color="auto"/>
                <w:left w:val="none" w:sz="0" w:space="0" w:color="auto"/>
                <w:bottom w:val="none" w:sz="0" w:space="0" w:color="auto"/>
                <w:right w:val="none" w:sz="0" w:space="0" w:color="auto"/>
              </w:divBdr>
            </w:div>
            <w:div w:id="702557946">
              <w:marLeft w:val="0"/>
              <w:marRight w:val="0"/>
              <w:marTop w:val="0"/>
              <w:marBottom w:val="0"/>
              <w:divBdr>
                <w:top w:val="none" w:sz="0" w:space="0" w:color="auto"/>
                <w:left w:val="none" w:sz="0" w:space="0" w:color="auto"/>
                <w:bottom w:val="none" w:sz="0" w:space="0" w:color="auto"/>
                <w:right w:val="none" w:sz="0" w:space="0" w:color="auto"/>
              </w:divBdr>
            </w:div>
            <w:div w:id="1221207760">
              <w:marLeft w:val="0"/>
              <w:marRight w:val="0"/>
              <w:marTop w:val="0"/>
              <w:marBottom w:val="0"/>
              <w:divBdr>
                <w:top w:val="none" w:sz="0" w:space="0" w:color="auto"/>
                <w:left w:val="none" w:sz="0" w:space="0" w:color="auto"/>
                <w:bottom w:val="none" w:sz="0" w:space="0" w:color="auto"/>
                <w:right w:val="none" w:sz="0" w:space="0" w:color="auto"/>
              </w:divBdr>
            </w:div>
            <w:div w:id="434131490">
              <w:marLeft w:val="0"/>
              <w:marRight w:val="0"/>
              <w:marTop w:val="0"/>
              <w:marBottom w:val="0"/>
              <w:divBdr>
                <w:top w:val="none" w:sz="0" w:space="0" w:color="auto"/>
                <w:left w:val="none" w:sz="0" w:space="0" w:color="auto"/>
                <w:bottom w:val="none" w:sz="0" w:space="0" w:color="auto"/>
                <w:right w:val="none" w:sz="0" w:space="0" w:color="auto"/>
              </w:divBdr>
            </w:div>
            <w:div w:id="82259865">
              <w:marLeft w:val="0"/>
              <w:marRight w:val="0"/>
              <w:marTop w:val="0"/>
              <w:marBottom w:val="0"/>
              <w:divBdr>
                <w:top w:val="none" w:sz="0" w:space="0" w:color="auto"/>
                <w:left w:val="none" w:sz="0" w:space="0" w:color="auto"/>
                <w:bottom w:val="none" w:sz="0" w:space="0" w:color="auto"/>
                <w:right w:val="none" w:sz="0" w:space="0" w:color="auto"/>
              </w:divBdr>
            </w:div>
            <w:div w:id="195656529">
              <w:marLeft w:val="0"/>
              <w:marRight w:val="0"/>
              <w:marTop w:val="0"/>
              <w:marBottom w:val="0"/>
              <w:divBdr>
                <w:top w:val="none" w:sz="0" w:space="0" w:color="auto"/>
                <w:left w:val="none" w:sz="0" w:space="0" w:color="auto"/>
                <w:bottom w:val="none" w:sz="0" w:space="0" w:color="auto"/>
                <w:right w:val="none" w:sz="0" w:space="0" w:color="auto"/>
              </w:divBdr>
            </w:div>
            <w:div w:id="2051373550">
              <w:marLeft w:val="0"/>
              <w:marRight w:val="0"/>
              <w:marTop w:val="0"/>
              <w:marBottom w:val="0"/>
              <w:divBdr>
                <w:top w:val="none" w:sz="0" w:space="0" w:color="auto"/>
                <w:left w:val="none" w:sz="0" w:space="0" w:color="auto"/>
                <w:bottom w:val="none" w:sz="0" w:space="0" w:color="auto"/>
                <w:right w:val="none" w:sz="0" w:space="0" w:color="auto"/>
              </w:divBdr>
            </w:div>
            <w:div w:id="1018583885">
              <w:marLeft w:val="0"/>
              <w:marRight w:val="0"/>
              <w:marTop w:val="0"/>
              <w:marBottom w:val="0"/>
              <w:divBdr>
                <w:top w:val="none" w:sz="0" w:space="0" w:color="auto"/>
                <w:left w:val="none" w:sz="0" w:space="0" w:color="auto"/>
                <w:bottom w:val="none" w:sz="0" w:space="0" w:color="auto"/>
                <w:right w:val="none" w:sz="0" w:space="0" w:color="auto"/>
              </w:divBdr>
            </w:div>
            <w:div w:id="1067265733">
              <w:marLeft w:val="0"/>
              <w:marRight w:val="0"/>
              <w:marTop w:val="0"/>
              <w:marBottom w:val="0"/>
              <w:divBdr>
                <w:top w:val="none" w:sz="0" w:space="0" w:color="auto"/>
                <w:left w:val="none" w:sz="0" w:space="0" w:color="auto"/>
                <w:bottom w:val="none" w:sz="0" w:space="0" w:color="auto"/>
                <w:right w:val="none" w:sz="0" w:space="0" w:color="auto"/>
              </w:divBdr>
            </w:div>
            <w:div w:id="1668291473">
              <w:marLeft w:val="0"/>
              <w:marRight w:val="0"/>
              <w:marTop w:val="0"/>
              <w:marBottom w:val="0"/>
              <w:divBdr>
                <w:top w:val="none" w:sz="0" w:space="0" w:color="auto"/>
                <w:left w:val="none" w:sz="0" w:space="0" w:color="auto"/>
                <w:bottom w:val="none" w:sz="0" w:space="0" w:color="auto"/>
                <w:right w:val="none" w:sz="0" w:space="0" w:color="auto"/>
              </w:divBdr>
            </w:div>
            <w:div w:id="200825724">
              <w:marLeft w:val="0"/>
              <w:marRight w:val="0"/>
              <w:marTop w:val="0"/>
              <w:marBottom w:val="0"/>
              <w:divBdr>
                <w:top w:val="none" w:sz="0" w:space="0" w:color="auto"/>
                <w:left w:val="none" w:sz="0" w:space="0" w:color="auto"/>
                <w:bottom w:val="none" w:sz="0" w:space="0" w:color="auto"/>
                <w:right w:val="none" w:sz="0" w:space="0" w:color="auto"/>
              </w:divBdr>
            </w:div>
            <w:div w:id="1088233015">
              <w:marLeft w:val="0"/>
              <w:marRight w:val="0"/>
              <w:marTop w:val="0"/>
              <w:marBottom w:val="0"/>
              <w:divBdr>
                <w:top w:val="none" w:sz="0" w:space="0" w:color="auto"/>
                <w:left w:val="none" w:sz="0" w:space="0" w:color="auto"/>
                <w:bottom w:val="none" w:sz="0" w:space="0" w:color="auto"/>
                <w:right w:val="none" w:sz="0" w:space="0" w:color="auto"/>
              </w:divBdr>
            </w:div>
            <w:div w:id="850726121">
              <w:marLeft w:val="0"/>
              <w:marRight w:val="0"/>
              <w:marTop w:val="0"/>
              <w:marBottom w:val="0"/>
              <w:divBdr>
                <w:top w:val="none" w:sz="0" w:space="0" w:color="auto"/>
                <w:left w:val="none" w:sz="0" w:space="0" w:color="auto"/>
                <w:bottom w:val="none" w:sz="0" w:space="0" w:color="auto"/>
                <w:right w:val="none" w:sz="0" w:space="0" w:color="auto"/>
              </w:divBdr>
            </w:div>
            <w:div w:id="1605965528">
              <w:marLeft w:val="0"/>
              <w:marRight w:val="0"/>
              <w:marTop w:val="0"/>
              <w:marBottom w:val="0"/>
              <w:divBdr>
                <w:top w:val="none" w:sz="0" w:space="0" w:color="auto"/>
                <w:left w:val="none" w:sz="0" w:space="0" w:color="auto"/>
                <w:bottom w:val="none" w:sz="0" w:space="0" w:color="auto"/>
                <w:right w:val="none" w:sz="0" w:space="0" w:color="auto"/>
              </w:divBdr>
            </w:div>
            <w:div w:id="1847288144">
              <w:marLeft w:val="0"/>
              <w:marRight w:val="0"/>
              <w:marTop w:val="0"/>
              <w:marBottom w:val="0"/>
              <w:divBdr>
                <w:top w:val="none" w:sz="0" w:space="0" w:color="auto"/>
                <w:left w:val="none" w:sz="0" w:space="0" w:color="auto"/>
                <w:bottom w:val="none" w:sz="0" w:space="0" w:color="auto"/>
                <w:right w:val="none" w:sz="0" w:space="0" w:color="auto"/>
              </w:divBdr>
            </w:div>
            <w:div w:id="1625381078">
              <w:marLeft w:val="0"/>
              <w:marRight w:val="0"/>
              <w:marTop w:val="0"/>
              <w:marBottom w:val="0"/>
              <w:divBdr>
                <w:top w:val="none" w:sz="0" w:space="0" w:color="auto"/>
                <w:left w:val="none" w:sz="0" w:space="0" w:color="auto"/>
                <w:bottom w:val="none" w:sz="0" w:space="0" w:color="auto"/>
                <w:right w:val="none" w:sz="0" w:space="0" w:color="auto"/>
              </w:divBdr>
            </w:div>
            <w:div w:id="587156793">
              <w:marLeft w:val="0"/>
              <w:marRight w:val="0"/>
              <w:marTop w:val="0"/>
              <w:marBottom w:val="0"/>
              <w:divBdr>
                <w:top w:val="none" w:sz="0" w:space="0" w:color="auto"/>
                <w:left w:val="none" w:sz="0" w:space="0" w:color="auto"/>
                <w:bottom w:val="none" w:sz="0" w:space="0" w:color="auto"/>
                <w:right w:val="none" w:sz="0" w:space="0" w:color="auto"/>
              </w:divBdr>
            </w:div>
            <w:div w:id="877625314">
              <w:marLeft w:val="0"/>
              <w:marRight w:val="0"/>
              <w:marTop w:val="0"/>
              <w:marBottom w:val="0"/>
              <w:divBdr>
                <w:top w:val="none" w:sz="0" w:space="0" w:color="auto"/>
                <w:left w:val="none" w:sz="0" w:space="0" w:color="auto"/>
                <w:bottom w:val="none" w:sz="0" w:space="0" w:color="auto"/>
                <w:right w:val="none" w:sz="0" w:space="0" w:color="auto"/>
              </w:divBdr>
            </w:div>
            <w:div w:id="891307405">
              <w:marLeft w:val="0"/>
              <w:marRight w:val="0"/>
              <w:marTop w:val="0"/>
              <w:marBottom w:val="0"/>
              <w:divBdr>
                <w:top w:val="none" w:sz="0" w:space="0" w:color="auto"/>
                <w:left w:val="none" w:sz="0" w:space="0" w:color="auto"/>
                <w:bottom w:val="none" w:sz="0" w:space="0" w:color="auto"/>
                <w:right w:val="none" w:sz="0" w:space="0" w:color="auto"/>
              </w:divBdr>
            </w:div>
            <w:div w:id="1284188079">
              <w:marLeft w:val="0"/>
              <w:marRight w:val="0"/>
              <w:marTop w:val="0"/>
              <w:marBottom w:val="0"/>
              <w:divBdr>
                <w:top w:val="none" w:sz="0" w:space="0" w:color="auto"/>
                <w:left w:val="none" w:sz="0" w:space="0" w:color="auto"/>
                <w:bottom w:val="none" w:sz="0" w:space="0" w:color="auto"/>
                <w:right w:val="none" w:sz="0" w:space="0" w:color="auto"/>
              </w:divBdr>
            </w:div>
            <w:div w:id="143737392">
              <w:marLeft w:val="0"/>
              <w:marRight w:val="0"/>
              <w:marTop w:val="0"/>
              <w:marBottom w:val="0"/>
              <w:divBdr>
                <w:top w:val="none" w:sz="0" w:space="0" w:color="auto"/>
                <w:left w:val="none" w:sz="0" w:space="0" w:color="auto"/>
                <w:bottom w:val="none" w:sz="0" w:space="0" w:color="auto"/>
                <w:right w:val="none" w:sz="0" w:space="0" w:color="auto"/>
              </w:divBdr>
            </w:div>
            <w:div w:id="1493915373">
              <w:marLeft w:val="0"/>
              <w:marRight w:val="0"/>
              <w:marTop w:val="0"/>
              <w:marBottom w:val="0"/>
              <w:divBdr>
                <w:top w:val="none" w:sz="0" w:space="0" w:color="auto"/>
                <w:left w:val="none" w:sz="0" w:space="0" w:color="auto"/>
                <w:bottom w:val="none" w:sz="0" w:space="0" w:color="auto"/>
                <w:right w:val="none" w:sz="0" w:space="0" w:color="auto"/>
              </w:divBdr>
            </w:div>
            <w:div w:id="1460495722">
              <w:marLeft w:val="0"/>
              <w:marRight w:val="0"/>
              <w:marTop w:val="0"/>
              <w:marBottom w:val="0"/>
              <w:divBdr>
                <w:top w:val="none" w:sz="0" w:space="0" w:color="auto"/>
                <w:left w:val="none" w:sz="0" w:space="0" w:color="auto"/>
                <w:bottom w:val="none" w:sz="0" w:space="0" w:color="auto"/>
                <w:right w:val="none" w:sz="0" w:space="0" w:color="auto"/>
              </w:divBdr>
            </w:div>
            <w:div w:id="1127505122">
              <w:marLeft w:val="0"/>
              <w:marRight w:val="0"/>
              <w:marTop w:val="0"/>
              <w:marBottom w:val="0"/>
              <w:divBdr>
                <w:top w:val="none" w:sz="0" w:space="0" w:color="auto"/>
                <w:left w:val="none" w:sz="0" w:space="0" w:color="auto"/>
                <w:bottom w:val="none" w:sz="0" w:space="0" w:color="auto"/>
                <w:right w:val="none" w:sz="0" w:space="0" w:color="auto"/>
              </w:divBdr>
            </w:div>
            <w:div w:id="1964386450">
              <w:marLeft w:val="0"/>
              <w:marRight w:val="0"/>
              <w:marTop w:val="0"/>
              <w:marBottom w:val="0"/>
              <w:divBdr>
                <w:top w:val="none" w:sz="0" w:space="0" w:color="auto"/>
                <w:left w:val="none" w:sz="0" w:space="0" w:color="auto"/>
                <w:bottom w:val="none" w:sz="0" w:space="0" w:color="auto"/>
                <w:right w:val="none" w:sz="0" w:space="0" w:color="auto"/>
              </w:divBdr>
            </w:div>
            <w:div w:id="229387364">
              <w:marLeft w:val="0"/>
              <w:marRight w:val="0"/>
              <w:marTop w:val="0"/>
              <w:marBottom w:val="0"/>
              <w:divBdr>
                <w:top w:val="none" w:sz="0" w:space="0" w:color="auto"/>
                <w:left w:val="none" w:sz="0" w:space="0" w:color="auto"/>
                <w:bottom w:val="none" w:sz="0" w:space="0" w:color="auto"/>
                <w:right w:val="none" w:sz="0" w:space="0" w:color="auto"/>
              </w:divBdr>
            </w:div>
            <w:div w:id="2114126131">
              <w:marLeft w:val="0"/>
              <w:marRight w:val="0"/>
              <w:marTop w:val="0"/>
              <w:marBottom w:val="0"/>
              <w:divBdr>
                <w:top w:val="none" w:sz="0" w:space="0" w:color="auto"/>
                <w:left w:val="none" w:sz="0" w:space="0" w:color="auto"/>
                <w:bottom w:val="none" w:sz="0" w:space="0" w:color="auto"/>
                <w:right w:val="none" w:sz="0" w:space="0" w:color="auto"/>
              </w:divBdr>
            </w:div>
            <w:div w:id="2002661753">
              <w:marLeft w:val="0"/>
              <w:marRight w:val="0"/>
              <w:marTop w:val="0"/>
              <w:marBottom w:val="0"/>
              <w:divBdr>
                <w:top w:val="none" w:sz="0" w:space="0" w:color="auto"/>
                <w:left w:val="none" w:sz="0" w:space="0" w:color="auto"/>
                <w:bottom w:val="none" w:sz="0" w:space="0" w:color="auto"/>
                <w:right w:val="none" w:sz="0" w:space="0" w:color="auto"/>
              </w:divBdr>
            </w:div>
            <w:div w:id="378674498">
              <w:marLeft w:val="0"/>
              <w:marRight w:val="0"/>
              <w:marTop w:val="0"/>
              <w:marBottom w:val="0"/>
              <w:divBdr>
                <w:top w:val="none" w:sz="0" w:space="0" w:color="auto"/>
                <w:left w:val="none" w:sz="0" w:space="0" w:color="auto"/>
                <w:bottom w:val="none" w:sz="0" w:space="0" w:color="auto"/>
                <w:right w:val="none" w:sz="0" w:space="0" w:color="auto"/>
              </w:divBdr>
            </w:div>
            <w:div w:id="2108185106">
              <w:marLeft w:val="0"/>
              <w:marRight w:val="0"/>
              <w:marTop w:val="0"/>
              <w:marBottom w:val="0"/>
              <w:divBdr>
                <w:top w:val="none" w:sz="0" w:space="0" w:color="auto"/>
                <w:left w:val="none" w:sz="0" w:space="0" w:color="auto"/>
                <w:bottom w:val="none" w:sz="0" w:space="0" w:color="auto"/>
                <w:right w:val="none" w:sz="0" w:space="0" w:color="auto"/>
              </w:divBdr>
            </w:div>
            <w:div w:id="338239117">
              <w:marLeft w:val="0"/>
              <w:marRight w:val="0"/>
              <w:marTop w:val="0"/>
              <w:marBottom w:val="0"/>
              <w:divBdr>
                <w:top w:val="none" w:sz="0" w:space="0" w:color="auto"/>
                <w:left w:val="none" w:sz="0" w:space="0" w:color="auto"/>
                <w:bottom w:val="none" w:sz="0" w:space="0" w:color="auto"/>
                <w:right w:val="none" w:sz="0" w:space="0" w:color="auto"/>
              </w:divBdr>
            </w:div>
            <w:div w:id="140315584">
              <w:marLeft w:val="0"/>
              <w:marRight w:val="0"/>
              <w:marTop w:val="0"/>
              <w:marBottom w:val="0"/>
              <w:divBdr>
                <w:top w:val="none" w:sz="0" w:space="0" w:color="auto"/>
                <w:left w:val="none" w:sz="0" w:space="0" w:color="auto"/>
                <w:bottom w:val="none" w:sz="0" w:space="0" w:color="auto"/>
                <w:right w:val="none" w:sz="0" w:space="0" w:color="auto"/>
              </w:divBdr>
            </w:div>
            <w:div w:id="1458524108">
              <w:marLeft w:val="0"/>
              <w:marRight w:val="0"/>
              <w:marTop w:val="0"/>
              <w:marBottom w:val="0"/>
              <w:divBdr>
                <w:top w:val="none" w:sz="0" w:space="0" w:color="auto"/>
                <w:left w:val="none" w:sz="0" w:space="0" w:color="auto"/>
                <w:bottom w:val="none" w:sz="0" w:space="0" w:color="auto"/>
                <w:right w:val="none" w:sz="0" w:space="0" w:color="auto"/>
              </w:divBdr>
            </w:div>
            <w:div w:id="1881043586">
              <w:marLeft w:val="0"/>
              <w:marRight w:val="0"/>
              <w:marTop w:val="0"/>
              <w:marBottom w:val="0"/>
              <w:divBdr>
                <w:top w:val="none" w:sz="0" w:space="0" w:color="auto"/>
                <w:left w:val="none" w:sz="0" w:space="0" w:color="auto"/>
                <w:bottom w:val="none" w:sz="0" w:space="0" w:color="auto"/>
                <w:right w:val="none" w:sz="0" w:space="0" w:color="auto"/>
              </w:divBdr>
            </w:div>
            <w:div w:id="228080896">
              <w:marLeft w:val="0"/>
              <w:marRight w:val="0"/>
              <w:marTop w:val="0"/>
              <w:marBottom w:val="0"/>
              <w:divBdr>
                <w:top w:val="none" w:sz="0" w:space="0" w:color="auto"/>
                <w:left w:val="none" w:sz="0" w:space="0" w:color="auto"/>
                <w:bottom w:val="none" w:sz="0" w:space="0" w:color="auto"/>
                <w:right w:val="none" w:sz="0" w:space="0" w:color="auto"/>
              </w:divBdr>
            </w:div>
            <w:div w:id="1255937300">
              <w:marLeft w:val="0"/>
              <w:marRight w:val="0"/>
              <w:marTop w:val="0"/>
              <w:marBottom w:val="0"/>
              <w:divBdr>
                <w:top w:val="none" w:sz="0" w:space="0" w:color="auto"/>
                <w:left w:val="none" w:sz="0" w:space="0" w:color="auto"/>
                <w:bottom w:val="none" w:sz="0" w:space="0" w:color="auto"/>
                <w:right w:val="none" w:sz="0" w:space="0" w:color="auto"/>
              </w:divBdr>
            </w:div>
            <w:div w:id="920217702">
              <w:marLeft w:val="0"/>
              <w:marRight w:val="0"/>
              <w:marTop w:val="0"/>
              <w:marBottom w:val="0"/>
              <w:divBdr>
                <w:top w:val="none" w:sz="0" w:space="0" w:color="auto"/>
                <w:left w:val="none" w:sz="0" w:space="0" w:color="auto"/>
                <w:bottom w:val="none" w:sz="0" w:space="0" w:color="auto"/>
                <w:right w:val="none" w:sz="0" w:space="0" w:color="auto"/>
              </w:divBdr>
            </w:div>
            <w:div w:id="813136513">
              <w:marLeft w:val="0"/>
              <w:marRight w:val="0"/>
              <w:marTop w:val="0"/>
              <w:marBottom w:val="0"/>
              <w:divBdr>
                <w:top w:val="none" w:sz="0" w:space="0" w:color="auto"/>
                <w:left w:val="none" w:sz="0" w:space="0" w:color="auto"/>
                <w:bottom w:val="none" w:sz="0" w:space="0" w:color="auto"/>
                <w:right w:val="none" w:sz="0" w:space="0" w:color="auto"/>
              </w:divBdr>
            </w:div>
            <w:div w:id="1651057367">
              <w:marLeft w:val="0"/>
              <w:marRight w:val="0"/>
              <w:marTop w:val="0"/>
              <w:marBottom w:val="0"/>
              <w:divBdr>
                <w:top w:val="none" w:sz="0" w:space="0" w:color="auto"/>
                <w:left w:val="none" w:sz="0" w:space="0" w:color="auto"/>
                <w:bottom w:val="none" w:sz="0" w:space="0" w:color="auto"/>
                <w:right w:val="none" w:sz="0" w:space="0" w:color="auto"/>
              </w:divBdr>
            </w:div>
            <w:div w:id="885799718">
              <w:marLeft w:val="0"/>
              <w:marRight w:val="0"/>
              <w:marTop w:val="0"/>
              <w:marBottom w:val="0"/>
              <w:divBdr>
                <w:top w:val="none" w:sz="0" w:space="0" w:color="auto"/>
                <w:left w:val="none" w:sz="0" w:space="0" w:color="auto"/>
                <w:bottom w:val="none" w:sz="0" w:space="0" w:color="auto"/>
                <w:right w:val="none" w:sz="0" w:space="0" w:color="auto"/>
              </w:divBdr>
            </w:div>
            <w:div w:id="876770682">
              <w:marLeft w:val="0"/>
              <w:marRight w:val="0"/>
              <w:marTop w:val="0"/>
              <w:marBottom w:val="0"/>
              <w:divBdr>
                <w:top w:val="none" w:sz="0" w:space="0" w:color="auto"/>
                <w:left w:val="none" w:sz="0" w:space="0" w:color="auto"/>
                <w:bottom w:val="none" w:sz="0" w:space="0" w:color="auto"/>
                <w:right w:val="none" w:sz="0" w:space="0" w:color="auto"/>
              </w:divBdr>
            </w:div>
            <w:div w:id="2146388043">
              <w:marLeft w:val="0"/>
              <w:marRight w:val="0"/>
              <w:marTop w:val="0"/>
              <w:marBottom w:val="0"/>
              <w:divBdr>
                <w:top w:val="none" w:sz="0" w:space="0" w:color="auto"/>
                <w:left w:val="none" w:sz="0" w:space="0" w:color="auto"/>
                <w:bottom w:val="none" w:sz="0" w:space="0" w:color="auto"/>
                <w:right w:val="none" w:sz="0" w:space="0" w:color="auto"/>
              </w:divBdr>
            </w:div>
            <w:div w:id="25719420">
              <w:marLeft w:val="0"/>
              <w:marRight w:val="0"/>
              <w:marTop w:val="0"/>
              <w:marBottom w:val="0"/>
              <w:divBdr>
                <w:top w:val="none" w:sz="0" w:space="0" w:color="auto"/>
                <w:left w:val="none" w:sz="0" w:space="0" w:color="auto"/>
                <w:bottom w:val="none" w:sz="0" w:space="0" w:color="auto"/>
                <w:right w:val="none" w:sz="0" w:space="0" w:color="auto"/>
              </w:divBdr>
            </w:div>
            <w:div w:id="484395884">
              <w:marLeft w:val="0"/>
              <w:marRight w:val="0"/>
              <w:marTop w:val="0"/>
              <w:marBottom w:val="0"/>
              <w:divBdr>
                <w:top w:val="none" w:sz="0" w:space="0" w:color="auto"/>
                <w:left w:val="none" w:sz="0" w:space="0" w:color="auto"/>
                <w:bottom w:val="none" w:sz="0" w:space="0" w:color="auto"/>
                <w:right w:val="none" w:sz="0" w:space="0" w:color="auto"/>
              </w:divBdr>
            </w:div>
            <w:div w:id="33895095">
              <w:marLeft w:val="0"/>
              <w:marRight w:val="0"/>
              <w:marTop w:val="0"/>
              <w:marBottom w:val="0"/>
              <w:divBdr>
                <w:top w:val="none" w:sz="0" w:space="0" w:color="auto"/>
                <w:left w:val="none" w:sz="0" w:space="0" w:color="auto"/>
                <w:bottom w:val="none" w:sz="0" w:space="0" w:color="auto"/>
                <w:right w:val="none" w:sz="0" w:space="0" w:color="auto"/>
              </w:divBdr>
            </w:div>
            <w:div w:id="989477679">
              <w:marLeft w:val="0"/>
              <w:marRight w:val="0"/>
              <w:marTop w:val="0"/>
              <w:marBottom w:val="0"/>
              <w:divBdr>
                <w:top w:val="none" w:sz="0" w:space="0" w:color="auto"/>
                <w:left w:val="none" w:sz="0" w:space="0" w:color="auto"/>
                <w:bottom w:val="none" w:sz="0" w:space="0" w:color="auto"/>
                <w:right w:val="none" w:sz="0" w:space="0" w:color="auto"/>
              </w:divBdr>
            </w:div>
            <w:div w:id="79108037">
              <w:marLeft w:val="0"/>
              <w:marRight w:val="0"/>
              <w:marTop w:val="0"/>
              <w:marBottom w:val="0"/>
              <w:divBdr>
                <w:top w:val="none" w:sz="0" w:space="0" w:color="auto"/>
                <w:left w:val="none" w:sz="0" w:space="0" w:color="auto"/>
                <w:bottom w:val="none" w:sz="0" w:space="0" w:color="auto"/>
                <w:right w:val="none" w:sz="0" w:space="0" w:color="auto"/>
              </w:divBdr>
            </w:div>
            <w:div w:id="1751344248">
              <w:marLeft w:val="0"/>
              <w:marRight w:val="0"/>
              <w:marTop w:val="0"/>
              <w:marBottom w:val="0"/>
              <w:divBdr>
                <w:top w:val="none" w:sz="0" w:space="0" w:color="auto"/>
                <w:left w:val="none" w:sz="0" w:space="0" w:color="auto"/>
                <w:bottom w:val="none" w:sz="0" w:space="0" w:color="auto"/>
                <w:right w:val="none" w:sz="0" w:space="0" w:color="auto"/>
              </w:divBdr>
            </w:div>
            <w:div w:id="113259831">
              <w:marLeft w:val="0"/>
              <w:marRight w:val="0"/>
              <w:marTop w:val="0"/>
              <w:marBottom w:val="0"/>
              <w:divBdr>
                <w:top w:val="none" w:sz="0" w:space="0" w:color="auto"/>
                <w:left w:val="none" w:sz="0" w:space="0" w:color="auto"/>
                <w:bottom w:val="none" w:sz="0" w:space="0" w:color="auto"/>
                <w:right w:val="none" w:sz="0" w:space="0" w:color="auto"/>
              </w:divBdr>
            </w:div>
            <w:div w:id="500001565">
              <w:marLeft w:val="0"/>
              <w:marRight w:val="0"/>
              <w:marTop w:val="0"/>
              <w:marBottom w:val="0"/>
              <w:divBdr>
                <w:top w:val="none" w:sz="0" w:space="0" w:color="auto"/>
                <w:left w:val="none" w:sz="0" w:space="0" w:color="auto"/>
                <w:bottom w:val="none" w:sz="0" w:space="0" w:color="auto"/>
                <w:right w:val="none" w:sz="0" w:space="0" w:color="auto"/>
              </w:divBdr>
            </w:div>
            <w:div w:id="1302466402">
              <w:marLeft w:val="0"/>
              <w:marRight w:val="0"/>
              <w:marTop w:val="0"/>
              <w:marBottom w:val="0"/>
              <w:divBdr>
                <w:top w:val="none" w:sz="0" w:space="0" w:color="auto"/>
                <w:left w:val="none" w:sz="0" w:space="0" w:color="auto"/>
                <w:bottom w:val="none" w:sz="0" w:space="0" w:color="auto"/>
                <w:right w:val="none" w:sz="0" w:space="0" w:color="auto"/>
              </w:divBdr>
            </w:div>
            <w:div w:id="1075585179">
              <w:marLeft w:val="0"/>
              <w:marRight w:val="0"/>
              <w:marTop w:val="0"/>
              <w:marBottom w:val="0"/>
              <w:divBdr>
                <w:top w:val="none" w:sz="0" w:space="0" w:color="auto"/>
                <w:left w:val="none" w:sz="0" w:space="0" w:color="auto"/>
                <w:bottom w:val="none" w:sz="0" w:space="0" w:color="auto"/>
                <w:right w:val="none" w:sz="0" w:space="0" w:color="auto"/>
              </w:divBdr>
            </w:div>
            <w:div w:id="1624463594">
              <w:marLeft w:val="0"/>
              <w:marRight w:val="0"/>
              <w:marTop w:val="0"/>
              <w:marBottom w:val="0"/>
              <w:divBdr>
                <w:top w:val="none" w:sz="0" w:space="0" w:color="auto"/>
                <w:left w:val="none" w:sz="0" w:space="0" w:color="auto"/>
                <w:bottom w:val="none" w:sz="0" w:space="0" w:color="auto"/>
                <w:right w:val="none" w:sz="0" w:space="0" w:color="auto"/>
              </w:divBdr>
            </w:div>
            <w:div w:id="895359393">
              <w:marLeft w:val="0"/>
              <w:marRight w:val="0"/>
              <w:marTop w:val="0"/>
              <w:marBottom w:val="0"/>
              <w:divBdr>
                <w:top w:val="none" w:sz="0" w:space="0" w:color="auto"/>
                <w:left w:val="none" w:sz="0" w:space="0" w:color="auto"/>
                <w:bottom w:val="none" w:sz="0" w:space="0" w:color="auto"/>
                <w:right w:val="none" w:sz="0" w:space="0" w:color="auto"/>
              </w:divBdr>
            </w:div>
            <w:div w:id="1240940311">
              <w:marLeft w:val="0"/>
              <w:marRight w:val="0"/>
              <w:marTop w:val="0"/>
              <w:marBottom w:val="0"/>
              <w:divBdr>
                <w:top w:val="none" w:sz="0" w:space="0" w:color="auto"/>
                <w:left w:val="none" w:sz="0" w:space="0" w:color="auto"/>
                <w:bottom w:val="none" w:sz="0" w:space="0" w:color="auto"/>
                <w:right w:val="none" w:sz="0" w:space="0" w:color="auto"/>
              </w:divBdr>
            </w:div>
            <w:div w:id="1795322816">
              <w:marLeft w:val="0"/>
              <w:marRight w:val="0"/>
              <w:marTop w:val="0"/>
              <w:marBottom w:val="0"/>
              <w:divBdr>
                <w:top w:val="none" w:sz="0" w:space="0" w:color="auto"/>
                <w:left w:val="none" w:sz="0" w:space="0" w:color="auto"/>
                <w:bottom w:val="none" w:sz="0" w:space="0" w:color="auto"/>
                <w:right w:val="none" w:sz="0" w:space="0" w:color="auto"/>
              </w:divBdr>
            </w:div>
            <w:div w:id="854348266">
              <w:marLeft w:val="0"/>
              <w:marRight w:val="0"/>
              <w:marTop w:val="0"/>
              <w:marBottom w:val="0"/>
              <w:divBdr>
                <w:top w:val="none" w:sz="0" w:space="0" w:color="auto"/>
                <w:left w:val="none" w:sz="0" w:space="0" w:color="auto"/>
                <w:bottom w:val="none" w:sz="0" w:space="0" w:color="auto"/>
                <w:right w:val="none" w:sz="0" w:space="0" w:color="auto"/>
              </w:divBdr>
            </w:div>
            <w:div w:id="796262959">
              <w:marLeft w:val="0"/>
              <w:marRight w:val="0"/>
              <w:marTop w:val="0"/>
              <w:marBottom w:val="0"/>
              <w:divBdr>
                <w:top w:val="none" w:sz="0" w:space="0" w:color="auto"/>
                <w:left w:val="none" w:sz="0" w:space="0" w:color="auto"/>
                <w:bottom w:val="none" w:sz="0" w:space="0" w:color="auto"/>
                <w:right w:val="none" w:sz="0" w:space="0" w:color="auto"/>
              </w:divBdr>
            </w:div>
            <w:div w:id="1276862548">
              <w:marLeft w:val="0"/>
              <w:marRight w:val="0"/>
              <w:marTop w:val="0"/>
              <w:marBottom w:val="0"/>
              <w:divBdr>
                <w:top w:val="none" w:sz="0" w:space="0" w:color="auto"/>
                <w:left w:val="none" w:sz="0" w:space="0" w:color="auto"/>
                <w:bottom w:val="none" w:sz="0" w:space="0" w:color="auto"/>
                <w:right w:val="none" w:sz="0" w:space="0" w:color="auto"/>
              </w:divBdr>
            </w:div>
            <w:div w:id="222646526">
              <w:marLeft w:val="0"/>
              <w:marRight w:val="0"/>
              <w:marTop w:val="0"/>
              <w:marBottom w:val="0"/>
              <w:divBdr>
                <w:top w:val="none" w:sz="0" w:space="0" w:color="auto"/>
                <w:left w:val="none" w:sz="0" w:space="0" w:color="auto"/>
                <w:bottom w:val="none" w:sz="0" w:space="0" w:color="auto"/>
                <w:right w:val="none" w:sz="0" w:space="0" w:color="auto"/>
              </w:divBdr>
            </w:div>
            <w:div w:id="836768470">
              <w:marLeft w:val="0"/>
              <w:marRight w:val="0"/>
              <w:marTop w:val="0"/>
              <w:marBottom w:val="0"/>
              <w:divBdr>
                <w:top w:val="none" w:sz="0" w:space="0" w:color="auto"/>
                <w:left w:val="none" w:sz="0" w:space="0" w:color="auto"/>
                <w:bottom w:val="none" w:sz="0" w:space="0" w:color="auto"/>
                <w:right w:val="none" w:sz="0" w:space="0" w:color="auto"/>
              </w:divBdr>
            </w:div>
            <w:div w:id="695472563">
              <w:marLeft w:val="0"/>
              <w:marRight w:val="0"/>
              <w:marTop w:val="0"/>
              <w:marBottom w:val="0"/>
              <w:divBdr>
                <w:top w:val="none" w:sz="0" w:space="0" w:color="auto"/>
                <w:left w:val="none" w:sz="0" w:space="0" w:color="auto"/>
                <w:bottom w:val="none" w:sz="0" w:space="0" w:color="auto"/>
                <w:right w:val="none" w:sz="0" w:space="0" w:color="auto"/>
              </w:divBdr>
            </w:div>
            <w:div w:id="132213035">
              <w:marLeft w:val="0"/>
              <w:marRight w:val="0"/>
              <w:marTop w:val="0"/>
              <w:marBottom w:val="0"/>
              <w:divBdr>
                <w:top w:val="none" w:sz="0" w:space="0" w:color="auto"/>
                <w:left w:val="none" w:sz="0" w:space="0" w:color="auto"/>
                <w:bottom w:val="none" w:sz="0" w:space="0" w:color="auto"/>
                <w:right w:val="none" w:sz="0" w:space="0" w:color="auto"/>
              </w:divBdr>
            </w:div>
            <w:div w:id="748312265">
              <w:marLeft w:val="0"/>
              <w:marRight w:val="0"/>
              <w:marTop w:val="0"/>
              <w:marBottom w:val="0"/>
              <w:divBdr>
                <w:top w:val="none" w:sz="0" w:space="0" w:color="auto"/>
                <w:left w:val="none" w:sz="0" w:space="0" w:color="auto"/>
                <w:bottom w:val="none" w:sz="0" w:space="0" w:color="auto"/>
                <w:right w:val="none" w:sz="0" w:space="0" w:color="auto"/>
              </w:divBdr>
            </w:div>
            <w:div w:id="17974400">
              <w:marLeft w:val="0"/>
              <w:marRight w:val="0"/>
              <w:marTop w:val="0"/>
              <w:marBottom w:val="0"/>
              <w:divBdr>
                <w:top w:val="none" w:sz="0" w:space="0" w:color="auto"/>
                <w:left w:val="none" w:sz="0" w:space="0" w:color="auto"/>
                <w:bottom w:val="none" w:sz="0" w:space="0" w:color="auto"/>
                <w:right w:val="none" w:sz="0" w:space="0" w:color="auto"/>
              </w:divBdr>
            </w:div>
            <w:div w:id="1947999433">
              <w:marLeft w:val="0"/>
              <w:marRight w:val="0"/>
              <w:marTop w:val="0"/>
              <w:marBottom w:val="0"/>
              <w:divBdr>
                <w:top w:val="none" w:sz="0" w:space="0" w:color="auto"/>
                <w:left w:val="none" w:sz="0" w:space="0" w:color="auto"/>
                <w:bottom w:val="none" w:sz="0" w:space="0" w:color="auto"/>
                <w:right w:val="none" w:sz="0" w:space="0" w:color="auto"/>
              </w:divBdr>
            </w:div>
            <w:div w:id="1827238364">
              <w:marLeft w:val="0"/>
              <w:marRight w:val="0"/>
              <w:marTop w:val="0"/>
              <w:marBottom w:val="0"/>
              <w:divBdr>
                <w:top w:val="none" w:sz="0" w:space="0" w:color="auto"/>
                <w:left w:val="none" w:sz="0" w:space="0" w:color="auto"/>
                <w:bottom w:val="none" w:sz="0" w:space="0" w:color="auto"/>
                <w:right w:val="none" w:sz="0" w:space="0" w:color="auto"/>
              </w:divBdr>
            </w:div>
            <w:div w:id="522324407">
              <w:marLeft w:val="0"/>
              <w:marRight w:val="0"/>
              <w:marTop w:val="0"/>
              <w:marBottom w:val="0"/>
              <w:divBdr>
                <w:top w:val="none" w:sz="0" w:space="0" w:color="auto"/>
                <w:left w:val="none" w:sz="0" w:space="0" w:color="auto"/>
                <w:bottom w:val="none" w:sz="0" w:space="0" w:color="auto"/>
                <w:right w:val="none" w:sz="0" w:space="0" w:color="auto"/>
              </w:divBdr>
            </w:div>
            <w:div w:id="854920457">
              <w:marLeft w:val="0"/>
              <w:marRight w:val="0"/>
              <w:marTop w:val="0"/>
              <w:marBottom w:val="0"/>
              <w:divBdr>
                <w:top w:val="none" w:sz="0" w:space="0" w:color="auto"/>
                <w:left w:val="none" w:sz="0" w:space="0" w:color="auto"/>
                <w:bottom w:val="none" w:sz="0" w:space="0" w:color="auto"/>
                <w:right w:val="none" w:sz="0" w:space="0" w:color="auto"/>
              </w:divBdr>
            </w:div>
            <w:div w:id="480512283">
              <w:marLeft w:val="0"/>
              <w:marRight w:val="0"/>
              <w:marTop w:val="0"/>
              <w:marBottom w:val="0"/>
              <w:divBdr>
                <w:top w:val="none" w:sz="0" w:space="0" w:color="auto"/>
                <w:left w:val="none" w:sz="0" w:space="0" w:color="auto"/>
                <w:bottom w:val="none" w:sz="0" w:space="0" w:color="auto"/>
                <w:right w:val="none" w:sz="0" w:space="0" w:color="auto"/>
              </w:divBdr>
            </w:div>
            <w:div w:id="1743139651">
              <w:marLeft w:val="0"/>
              <w:marRight w:val="0"/>
              <w:marTop w:val="0"/>
              <w:marBottom w:val="0"/>
              <w:divBdr>
                <w:top w:val="none" w:sz="0" w:space="0" w:color="auto"/>
                <w:left w:val="none" w:sz="0" w:space="0" w:color="auto"/>
                <w:bottom w:val="none" w:sz="0" w:space="0" w:color="auto"/>
                <w:right w:val="none" w:sz="0" w:space="0" w:color="auto"/>
              </w:divBdr>
            </w:div>
            <w:div w:id="412121574">
              <w:marLeft w:val="0"/>
              <w:marRight w:val="0"/>
              <w:marTop w:val="0"/>
              <w:marBottom w:val="0"/>
              <w:divBdr>
                <w:top w:val="none" w:sz="0" w:space="0" w:color="auto"/>
                <w:left w:val="none" w:sz="0" w:space="0" w:color="auto"/>
                <w:bottom w:val="none" w:sz="0" w:space="0" w:color="auto"/>
                <w:right w:val="none" w:sz="0" w:space="0" w:color="auto"/>
              </w:divBdr>
            </w:div>
            <w:div w:id="646394480">
              <w:marLeft w:val="0"/>
              <w:marRight w:val="0"/>
              <w:marTop w:val="0"/>
              <w:marBottom w:val="0"/>
              <w:divBdr>
                <w:top w:val="none" w:sz="0" w:space="0" w:color="auto"/>
                <w:left w:val="none" w:sz="0" w:space="0" w:color="auto"/>
                <w:bottom w:val="none" w:sz="0" w:space="0" w:color="auto"/>
                <w:right w:val="none" w:sz="0" w:space="0" w:color="auto"/>
              </w:divBdr>
            </w:div>
            <w:div w:id="2129623981">
              <w:marLeft w:val="0"/>
              <w:marRight w:val="0"/>
              <w:marTop w:val="0"/>
              <w:marBottom w:val="0"/>
              <w:divBdr>
                <w:top w:val="none" w:sz="0" w:space="0" w:color="auto"/>
                <w:left w:val="none" w:sz="0" w:space="0" w:color="auto"/>
                <w:bottom w:val="none" w:sz="0" w:space="0" w:color="auto"/>
                <w:right w:val="none" w:sz="0" w:space="0" w:color="auto"/>
              </w:divBdr>
            </w:div>
            <w:div w:id="1525748076">
              <w:marLeft w:val="0"/>
              <w:marRight w:val="0"/>
              <w:marTop w:val="0"/>
              <w:marBottom w:val="0"/>
              <w:divBdr>
                <w:top w:val="none" w:sz="0" w:space="0" w:color="auto"/>
                <w:left w:val="none" w:sz="0" w:space="0" w:color="auto"/>
                <w:bottom w:val="none" w:sz="0" w:space="0" w:color="auto"/>
                <w:right w:val="none" w:sz="0" w:space="0" w:color="auto"/>
              </w:divBdr>
            </w:div>
            <w:div w:id="1909725652">
              <w:marLeft w:val="0"/>
              <w:marRight w:val="0"/>
              <w:marTop w:val="0"/>
              <w:marBottom w:val="0"/>
              <w:divBdr>
                <w:top w:val="none" w:sz="0" w:space="0" w:color="auto"/>
                <w:left w:val="none" w:sz="0" w:space="0" w:color="auto"/>
                <w:bottom w:val="none" w:sz="0" w:space="0" w:color="auto"/>
                <w:right w:val="none" w:sz="0" w:space="0" w:color="auto"/>
              </w:divBdr>
            </w:div>
            <w:div w:id="1764179298">
              <w:marLeft w:val="0"/>
              <w:marRight w:val="0"/>
              <w:marTop w:val="0"/>
              <w:marBottom w:val="0"/>
              <w:divBdr>
                <w:top w:val="none" w:sz="0" w:space="0" w:color="auto"/>
                <w:left w:val="none" w:sz="0" w:space="0" w:color="auto"/>
                <w:bottom w:val="none" w:sz="0" w:space="0" w:color="auto"/>
                <w:right w:val="none" w:sz="0" w:space="0" w:color="auto"/>
              </w:divBdr>
            </w:div>
            <w:div w:id="1764298438">
              <w:marLeft w:val="0"/>
              <w:marRight w:val="0"/>
              <w:marTop w:val="0"/>
              <w:marBottom w:val="0"/>
              <w:divBdr>
                <w:top w:val="none" w:sz="0" w:space="0" w:color="auto"/>
                <w:left w:val="none" w:sz="0" w:space="0" w:color="auto"/>
                <w:bottom w:val="none" w:sz="0" w:space="0" w:color="auto"/>
                <w:right w:val="none" w:sz="0" w:space="0" w:color="auto"/>
              </w:divBdr>
            </w:div>
            <w:div w:id="1562716646">
              <w:marLeft w:val="0"/>
              <w:marRight w:val="0"/>
              <w:marTop w:val="0"/>
              <w:marBottom w:val="0"/>
              <w:divBdr>
                <w:top w:val="none" w:sz="0" w:space="0" w:color="auto"/>
                <w:left w:val="none" w:sz="0" w:space="0" w:color="auto"/>
                <w:bottom w:val="none" w:sz="0" w:space="0" w:color="auto"/>
                <w:right w:val="none" w:sz="0" w:space="0" w:color="auto"/>
              </w:divBdr>
            </w:div>
            <w:div w:id="1680541747">
              <w:marLeft w:val="0"/>
              <w:marRight w:val="0"/>
              <w:marTop w:val="0"/>
              <w:marBottom w:val="0"/>
              <w:divBdr>
                <w:top w:val="none" w:sz="0" w:space="0" w:color="auto"/>
                <w:left w:val="none" w:sz="0" w:space="0" w:color="auto"/>
                <w:bottom w:val="none" w:sz="0" w:space="0" w:color="auto"/>
                <w:right w:val="none" w:sz="0" w:space="0" w:color="auto"/>
              </w:divBdr>
            </w:div>
            <w:div w:id="108815127">
              <w:marLeft w:val="0"/>
              <w:marRight w:val="0"/>
              <w:marTop w:val="0"/>
              <w:marBottom w:val="0"/>
              <w:divBdr>
                <w:top w:val="none" w:sz="0" w:space="0" w:color="auto"/>
                <w:left w:val="none" w:sz="0" w:space="0" w:color="auto"/>
                <w:bottom w:val="none" w:sz="0" w:space="0" w:color="auto"/>
                <w:right w:val="none" w:sz="0" w:space="0" w:color="auto"/>
              </w:divBdr>
            </w:div>
            <w:div w:id="408893081">
              <w:marLeft w:val="0"/>
              <w:marRight w:val="0"/>
              <w:marTop w:val="0"/>
              <w:marBottom w:val="0"/>
              <w:divBdr>
                <w:top w:val="none" w:sz="0" w:space="0" w:color="auto"/>
                <w:left w:val="none" w:sz="0" w:space="0" w:color="auto"/>
                <w:bottom w:val="none" w:sz="0" w:space="0" w:color="auto"/>
                <w:right w:val="none" w:sz="0" w:space="0" w:color="auto"/>
              </w:divBdr>
            </w:div>
            <w:div w:id="355079873">
              <w:marLeft w:val="0"/>
              <w:marRight w:val="0"/>
              <w:marTop w:val="0"/>
              <w:marBottom w:val="0"/>
              <w:divBdr>
                <w:top w:val="none" w:sz="0" w:space="0" w:color="auto"/>
                <w:left w:val="none" w:sz="0" w:space="0" w:color="auto"/>
                <w:bottom w:val="none" w:sz="0" w:space="0" w:color="auto"/>
                <w:right w:val="none" w:sz="0" w:space="0" w:color="auto"/>
              </w:divBdr>
            </w:div>
            <w:div w:id="1956713753">
              <w:marLeft w:val="0"/>
              <w:marRight w:val="0"/>
              <w:marTop w:val="0"/>
              <w:marBottom w:val="0"/>
              <w:divBdr>
                <w:top w:val="none" w:sz="0" w:space="0" w:color="auto"/>
                <w:left w:val="none" w:sz="0" w:space="0" w:color="auto"/>
                <w:bottom w:val="none" w:sz="0" w:space="0" w:color="auto"/>
                <w:right w:val="none" w:sz="0" w:space="0" w:color="auto"/>
              </w:divBdr>
            </w:div>
            <w:div w:id="2124573040">
              <w:marLeft w:val="0"/>
              <w:marRight w:val="0"/>
              <w:marTop w:val="0"/>
              <w:marBottom w:val="0"/>
              <w:divBdr>
                <w:top w:val="none" w:sz="0" w:space="0" w:color="auto"/>
                <w:left w:val="none" w:sz="0" w:space="0" w:color="auto"/>
                <w:bottom w:val="none" w:sz="0" w:space="0" w:color="auto"/>
                <w:right w:val="none" w:sz="0" w:space="0" w:color="auto"/>
              </w:divBdr>
            </w:div>
            <w:div w:id="579408407">
              <w:marLeft w:val="0"/>
              <w:marRight w:val="0"/>
              <w:marTop w:val="0"/>
              <w:marBottom w:val="0"/>
              <w:divBdr>
                <w:top w:val="none" w:sz="0" w:space="0" w:color="auto"/>
                <w:left w:val="none" w:sz="0" w:space="0" w:color="auto"/>
                <w:bottom w:val="none" w:sz="0" w:space="0" w:color="auto"/>
                <w:right w:val="none" w:sz="0" w:space="0" w:color="auto"/>
              </w:divBdr>
            </w:div>
            <w:div w:id="2014261252">
              <w:marLeft w:val="0"/>
              <w:marRight w:val="0"/>
              <w:marTop w:val="0"/>
              <w:marBottom w:val="0"/>
              <w:divBdr>
                <w:top w:val="none" w:sz="0" w:space="0" w:color="auto"/>
                <w:left w:val="none" w:sz="0" w:space="0" w:color="auto"/>
                <w:bottom w:val="none" w:sz="0" w:space="0" w:color="auto"/>
                <w:right w:val="none" w:sz="0" w:space="0" w:color="auto"/>
              </w:divBdr>
            </w:div>
            <w:div w:id="424303311">
              <w:marLeft w:val="0"/>
              <w:marRight w:val="0"/>
              <w:marTop w:val="0"/>
              <w:marBottom w:val="0"/>
              <w:divBdr>
                <w:top w:val="none" w:sz="0" w:space="0" w:color="auto"/>
                <w:left w:val="none" w:sz="0" w:space="0" w:color="auto"/>
                <w:bottom w:val="none" w:sz="0" w:space="0" w:color="auto"/>
                <w:right w:val="none" w:sz="0" w:space="0" w:color="auto"/>
              </w:divBdr>
            </w:div>
            <w:div w:id="1734616516">
              <w:marLeft w:val="0"/>
              <w:marRight w:val="0"/>
              <w:marTop w:val="0"/>
              <w:marBottom w:val="0"/>
              <w:divBdr>
                <w:top w:val="none" w:sz="0" w:space="0" w:color="auto"/>
                <w:left w:val="none" w:sz="0" w:space="0" w:color="auto"/>
                <w:bottom w:val="none" w:sz="0" w:space="0" w:color="auto"/>
                <w:right w:val="none" w:sz="0" w:space="0" w:color="auto"/>
              </w:divBdr>
            </w:div>
            <w:div w:id="1917859583">
              <w:marLeft w:val="0"/>
              <w:marRight w:val="0"/>
              <w:marTop w:val="0"/>
              <w:marBottom w:val="0"/>
              <w:divBdr>
                <w:top w:val="none" w:sz="0" w:space="0" w:color="auto"/>
                <w:left w:val="none" w:sz="0" w:space="0" w:color="auto"/>
                <w:bottom w:val="none" w:sz="0" w:space="0" w:color="auto"/>
                <w:right w:val="none" w:sz="0" w:space="0" w:color="auto"/>
              </w:divBdr>
            </w:div>
            <w:div w:id="2105488921">
              <w:marLeft w:val="0"/>
              <w:marRight w:val="0"/>
              <w:marTop w:val="0"/>
              <w:marBottom w:val="0"/>
              <w:divBdr>
                <w:top w:val="none" w:sz="0" w:space="0" w:color="auto"/>
                <w:left w:val="none" w:sz="0" w:space="0" w:color="auto"/>
                <w:bottom w:val="none" w:sz="0" w:space="0" w:color="auto"/>
                <w:right w:val="none" w:sz="0" w:space="0" w:color="auto"/>
              </w:divBdr>
            </w:div>
            <w:div w:id="1908496906">
              <w:marLeft w:val="0"/>
              <w:marRight w:val="0"/>
              <w:marTop w:val="0"/>
              <w:marBottom w:val="0"/>
              <w:divBdr>
                <w:top w:val="none" w:sz="0" w:space="0" w:color="auto"/>
                <w:left w:val="none" w:sz="0" w:space="0" w:color="auto"/>
                <w:bottom w:val="none" w:sz="0" w:space="0" w:color="auto"/>
                <w:right w:val="none" w:sz="0" w:space="0" w:color="auto"/>
              </w:divBdr>
            </w:div>
            <w:div w:id="1298999054">
              <w:marLeft w:val="0"/>
              <w:marRight w:val="0"/>
              <w:marTop w:val="0"/>
              <w:marBottom w:val="0"/>
              <w:divBdr>
                <w:top w:val="none" w:sz="0" w:space="0" w:color="auto"/>
                <w:left w:val="none" w:sz="0" w:space="0" w:color="auto"/>
                <w:bottom w:val="none" w:sz="0" w:space="0" w:color="auto"/>
                <w:right w:val="none" w:sz="0" w:space="0" w:color="auto"/>
              </w:divBdr>
            </w:div>
            <w:div w:id="1217085964">
              <w:marLeft w:val="0"/>
              <w:marRight w:val="0"/>
              <w:marTop w:val="0"/>
              <w:marBottom w:val="0"/>
              <w:divBdr>
                <w:top w:val="none" w:sz="0" w:space="0" w:color="auto"/>
                <w:left w:val="none" w:sz="0" w:space="0" w:color="auto"/>
                <w:bottom w:val="none" w:sz="0" w:space="0" w:color="auto"/>
                <w:right w:val="none" w:sz="0" w:space="0" w:color="auto"/>
              </w:divBdr>
            </w:div>
            <w:div w:id="1703480405">
              <w:marLeft w:val="0"/>
              <w:marRight w:val="0"/>
              <w:marTop w:val="0"/>
              <w:marBottom w:val="0"/>
              <w:divBdr>
                <w:top w:val="none" w:sz="0" w:space="0" w:color="auto"/>
                <w:left w:val="none" w:sz="0" w:space="0" w:color="auto"/>
                <w:bottom w:val="none" w:sz="0" w:space="0" w:color="auto"/>
                <w:right w:val="none" w:sz="0" w:space="0" w:color="auto"/>
              </w:divBdr>
            </w:div>
            <w:div w:id="497572678">
              <w:marLeft w:val="0"/>
              <w:marRight w:val="0"/>
              <w:marTop w:val="0"/>
              <w:marBottom w:val="0"/>
              <w:divBdr>
                <w:top w:val="none" w:sz="0" w:space="0" w:color="auto"/>
                <w:left w:val="none" w:sz="0" w:space="0" w:color="auto"/>
                <w:bottom w:val="none" w:sz="0" w:space="0" w:color="auto"/>
                <w:right w:val="none" w:sz="0" w:space="0" w:color="auto"/>
              </w:divBdr>
            </w:div>
            <w:div w:id="1003166291">
              <w:marLeft w:val="0"/>
              <w:marRight w:val="0"/>
              <w:marTop w:val="0"/>
              <w:marBottom w:val="0"/>
              <w:divBdr>
                <w:top w:val="none" w:sz="0" w:space="0" w:color="auto"/>
                <w:left w:val="none" w:sz="0" w:space="0" w:color="auto"/>
                <w:bottom w:val="none" w:sz="0" w:space="0" w:color="auto"/>
                <w:right w:val="none" w:sz="0" w:space="0" w:color="auto"/>
              </w:divBdr>
            </w:div>
            <w:div w:id="1646082723">
              <w:marLeft w:val="0"/>
              <w:marRight w:val="0"/>
              <w:marTop w:val="0"/>
              <w:marBottom w:val="0"/>
              <w:divBdr>
                <w:top w:val="none" w:sz="0" w:space="0" w:color="auto"/>
                <w:left w:val="none" w:sz="0" w:space="0" w:color="auto"/>
                <w:bottom w:val="none" w:sz="0" w:space="0" w:color="auto"/>
                <w:right w:val="none" w:sz="0" w:space="0" w:color="auto"/>
              </w:divBdr>
            </w:div>
            <w:div w:id="191959738">
              <w:marLeft w:val="0"/>
              <w:marRight w:val="0"/>
              <w:marTop w:val="0"/>
              <w:marBottom w:val="0"/>
              <w:divBdr>
                <w:top w:val="none" w:sz="0" w:space="0" w:color="auto"/>
                <w:left w:val="none" w:sz="0" w:space="0" w:color="auto"/>
                <w:bottom w:val="none" w:sz="0" w:space="0" w:color="auto"/>
                <w:right w:val="none" w:sz="0" w:space="0" w:color="auto"/>
              </w:divBdr>
            </w:div>
            <w:div w:id="1795100338">
              <w:marLeft w:val="0"/>
              <w:marRight w:val="0"/>
              <w:marTop w:val="0"/>
              <w:marBottom w:val="0"/>
              <w:divBdr>
                <w:top w:val="none" w:sz="0" w:space="0" w:color="auto"/>
                <w:left w:val="none" w:sz="0" w:space="0" w:color="auto"/>
                <w:bottom w:val="none" w:sz="0" w:space="0" w:color="auto"/>
                <w:right w:val="none" w:sz="0" w:space="0" w:color="auto"/>
              </w:divBdr>
            </w:div>
            <w:div w:id="1081416188">
              <w:marLeft w:val="0"/>
              <w:marRight w:val="0"/>
              <w:marTop w:val="0"/>
              <w:marBottom w:val="0"/>
              <w:divBdr>
                <w:top w:val="none" w:sz="0" w:space="0" w:color="auto"/>
                <w:left w:val="none" w:sz="0" w:space="0" w:color="auto"/>
                <w:bottom w:val="none" w:sz="0" w:space="0" w:color="auto"/>
                <w:right w:val="none" w:sz="0" w:space="0" w:color="auto"/>
              </w:divBdr>
            </w:div>
            <w:div w:id="1533298017">
              <w:marLeft w:val="0"/>
              <w:marRight w:val="0"/>
              <w:marTop w:val="0"/>
              <w:marBottom w:val="0"/>
              <w:divBdr>
                <w:top w:val="none" w:sz="0" w:space="0" w:color="auto"/>
                <w:left w:val="none" w:sz="0" w:space="0" w:color="auto"/>
                <w:bottom w:val="none" w:sz="0" w:space="0" w:color="auto"/>
                <w:right w:val="none" w:sz="0" w:space="0" w:color="auto"/>
              </w:divBdr>
            </w:div>
            <w:div w:id="1190725449">
              <w:marLeft w:val="0"/>
              <w:marRight w:val="0"/>
              <w:marTop w:val="0"/>
              <w:marBottom w:val="0"/>
              <w:divBdr>
                <w:top w:val="none" w:sz="0" w:space="0" w:color="auto"/>
                <w:left w:val="none" w:sz="0" w:space="0" w:color="auto"/>
                <w:bottom w:val="none" w:sz="0" w:space="0" w:color="auto"/>
                <w:right w:val="none" w:sz="0" w:space="0" w:color="auto"/>
              </w:divBdr>
            </w:div>
            <w:div w:id="360976713">
              <w:marLeft w:val="0"/>
              <w:marRight w:val="0"/>
              <w:marTop w:val="0"/>
              <w:marBottom w:val="0"/>
              <w:divBdr>
                <w:top w:val="none" w:sz="0" w:space="0" w:color="auto"/>
                <w:left w:val="none" w:sz="0" w:space="0" w:color="auto"/>
                <w:bottom w:val="none" w:sz="0" w:space="0" w:color="auto"/>
                <w:right w:val="none" w:sz="0" w:space="0" w:color="auto"/>
              </w:divBdr>
            </w:div>
            <w:div w:id="810098952">
              <w:marLeft w:val="0"/>
              <w:marRight w:val="0"/>
              <w:marTop w:val="0"/>
              <w:marBottom w:val="0"/>
              <w:divBdr>
                <w:top w:val="none" w:sz="0" w:space="0" w:color="auto"/>
                <w:left w:val="none" w:sz="0" w:space="0" w:color="auto"/>
                <w:bottom w:val="none" w:sz="0" w:space="0" w:color="auto"/>
                <w:right w:val="none" w:sz="0" w:space="0" w:color="auto"/>
              </w:divBdr>
            </w:div>
            <w:div w:id="783617071">
              <w:marLeft w:val="0"/>
              <w:marRight w:val="0"/>
              <w:marTop w:val="0"/>
              <w:marBottom w:val="0"/>
              <w:divBdr>
                <w:top w:val="none" w:sz="0" w:space="0" w:color="auto"/>
                <w:left w:val="none" w:sz="0" w:space="0" w:color="auto"/>
                <w:bottom w:val="none" w:sz="0" w:space="0" w:color="auto"/>
                <w:right w:val="none" w:sz="0" w:space="0" w:color="auto"/>
              </w:divBdr>
            </w:div>
            <w:div w:id="54403199">
              <w:marLeft w:val="0"/>
              <w:marRight w:val="0"/>
              <w:marTop w:val="0"/>
              <w:marBottom w:val="0"/>
              <w:divBdr>
                <w:top w:val="none" w:sz="0" w:space="0" w:color="auto"/>
                <w:left w:val="none" w:sz="0" w:space="0" w:color="auto"/>
                <w:bottom w:val="none" w:sz="0" w:space="0" w:color="auto"/>
                <w:right w:val="none" w:sz="0" w:space="0" w:color="auto"/>
              </w:divBdr>
            </w:div>
            <w:div w:id="716665648">
              <w:marLeft w:val="0"/>
              <w:marRight w:val="0"/>
              <w:marTop w:val="0"/>
              <w:marBottom w:val="0"/>
              <w:divBdr>
                <w:top w:val="none" w:sz="0" w:space="0" w:color="auto"/>
                <w:left w:val="none" w:sz="0" w:space="0" w:color="auto"/>
                <w:bottom w:val="none" w:sz="0" w:space="0" w:color="auto"/>
                <w:right w:val="none" w:sz="0" w:space="0" w:color="auto"/>
              </w:divBdr>
            </w:div>
            <w:div w:id="287859091">
              <w:marLeft w:val="0"/>
              <w:marRight w:val="0"/>
              <w:marTop w:val="0"/>
              <w:marBottom w:val="0"/>
              <w:divBdr>
                <w:top w:val="none" w:sz="0" w:space="0" w:color="auto"/>
                <w:left w:val="none" w:sz="0" w:space="0" w:color="auto"/>
                <w:bottom w:val="none" w:sz="0" w:space="0" w:color="auto"/>
                <w:right w:val="none" w:sz="0" w:space="0" w:color="auto"/>
              </w:divBdr>
            </w:div>
            <w:div w:id="1886603475">
              <w:marLeft w:val="0"/>
              <w:marRight w:val="0"/>
              <w:marTop w:val="0"/>
              <w:marBottom w:val="0"/>
              <w:divBdr>
                <w:top w:val="none" w:sz="0" w:space="0" w:color="auto"/>
                <w:left w:val="none" w:sz="0" w:space="0" w:color="auto"/>
                <w:bottom w:val="none" w:sz="0" w:space="0" w:color="auto"/>
                <w:right w:val="none" w:sz="0" w:space="0" w:color="auto"/>
              </w:divBdr>
            </w:div>
            <w:div w:id="1615361184">
              <w:marLeft w:val="0"/>
              <w:marRight w:val="0"/>
              <w:marTop w:val="0"/>
              <w:marBottom w:val="0"/>
              <w:divBdr>
                <w:top w:val="none" w:sz="0" w:space="0" w:color="auto"/>
                <w:left w:val="none" w:sz="0" w:space="0" w:color="auto"/>
                <w:bottom w:val="none" w:sz="0" w:space="0" w:color="auto"/>
                <w:right w:val="none" w:sz="0" w:space="0" w:color="auto"/>
              </w:divBdr>
            </w:div>
            <w:div w:id="1275675009">
              <w:marLeft w:val="0"/>
              <w:marRight w:val="0"/>
              <w:marTop w:val="0"/>
              <w:marBottom w:val="0"/>
              <w:divBdr>
                <w:top w:val="none" w:sz="0" w:space="0" w:color="auto"/>
                <w:left w:val="none" w:sz="0" w:space="0" w:color="auto"/>
                <w:bottom w:val="none" w:sz="0" w:space="0" w:color="auto"/>
                <w:right w:val="none" w:sz="0" w:space="0" w:color="auto"/>
              </w:divBdr>
            </w:div>
            <w:div w:id="84696378">
              <w:marLeft w:val="0"/>
              <w:marRight w:val="0"/>
              <w:marTop w:val="0"/>
              <w:marBottom w:val="0"/>
              <w:divBdr>
                <w:top w:val="none" w:sz="0" w:space="0" w:color="auto"/>
                <w:left w:val="none" w:sz="0" w:space="0" w:color="auto"/>
                <w:bottom w:val="none" w:sz="0" w:space="0" w:color="auto"/>
                <w:right w:val="none" w:sz="0" w:space="0" w:color="auto"/>
              </w:divBdr>
            </w:div>
            <w:div w:id="184516525">
              <w:marLeft w:val="0"/>
              <w:marRight w:val="0"/>
              <w:marTop w:val="0"/>
              <w:marBottom w:val="0"/>
              <w:divBdr>
                <w:top w:val="none" w:sz="0" w:space="0" w:color="auto"/>
                <w:left w:val="none" w:sz="0" w:space="0" w:color="auto"/>
                <w:bottom w:val="none" w:sz="0" w:space="0" w:color="auto"/>
                <w:right w:val="none" w:sz="0" w:space="0" w:color="auto"/>
              </w:divBdr>
            </w:div>
            <w:div w:id="866674586">
              <w:marLeft w:val="0"/>
              <w:marRight w:val="0"/>
              <w:marTop w:val="0"/>
              <w:marBottom w:val="0"/>
              <w:divBdr>
                <w:top w:val="none" w:sz="0" w:space="0" w:color="auto"/>
                <w:left w:val="none" w:sz="0" w:space="0" w:color="auto"/>
                <w:bottom w:val="none" w:sz="0" w:space="0" w:color="auto"/>
                <w:right w:val="none" w:sz="0" w:space="0" w:color="auto"/>
              </w:divBdr>
            </w:div>
            <w:div w:id="406418826">
              <w:marLeft w:val="0"/>
              <w:marRight w:val="0"/>
              <w:marTop w:val="0"/>
              <w:marBottom w:val="0"/>
              <w:divBdr>
                <w:top w:val="none" w:sz="0" w:space="0" w:color="auto"/>
                <w:left w:val="none" w:sz="0" w:space="0" w:color="auto"/>
                <w:bottom w:val="none" w:sz="0" w:space="0" w:color="auto"/>
                <w:right w:val="none" w:sz="0" w:space="0" w:color="auto"/>
              </w:divBdr>
            </w:div>
            <w:div w:id="1739936481">
              <w:marLeft w:val="0"/>
              <w:marRight w:val="0"/>
              <w:marTop w:val="0"/>
              <w:marBottom w:val="0"/>
              <w:divBdr>
                <w:top w:val="none" w:sz="0" w:space="0" w:color="auto"/>
                <w:left w:val="none" w:sz="0" w:space="0" w:color="auto"/>
                <w:bottom w:val="none" w:sz="0" w:space="0" w:color="auto"/>
                <w:right w:val="none" w:sz="0" w:space="0" w:color="auto"/>
              </w:divBdr>
            </w:div>
            <w:div w:id="410472565">
              <w:marLeft w:val="0"/>
              <w:marRight w:val="0"/>
              <w:marTop w:val="0"/>
              <w:marBottom w:val="0"/>
              <w:divBdr>
                <w:top w:val="none" w:sz="0" w:space="0" w:color="auto"/>
                <w:left w:val="none" w:sz="0" w:space="0" w:color="auto"/>
                <w:bottom w:val="none" w:sz="0" w:space="0" w:color="auto"/>
                <w:right w:val="none" w:sz="0" w:space="0" w:color="auto"/>
              </w:divBdr>
            </w:div>
            <w:div w:id="1255627194">
              <w:marLeft w:val="0"/>
              <w:marRight w:val="0"/>
              <w:marTop w:val="0"/>
              <w:marBottom w:val="0"/>
              <w:divBdr>
                <w:top w:val="none" w:sz="0" w:space="0" w:color="auto"/>
                <w:left w:val="none" w:sz="0" w:space="0" w:color="auto"/>
                <w:bottom w:val="none" w:sz="0" w:space="0" w:color="auto"/>
                <w:right w:val="none" w:sz="0" w:space="0" w:color="auto"/>
              </w:divBdr>
            </w:div>
            <w:div w:id="1454447081">
              <w:marLeft w:val="0"/>
              <w:marRight w:val="0"/>
              <w:marTop w:val="0"/>
              <w:marBottom w:val="0"/>
              <w:divBdr>
                <w:top w:val="none" w:sz="0" w:space="0" w:color="auto"/>
                <w:left w:val="none" w:sz="0" w:space="0" w:color="auto"/>
                <w:bottom w:val="none" w:sz="0" w:space="0" w:color="auto"/>
                <w:right w:val="none" w:sz="0" w:space="0" w:color="auto"/>
              </w:divBdr>
            </w:div>
            <w:div w:id="159394551">
              <w:marLeft w:val="0"/>
              <w:marRight w:val="0"/>
              <w:marTop w:val="0"/>
              <w:marBottom w:val="0"/>
              <w:divBdr>
                <w:top w:val="none" w:sz="0" w:space="0" w:color="auto"/>
                <w:left w:val="none" w:sz="0" w:space="0" w:color="auto"/>
                <w:bottom w:val="none" w:sz="0" w:space="0" w:color="auto"/>
                <w:right w:val="none" w:sz="0" w:space="0" w:color="auto"/>
              </w:divBdr>
            </w:div>
            <w:div w:id="1328244382">
              <w:marLeft w:val="0"/>
              <w:marRight w:val="0"/>
              <w:marTop w:val="0"/>
              <w:marBottom w:val="0"/>
              <w:divBdr>
                <w:top w:val="none" w:sz="0" w:space="0" w:color="auto"/>
                <w:left w:val="none" w:sz="0" w:space="0" w:color="auto"/>
                <w:bottom w:val="none" w:sz="0" w:space="0" w:color="auto"/>
                <w:right w:val="none" w:sz="0" w:space="0" w:color="auto"/>
              </w:divBdr>
            </w:div>
            <w:div w:id="1771192550">
              <w:marLeft w:val="0"/>
              <w:marRight w:val="0"/>
              <w:marTop w:val="0"/>
              <w:marBottom w:val="0"/>
              <w:divBdr>
                <w:top w:val="none" w:sz="0" w:space="0" w:color="auto"/>
                <w:left w:val="none" w:sz="0" w:space="0" w:color="auto"/>
                <w:bottom w:val="none" w:sz="0" w:space="0" w:color="auto"/>
                <w:right w:val="none" w:sz="0" w:space="0" w:color="auto"/>
              </w:divBdr>
            </w:div>
            <w:div w:id="1585144205">
              <w:marLeft w:val="0"/>
              <w:marRight w:val="0"/>
              <w:marTop w:val="0"/>
              <w:marBottom w:val="0"/>
              <w:divBdr>
                <w:top w:val="none" w:sz="0" w:space="0" w:color="auto"/>
                <w:left w:val="none" w:sz="0" w:space="0" w:color="auto"/>
                <w:bottom w:val="none" w:sz="0" w:space="0" w:color="auto"/>
                <w:right w:val="none" w:sz="0" w:space="0" w:color="auto"/>
              </w:divBdr>
            </w:div>
            <w:div w:id="2015766967">
              <w:marLeft w:val="0"/>
              <w:marRight w:val="0"/>
              <w:marTop w:val="0"/>
              <w:marBottom w:val="0"/>
              <w:divBdr>
                <w:top w:val="none" w:sz="0" w:space="0" w:color="auto"/>
                <w:left w:val="none" w:sz="0" w:space="0" w:color="auto"/>
                <w:bottom w:val="none" w:sz="0" w:space="0" w:color="auto"/>
                <w:right w:val="none" w:sz="0" w:space="0" w:color="auto"/>
              </w:divBdr>
            </w:div>
            <w:div w:id="1805657694">
              <w:marLeft w:val="0"/>
              <w:marRight w:val="0"/>
              <w:marTop w:val="0"/>
              <w:marBottom w:val="0"/>
              <w:divBdr>
                <w:top w:val="none" w:sz="0" w:space="0" w:color="auto"/>
                <w:left w:val="none" w:sz="0" w:space="0" w:color="auto"/>
                <w:bottom w:val="none" w:sz="0" w:space="0" w:color="auto"/>
                <w:right w:val="none" w:sz="0" w:space="0" w:color="auto"/>
              </w:divBdr>
            </w:div>
            <w:div w:id="1996061483">
              <w:marLeft w:val="0"/>
              <w:marRight w:val="0"/>
              <w:marTop w:val="0"/>
              <w:marBottom w:val="0"/>
              <w:divBdr>
                <w:top w:val="none" w:sz="0" w:space="0" w:color="auto"/>
                <w:left w:val="none" w:sz="0" w:space="0" w:color="auto"/>
                <w:bottom w:val="none" w:sz="0" w:space="0" w:color="auto"/>
                <w:right w:val="none" w:sz="0" w:space="0" w:color="auto"/>
              </w:divBdr>
            </w:div>
            <w:div w:id="1531868838">
              <w:marLeft w:val="0"/>
              <w:marRight w:val="0"/>
              <w:marTop w:val="0"/>
              <w:marBottom w:val="0"/>
              <w:divBdr>
                <w:top w:val="none" w:sz="0" w:space="0" w:color="auto"/>
                <w:left w:val="none" w:sz="0" w:space="0" w:color="auto"/>
                <w:bottom w:val="none" w:sz="0" w:space="0" w:color="auto"/>
                <w:right w:val="none" w:sz="0" w:space="0" w:color="auto"/>
              </w:divBdr>
            </w:div>
            <w:div w:id="1648123512">
              <w:marLeft w:val="0"/>
              <w:marRight w:val="0"/>
              <w:marTop w:val="0"/>
              <w:marBottom w:val="0"/>
              <w:divBdr>
                <w:top w:val="none" w:sz="0" w:space="0" w:color="auto"/>
                <w:left w:val="none" w:sz="0" w:space="0" w:color="auto"/>
                <w:bottom w:val="none" w:sz="0" w:space="0" w:color="auto"/>
                <w:right w:val="none" w:sz="0" w:space="0" w:color="auto"/>
              </w:divBdr>
            </w:div>
            <w:div w:id="1396127239">
              <w:marLeft w:val="0"/>
              <w:marRight w:val="0"/>
              <w:marTop w:val="0"/>
              <w:marBottom w:val="0"/>
              <w:divBdr>
                <w:top w:val="none" w:sz="0" w:space="0" w:color="auto"/>
                <w:left w:val="none" w:sz="0" w:space="0" w:color="auto"/>
                <w:bottom w:val="none" w:sz="0" w:space="0" w:color="auto"/>
                <w:right w:val="none" w:sz="0" w:space="0" w:color="auto"/>
              </w:divBdr>
            </w:div>
            <w:div w:id="1172450640">
              <w:marLeft w:val="0"/>
              <w:marRight w:val="0"/>
              <w:marTop w:val="0"/>
              <w:marBottom w:val="0"/>
              <w:divBdr>
                <w:top w:val="none" w:sz="0" w:space="0" w:color="auto"/>
                <w:left w:val="none" w:sz="0" w:space="0" w:color="auto"/>
                <w:bottom w:val="none" w:sz="0" w:space="0" w:color="auto"/>
                <w:right w:val="none" w:sz="0" w:space="0" w:color="auto"/>
              </w:divBdr>
            </w:div>
            <w:div w:id="1693259939">
              <w:marLeft w:val="0"/>
              <w:marRight w:val="0"/>
              <w:marTop w:val="0"/>
              <w:marBottom w:val="0"/>
              <w:divBdr>
                <w:top w:val="none" w:sz="0" w:space="0" w:color="auto"/>
                <w:left w:val="none" w:sz="0" w:space="0" w:color="auto"/>
                <w:bottom w:val="none" w:sz="0" w:space="0" w:color="auto"/>
                <w:right w:val="none" w:sz="0" w:space="0" w:color="auto"/>
              </w:divBdr>
            </w:div>
            <w:div w:id="1178930880">
              <w:marLeft w:val="0"/>
              <w:marRight w:val="0"/>
              <w:marTop w:val="0"/>
              <w:marBottom w:val="0"/>
              <w:divBdr>
                <w:top w:val="none" w:sz="0" w:space="0" w:color="auto"/>
                <w:left w:val="none" w:sz="0" w:space="0" w:color="auto"/>
                <w:bottom w:val="none" w:sz="0" w:space="0" w:color="auto"/>
                <w:right w:val="none" w:sz="0" w:space="0" w:color="auto"/>
              </w:divBdr>
            </w:div>
            <w:div w:id="1693844818">
              <w:marLeft w:val="0"/>
              <w:marRight w:val="0"/>
              <w:marTop w:val="0"/>
              <w:marBottom w:val="0"/>
              <w:divBdr>
                <w:top w:val="none" w:sz="0" w:space="0" w:color="auto"/>
                <w:left w:val="none" w:sz="0" w:space="0" w:color="auto"/>
                <w:bottom w:val="none" w:sz="0" w:space="0" w:color="auto"/>
                <w:right w:val="none" w:sz="0" w:space="0" w:color="auto"/>
              </w:divBdr>
            </w:div>
            <w:div w:id="451753857">
              <w:marLeft w:val="0"/>
              <w:marRight w:val="0"/>
              <w:marTop w:val="0"/>
              <w:marBottom w:val="0"/>
              <w:divBdr>
                <w:top w:val="none" w:sz="0" w:space="0" w:color="auto"/>
                <w:left w:val="none" w:sz="0" w:space="0" w:color="auto"/>
                <w:bottom w:val="none" w:sz="0" w:space="0" w:color="auto"/>
                <w:right w:val="none" w:sz="0" w:space="0" w:color="auto"/>
              </w:divBdr>
            </w:div>
            <w:div w:id="2031687946">
              <w:marLeft w:val="0"/>
              <w:marRight w:val="0"/>
              <w:marTop w:val="0"/>
              <w:marBottom w:val="0"/>
              <w:divBdr>
                <w:top w:val="none" w:sz="0" w:space="0" w:color="auto"/>
                <w:left w:val="none" w:sz="0" w:space="0" w:color="auto"/>
                <w:bottom w:val="none" w:sz="0" w:space="0" w:color="auto"/>
                <w:right w:val="none" w:sz="0" w:space="0" w:color="auto"/>
              </w:divBdr>
            </w:div>
            <w:div w:id="364864271">
              <w:marLeft w:val="0"/>
              <w:marRight w:val="0"/>
              <w:marTop w:val="0"/>
              <w:marBottom w:val="0"/>
              <w:divBdr>
                <w:top w:val="none" w:sz="0" w:space="0" w:color="auto"/>
                <w:left w:val="none" w:sz="0" w:space="0" w:color="auto"/>
                <w:bottom w:val="none" w:sz="0" w:space="0" w:color="auto"/>
                <w:right w:val="none" w:sz="0" w:space="0" w:color="auto"/>
              </w:divBdr>
            </w:div>
            <w:div w:id="1771972210">
              <w:marLeft w:val="0"/>
              <w:marRight w:val="0"/>
              <w:marTop w:val="0"/>
              <w:marBottom w:val="0"/>
              <w:divBdr>
                <w:top w:val="none" w:sz="0" w:space="0" w:color="auto"/>
                <w:left w:val="none" w:sz="0" w:space="0" w:color="auto"/>
                <w:bottom w:val="none" w:sz="0" w:space="0" w:color="auto"/>
                <w:right w:val="none" w:sz="0" w:space="0" w:color="auto"/>
              </w:divBdr>
            </w:div>
            <w:div w:id="137379866">
              <w:marLeft w:val="0"/>
              <w:marRight w:val="0"/>
              <w:marTop w:val="0"/>
              <w:marBottom w:val="0"/>
              <w:divBdr>
                <w:top w:val="none" w:sz="0" w:space="0" w:color="auto"/>
                <w:left w:val="none" w:sz="0" w:space="0" w:color="auto"/>
                <w:bottom w:val="none" w:sz="0" w:space="0" w:color="auto"/>
                <w:right w:val="none" w:sz="0" w:space="0" w:color="auto"/>
              </w:divBdr>
            </w:div>
            <w:div w:id="1299535586">
              <w:marLeft w:val="0"/>
              <w:marRight w:val="0"/>
              <w:marTop w:val="0"/>
              <w:marBottom w:val="0"/>
              <w:divBdr>
                <w:top w:val="none" w:sz="0" w:space="0" w:color="auto"/>
                <w:left w:val="none" w:sz="0" w:space="0" w:color="auto"/>
                <w:bottom w:val="none" w:sz="0" w:space="0" w:color="auto"/>
                <w:right w:val="none" w:sz="0" w:space="0" w:color="auto"/>
              </w:divBdr>
            </w:div>
            <w:div w:id="1012882134">
              <w:marLeft w:val="0"/>
              <w:marRight w:val="0"/>
              <w:marTop w:val="0"/>
              <w:marBottom w:val="0"/>
              <w:divBdr>
                <w:top w:val="none" w:sz="0" w:space="0" w:color="auto"/>
                <w:left w:val="none" w:sz="0" w:space="0" w:color="auto"/>
                <w:bottom w:val="none" w:sz="0" w:space="0" w:color="auto"/>
                <w:right w:val="none" w:sz="0" w:space="0" w:color="auto"/>
              </w:divBdr>
            </w:div>
            <w:div w:id="1555774672">
              <w:marLeft w:val="0"/>
              <w:marRight w:val="0"/>
              <w:marTop w:val="0"/>
              <w:marBottom w:val="0"/>
              <w:divBdr>
                <w:top w:val="none" w:sz="0" w:space="0" w:color="auto"/>
                <w:left w:val="none" w:sz="0" w:space="0" w:color="auto"/>
                <w:bottom w:val="none" w:sz="0" w:space="0" w:color="auto"/>
                <w:right w:val="none" w:sz="0" w:space="0" w:color="auto"/>
              </w:divBdr>
            </w:div>
            <w:div w:id="496657502">
              <w:marLeft w:val="0"/>
              <w:marRight w:val="0"/>
              <w:marTop w:val="0"/>
              <w:marBottom w:val="0"/>
              <w:divBdr>
                <w:top w:val="none" w:sz="0" w:space="0" w:color="auto"/>
                <w:left w:val="none" w:sz="0" w:space="0" w:color="auto"/>
                <w:bottom w:val="none" w:sz="0" w:space="0" w:color="auto"/>
                <w:right w:val="none" w:sz="0" w:space="0" w:color="auto"/>
              </w:divBdr>
            </w:div>
            <w:div w:id="500198985">
              <w:marLeft w:val="0"/>
              <w:marRight w:val="0"/>
              <w:marTop w:val="0"/>
              <w:marBottom w:val="0"/>
              <w:divBdr>
                <w:top w:val="none" w:sz="0" w:space="0" w:color="auto"/>
                <w:left w:val="none" w:sz="0" w:space="0" w:color="auto"/>
                <w:bottom w:val="none" w:sz="0" w:space="0" w:color="auto"/>
                <w:right w:val="none" w:sz="0" w:space="0" w:color="auto"/>
              </w:divBdr>
            </w:div>
            <w:div w:id="500238159">
              <w:marLeft w:val="0"/>
              <w:marRight w:val="0"/>
              <w:marTop w:val="0"/>
              <w:marBottom w:val="0"/>
              <w:divBdr>
                <w:top w:val="none" w:sz="0" w:space="0" w:color="auto"/>
                <w:left w:val="none" w:sz="0" w:space="0" w:color="auto"/>
                <w:bottom w:val="none" w:sz="0" w:space="0" w:color="auto"/>
                <w:right w:val="none" w:sz="0" w:space="0" w:color="auto"/>
              </w:divBdr>
            </w:div>
            <w:div w:id="2035768766">
              <w:marLeft w:val="0"/>
              <w:marRight w:val="0"/>
              <w:marTop w:val="0"/>
              <w:marBottom w:val="0"/>
              <w:divBdr>
                <w:top w:val="none" w:sz="0" w:space="0" w:color="auto"/>
                <w:left w:val="none" w:sz="0" w:space="0" w:color="auto"/>
                <w:bottom w:val="none" w:sz="0" w:space="0" w:color="auto"/>
                <w:right w:val="none" w:sz="0" w:space="0" w:color="auto"/>
              </w:divBdr>
            </w:div>
            <w:div w:id="1702123990">
              <w:marLeft w:val="0"/>
              <w:marRight w:val="0"/>
              <w:marTop w:val="0"/>
              <w:marBottom w:val="0"/>
              <w:divBdr>
                <w:top w:val="none" w:sz="0" w:space="0" w:color="auto"/>
                <w:left w:val="none" w:sz="0" w:space="0" w:color="auto"/>
                <w:bottom w:val="none" w:sz="0" w:space="0" w:color="auto"/>
                <w:right w:val="none" w:sz="0" w:space="0" w:color="auto"/>
              </w:divBdr>
            </w:div>
            <w:div w:id="2106264989">
              <w:marLeft w:val="0"/>
              <w:marRight w:val="0"/>
              <w:marTop w:val="0"/>
              <w:marBottom w:val="0"/>
              <w:divBdr>
                <w:top w:val="none" w:sz="0" w:space="0" w:color="auto"/>
                <w:left w:val="none" w:sz="0" w:space="0" w:color="auto"/>
                <w:bottom w:val="none" w:sz="0" w:space="0" w:color="auto"/>
                <w:right w:val="none" w:sz="0" w:space="0" w:color="auto"/>
              </w:divBdr>
            </w:div>
            <w:div w:id="1115174156">
              <w:marLeft w:val="0"/>
              <w:marRight w:val="0"/>
              <w:marTop w:val="0"/>
              <w:marBottom w:val="0"/>
              <w:divBdr>
                <w:top w:val="none" w:sz="0" w:space="0" w:color="auto"/>
                <w:left w:val="none" w:sz="0" w:space="0" w:color="auto"/>
                <w:bottom w:val="none" w:sz="0" w:space="0" w:color="auto"/>
                <w:right w:val="none" w:sz="0" w:space="0" w:color="auto"/>
              </w:divBdr>
            </w:div>
            <w:div w:id="805053762">
              <w:marLeft w:val="0"/>
              <w:marRight w:val="0"/>
              <w:marTop w:val="0"/>
              <w:marBottom w:val="0"/>
              <w:divBdr>
                <w:top w:val="none" w:sz="0" w:space="0" w:color="auto"/>
                <w:left w:val="none" w:sz="0" w:space="0" w:color="auto"/>
                <w:bottom w:val="none" w:sz="0" w:space="0" w:color="auto"/>
                <w:right w:val="none" w:sz="0" w:space="0" w:color="auto"/>
              </w:divBdr>
            </w:div>
            <w:div w:id="1450734908">
              <w:marLeft w:val="0"/>
              <w:marRight w:val="0"/>
              <w:marTop w:val="0"/>
              <w:marBottom w:val="0"/>
              <w:divBdr>
                <w:top w:val="none" w:sz="0" w:space="0" w:color="auto"/>
                <w:left w:val="none" w:sz="0" w:space="0" w:color="auto"/>
                <w:bottom w:val="none" w:sz="0" w:space="0" w:color="auto"/>
                <w:right w:val="none" w:sz="0" w:space="0" w:color="auto"/>
              </w:divBdr>
            </w:div>
            <w:div w:id="970288655">
              <w:marLeft w:val="0"/>
              <w:marRight w:val="0"/>
              <w:marTop w:val="0"/>
              <w:marBottom w:val="0"/>
              <w:divBdr>
                <w:top w:val="none" w:sz="0" w:space="0" w:color="auto"/>
                <w:left w:val="none" w:sz="0" w:space="0" w:color="auto"/>
                <w:bottom w:val="none" w:sz="0" w:space="0" w:color="auto"/>
                <w:right w:val="none" w:sz="0" w:space="0" w:color="auto"/>
              </w:divBdr>
            </w:div>
            <w:div w:id="1437796546">
              <w:marLeft w:val="0"/>
              <w:marRight w:val="0"/>
              <w:marTop w:val="0"/>
              <w:marBottom w:val="0"/>
              <w:divBdr>
                <w:top w:val="none" w:sz="0" w:space="0" w:color="auto"/>
                <w:left w:val="none" w:sz="0" w:space="0" w:color="auto"/>
                <w:bottom w:val="none" w:sz="0" w:space="0" w:color="auto"/>
                <w:right w:val="none" w:sz="0" w:space="0" w:color="auto"/>
              </w:divBdr>
            </w:div>
            <w:div w:id="1924952044">
              <w:marLeft w:val="0"/>
              <w:marRight w:val="0"/>
              <w:marTop w:val="0"/>
              <w:marBottom w:val="0"/>
              <w:divBdr>
                <w:top w:val="none" w:sz="0" w:space="0" w:color="auto"/>
                <w:left w:val="none" w:sz="0" w:space="0" w:color="auto"/>
                <w:bottom w:val="none" w:sz="0" w:space="0" w:color="auto"/>
                <w:right w:val="none" w:sz="0" w:space="0" w:color="auto"/>
              </w:divBdr>
            </w:div>
            <w:div w:id="1504935247">
              <w:marLeft w:val="0"/>
              <w:marRight w:val="0"/>
              <w:marTop w:val="0"/>
              <w:marBottom w:val="0"/>
              <w:divBdr>
                <w:top w:val="none" w:sz="0" w:space="0" w:color="auto"/>
                <w:left w:val="none" w:sz="0" w:space="0" w:color="auto"/>
                <w:bottom w:val="none" w:sz="0" w:space="0" w:color="auto"/>
                <w:right w:val="none" w:sz="0" w:space="0" w:color="auto"/>
              </w:divBdr>
            </w:div>
            <w:div w:id="2003847996">
              <w:marLeft w:val="0"/>
              <w:marRight w:val="0"/>
              <w:marTop w:val="0"/>
              <w:marBottom w:val="0"/>
              <w:divBdr>
                <w:top w:val="none" w:sz="0" w:space="0" w:color="auto"/>
                <w:left w:val="none" w:sz="0" w:space="0" w:color="auto"/>
                <w:bottom w:val="none" w:sz="0" w:space="0" w:color="auto"/>
                <w:right w:val="none" w:sz="0" w:space="0" w:color="auto"/>
              </w:divBdr>
            </w:div>
            <w:div w:id="1329867845">
              <w:marLeft w:val="0"/>
              <w:marRight w:val="0"/>
              <w:marTop w:val="0"/>
              <w:marBottom w:val="0"/>
              <w:divBdr>
                <w:top w:val="none" w:sz="0" w:space="0" w:color="auto"/>
                <w:left w:val="none" w:sz="0" w:space="0" w:color="auto"/>
                <w:bottom w:val="none" w:sz="0" w:space="0" w:color="auto"/>
                <w:right w:val="none" w:sz="0" w:space="0" w:color="auto"/>
              </w:divBdr>
            </w:div>
            <w:div w:id="1896815021">
              <w:marLeft w:val="0"/>
              <w:marRight w:val="0"/>
              <w:marTop w:val="0"/>
              <w:marBottom w:val="0"/>
              <w:divBdr>
                <w:top w:val="none" w:sz="0" w:space="0" w:color="auto"/>
                <w:left w:val="none" w:sz="0" w:space="0" w:color="auto"/>
                <w:bottom w:val="none" w:sz="0" w:space="0" w:color="auto"/>
                <w:right w:val="none" w:sz="0" w:space="0" w:color="auto"/>
              </w:divBdr>
            </w:div>
            <w:div w:id="440347614">
              <w:marLeft w:val="0"/>
              <w:marRight w:val="0"/>
              <w:marTop w:val="0"/>
              <w:marBottom w:val="0"/>
              <w:divBdr>
                <w:top w:val="none" w:sz="0" w:space="0" w:color="auto"/>
                <w:left w:val="none" w:sz="0" w:space="0" w:color="auto"/>
                <w:bottom w:val="none" w:sz="0" w:space="0" w:color="auto"/>
                <w:right w:val="none" w:sz="0" w:space="0" w:color="auto"/>
              </w:divBdr>
            </w:div>
            <w:div w:id="1802140995">
              <w:marLeft w:val="0"/>
              <w:marRight w:val="0"/>
              <w:marTop w:val="0"/>
              <w:marBottom w:val="0"/>
              <w:divBdr>
                <w:top w:val="none" w:sz="0" w:space="0" w:color="auto"/>
                <w:left w:val="none" w:sz="0" w:space="0" w:color="auto"/>
                <w:bottom w:val="none" w:sz="0" w:space="0" w:color="auto"/>
                <w:right w:val="none" w:sz="0" w:space="0" w:color="auto"/>
              </w:divBdr>
            </w:div>
            <w:div w:id="325327459">
              <w:marLeft w:val="0"/>
              <w:marRight w:val="0"/>
              <w:marTop w:val="0"/>
              <w:marBottom w:val="0"/>
              <w:divBdr>
                <w:top w:val="none" w:sz="0" w:space="0" w:color="auto"/>
                <w:left w:val="none" w:sz="0" w:space="0" w:color="auto"/>
                <w:bottom w:val="none" w:sz="0" w:space="0" w:color="auto"/>
                <w:right w:val="none" w:sz="0" w:space="0" w:color="auto"/>
              </w:divBdr>
            </w:div>
            <w:div w:id="1390300737">
              <w:marLeft w:val="0"/>
              <w:marRight w:val="0"/>
              <w:marTop w:val="0"/>
              <w:marBottom w:val="0"/>
              <w:divBdr>
                <w:top w:val="none" w:sz="0" w:space="0" w:color="auto"/>
                <w:left w:val="none" w:sz="0" w:space="0" w:color="auto"/>
                <w:bottom w:val="none" w:sz="0" w:space="0" w:color="auto"/>
                <w:right w:val="none" w:sz="0" w:space="0" w:color="auto"/>
              </w:divBdr>
            </w:div>
            <w:div w:id="691418165">
              <w:marLeft w:val="0"/>
              <w:marRight w:val="0"/>
              <w:marTop w:val="0"/>
              <w:marBottom w:val="0"/>
              <w:divBdr>
                <w:top w:val="none" w:sz="0" w:space="0" w:color="auto"/>
                <w:left w:val="none" w:sz="0" w:space="0" w:color="auto"/>
                <w:bottom w:val="none" w:sz="0" w:space="0" w:color="auto"/>
                <w:right w:val="none" w:sz="0" w:space="0" w:color="auto"/>
              </w:divBdr>
            </w:div>
            <w:div w:id="2008482334">
              <w:marLeft w:val="0"/>
              <w:marRight w:val="0"/>
              <w:marTop w:val="0"/>
              <w:marBottom w:val="0"/>
              <w:divBdr>
                <w:top w:val="none" w:sz="0" w:space="0" w:color="auto"/>
                <w:left w:val="none" w:sz="0" w:space="0" w:color="auto"/>
                <w:bottom w:val="none" w:sz="0" w:space="0" w:color="auto"/>
                <w:right w:val="none" w:sz="0" w:space="0" w:color="auto"/>
              </w:divBdr>
            </w:div>
            <w:div w:id="1192181765">
              <w:marLeft w:val="0"/>
              <w:marRight w:val="0"/>
              <w:marTop w:val="0"/>
              <w:marBottom w:val="0"/>
              <w:divBdr>
                <w:top w:val="none" w:sz="0" w:space="0" w:color="auto"/>
                <w:left w:val="none" w:sz="0" w:space="0" w:color="auto"/>
                <w:bottom w:val="none" w:sz="0" w:space="0" w:color="auto"/>
                <w:right w:val="none" w:sz="0" w:space="0" w:color="auto"/>
              </w:divBdr>
            </w:div>
            <w:div w:id="421336819">
              <w:marLeft w:val="0"/>
              <w:marRight w:val="0"/>
              <w:marTop w:val="0"/>
              <w:marBottom w:val="0"/>
              <w:divBdr>
                <w:top w:val="none" w:sz="0" w:space="0" w:color="auto"/>
                <w:left w:val="none" w:sz="0" w:space="0" w:color="auto"/>
                <w:bottom w:val="none" w:sz="0" w:space="0" w:color="auto"/>
                <w:right w:val="none" w:sz="0" w:space="0" w:color="auto"/>
              </w:divBdr>
            </w:div>
            <w:div w:id="96753037">
              <w:marLeft w:val="0"/>
              <w:marRight w:val="0"/>
              <w:marTop w:val="0"/>
              <w:marBottom w:val="0"/>
              <w:divBdr>
                <w:top w:val="none" w:sz="0" w:space="0" w:color="auto"/>
                <w:left w:val="none" w:sz="0" w:space="0" w:color="auto"/>
                <w:bottom w:val="none" w:sz="0" w:space="0" w:color="auto"/>
                <w:right w:val="none" w:sz="0" w:space="0" w:color="auto"/>
              </w:divBdr>
            </w:div>
            <w:div w:id="493378486">
              <w:marLeft w:val="0"/>
              <w:marRight w:val="0"/>
              <w:marTop w:val="0"/>
              <w:marBottom w:val="0"/>
              <w:divBdr>
                <w:top w:val="none" w:sz="0" w:space="0" w:color="auto"/>
                <w:left w:val="none" w:sz="0" w:space="0" w:color="auto"/>
                <w:bottom w:val="none" w:sz="0" w:space="0" w:color="auto"/>
                <w:right w:val="none" w:sz="0" w:space="0" w:color="auto"/>
              </w:divBdr>
            </w:div>
            <w:div w:id="1900944302">
              <w:marLeft w:val="0"/>
              <w:marRight w:val="0"/>
              <w:marTop w:val="0"/>
              <w:marBottom w:val="0"/>
              <w:divBdr>
                <w:top w:val="none" w:sz="0" w:space="0" w:color="auto"/>
                <w:left w:val="none" w:sz="0" w:space="0" w:color="auto"/>
                <w:bottom w:val="none" w:sz="0" w:space="0" w:color="auto"/>
                <w:right w:val="none" w:sz="0" w:space="0" w:color="auto"/>
              </w:divBdr>
            </w:div>
            <w:div w:id="1905673657">
              <w:marLeft w:val="0"/>
              <w:marRight w:val="0"/>
              <w:marTop w:val="0"/>
              <w:marBottom w:val="0"/>
              <w:divBdr>
                <w:top w:val="none" w:sz="0" w:space="0" w:color="auto"/>
                <w:left w:val="none" w:sz="0" w:space="0" w:color="auto"/>
                <w:bottom w:val="none" w:sz="0" w:space="0" w:color="auto"/>
                <w:right w:val="none" w:sz="0" w:space="0" w:color="auto"/>
              </w:divBdr>
            </w:div>
            <w:div w:id="1718159021">
              <w:marLeft w:val="0"/>
              <w:marRight w:val="0"/>
              <w:marTop w:val="0"/>
              <w:marBottom w:val="0"/>
              <w:divBdr>
                <w:top w:val="none" w:sz="0" w:space="0" w:color="auto"/>
                <w:left w:val="none" w:sz="0" w:space="0" w:color="auto"/>
                <w:bottom w:val="none" w:sz="0" w:space="0" w:color="auto"/>
                <w:right w:val="none" w:sz="0" w:space="0" w:color="auto"/>
              </w:divBdr>
            </w:div>
            <w:div w:id="542526567">
              <w:marLeft w:val="0"/>
              <w:marRight w:val="0"/>
              <w:marTop w:val="0"/>
              <w:marBottom w:val="0"/>
              <w:divBdr>
                <w:top w:val="none" w:sz="0" w:space="0" w:color="auto"/>
                <w:left w:val="none" w:sz="0" w:space="0" w:color="auto"/>
                <w:bottom w:val="none" w:sz="0" w:space="0" w:color="auto"/>
                <w:right w:val="none" w:sz="0" w:space="0" w:color="auto"/>
              </w:divBdr>
            </w:div>
            <w:div w:id="827139552">
              <w:marLeft w:val="0"/>
              <w:marRight w:val="0"/>
              <w:marTop w:val="0"/>
              <w:marBottom w:val="0"/>
              <w:divBdr>
                <w:top w:val="none" w:sz="0" w:space="0" w:color="auto"/>
                <w:left w:val="none" w:sz="0" w:space="0" w:color="auto"/>
                <w:bottom w:val="none" w:sz="0" w:space="0" w:color="auto"/>
                <w:right w:val="none" w:sz="0" w:space="0" w:color="auto"/>
              </w:divBdr>
            </w:div>
            <w:div w:id="554783417">
              <w:marLeft w:val="0"/>
              <w:marRight w:val="0"/>
              <w:marTop w:val="0"/>
              <w:marBottom w:val="0"/>
              <w:divBdr>
                <w:top w:val="none" w:sz="0" w:space="0" w:color="auto"/>
                <w:left w:val="none" w:sz="0" w:space="0" w:color="auto"/>
                <w:bottom w:val="none" w:sz="0" w:space="0" w:color="auto"/>
                <w:right w:val="none" w:sz="0" w:space="0" w:color="auto"/>
              </w:divBdr>
            </w:div>
            <w:div w:id="921573251">
              <w:marLeft w:val="0"/>
              <w:marRight w:val="0"/>
              <w:marTop w:val="0"/>
              <w:marBottom w:val="0"/>
              <w:divBdr>
                <w:top w:val="none" w:sz="0" w:space="0" w:color="auto"/>
                <w:left w:val="none" w:sz="0" w:space="0" w:color="auto"/>
                <w:bottom w:val="none" w:sz="0" w:space="0" w:color="auto"/>
                <w:right w:val="none" w:sz="0" w:space="0" w:color="auto"/>
              </w:divBdr>
            </w:div>
            <w:div w:id="2126836">
              <w:marLeft w:val="0"/>
              <w:marRight w:val="0"/>
              <w:marTop w:val="0"/>
              <w:marBottom w:val="0"/>
              <w:divBdr>
                <w:top w:val="none" w:sz="0" w:space="0" w:color="auto"/>
                <w:left w:val="none" w:sz="0" w:space="0" w:color="auto"/>
                <w:bottom w:val="none" w:sz="0" w:space="0" w:color="auto"/>
                <w:right w:val="none" w:sz="0" w:space="0" w:color="auto"/>
              </w:divBdr>
            </w:div>
            <w:div w:id="264074437">
              <w:marLeft w:val="0"/>
              <w:marRight w:val="0"/>
              <w:marTop w:val="0"/>
              <w:marBottom w:val="0"/>
              <w:divBdr>
                <w:top w:val="none" w:sz="0" w:space="0" w:color="auto"/>
                <w:left w:val="none" w:sz="0" w:space="0" w:color="auto"/>
                <w:bottom w:val="none" w:sz="0" w:space="0" w:color="auto"/>
                <w:right w:val="none" w:sz="0" w:space="0" w:color="auto"/>
              </w:divBdr>
            </w:div>
            <w:div w:id="1322192868">
              <w:marLeft w:val="0"/>
              <w:marRight w:val="0"/>
              <w:marTop w:val="0"/>
              <w:marBottom w:val="0"/>
              <w:divBdr>
                <w:top w:val="none" w:sz="0" w:space="0" w:color="auto"/>
                <w:left w:val="none" w:sz="0" w:space="0" w:color="auto"/>
                <w:bottom w:val="none" w:sz="0" w:space="0" w:color="auto"/>
                <w:right w:val="none" w:sz="0" w:space="0" w:color="auto"/>
              </w:divBdr>
            </w:div>
            <w:div w:id="608707493">
              <w:marLeft w:val="0"/>
              <w:marRight w:val="0"/>
              <w:marTop w:val="0"/>
              <w:marBottom w:val="0"/>
              <w:divBdr>
                <w:top w:val="none" w:sz="0" w:space="0" w:color="auto"/>
                <w:left w:val="none" w:sz="0" w:space="0" w:color="auto"/>
                <w:bottom w:val="none" w:sz="0" w:space="0" w:color="auto"/>
                <w:right w:val="none" w:sz="0" w:space="0" w:color="auto"/>
              </w:divBdr>
            </w:div>
            <w:div w:id="2028091360">
              <w:marLeft w:val="0"/>
              <w:marRight w:val="0"/>
              <w:marTop w:val="0"/>
              <w:marBottom w:val="0"/>
              <w:divBdr>
                <w:top w:val="none" w:sz="0" w:space="0" w:color="auto"/>
                <w:left w:val="none" w:sz="0" w:space="0" w:color="auto"/>
                <w:bottom w:val="none" w:sz="0" w:space="0" w:color="auto"/>
                <w:right w:val="none" w:sz="0" w:space="0" w:color="auto"/>
              </w:divBdr>
            </w:div>
            <w:div w:id="542252400">
              <w:marLeft w:val="0"/>
              <w:marRight w:val="0"/>
              <w:marTop w:val="0"/>
              <w:marBottom w:val="0"/>
              <w:divBdr>
                <w:top w:val="none" w:sz="0" w:space="0" w:color="auto"/>
                <w:left w:val="none" w:sz="0" w:space="0" w:color="auto"/>
                <w:bottom w:val="none" w:sz="0" w:space="0" w:color="auto"/>
                <w:right w:val="none" w:sz="0" w:space="0" w:color="auto"/>
              </w:divBdr>
            </w:div>
            <w:div w:id="1883249498">
              <w:marLeft w:val="0"/>
              <w:marRight w:val="0"/>
              <w:marTop w:val="0"/>
              <w:marBottom w:val="0"/>
              <w:divBdr>
                <w:top w:val="none" w:sz="0" w:space="0" w:color="auto"/>
                <w:left w:val="none" w:sz="0" w:space="0" w:color="auto"/>
                <w:bottom w:val="none" w:sz="0" w:space="0" w:color="auto"/>
                <w:right w:val="none" w:sz="0" w:space="0" w:color="auto"/>
              </w:divBdr>
            </w:div>
            <w:div w:id="1805005374">
              <w:marLeft w:val="0"/>
              <w:marRight w:val="0"/>
              <w:marTop w:val="0"/>
              <w:marBottom w:val="0"/>
              <w:divBdr>
                <w:top w:val="none" w:sz="0" w:space="0" w:color="auto"/>
                <w:left w:val="none" w:sz="0" w:space="0" w:color="auto"/>
                <w:bottom w:val="none" w:sz="0" w:space="0" w:color="auto"/>
                <w:right w:val="none" w:sz="0" w:space="0" w:color="auto"/>
              </w:divBdr>
            </w:div>
            <w:div w:id="151071333">
              <w:marLeft w:val="0"/>
              <w:marRight w:val="0"/>
              <w:marTop w:val="0"/>
              <w:marBottom w:val="0"/>
              <w:divBdr>
                <w:top w:val="none" w:sz="0" w:space="0" w:color="auto"/>
                <w:left w:val="none" w:sz="0" w:space="0" w:color="auto"/>
                <w:bottom w:val="none" w:sz="0" w:space="0" w:color="auto"/>
                <w:right w:val="none" w:sz="0" w:space="0" w:color="auto"/>
              </w:divBdr>
            </w:div>
            <w:div w:id="71708330">
              <w:marLeft w:val="0"/>
              <w:marRight w:val="0"/>
              <w:marTop w:val="0"/>
              <w:marBottom w:val="0"/>
              <w:divBdr>
                <w:top w:val="none" w:sz="0" w:space="0" w:color="auto"/>
                <w:left w:val="none" w:sz="0" w:space="0" w:color="auto"/>
                <w:bottom w:val="none" w:sz="0" w:space="0" w:color="auto"/>
                <w:right w:val="none" w:sz="0" w:space="0" w:color="auto"/>
              </w:divBdr>
            </w:div>
            <w:div w:id="1042905745">
              <w:marLeft w:val="0"/>
              <w:marRight w:val="0"/>
              <w:marTop w:val="0"/>
              <w:marBottom w:val="0"/>
              <w:divBdr>
                <w:top w:val="none" w:sz="0" w:space="0" w:color="auto"/>
                <w:left w:val="none" w:sz="0" w:space="0" w:color="auto"/>
                <w:bottom w:val="none" w:sz="0" w:space="0" w:color="auto"/>
                <w:right w:val="none" w:sz="0" w:space="0" w:color="auto"/>
              </w:divBdr>
            </w:div>
            <w:div w:id="999965401">
              <w:marLeft w:val="0"/>
              <w:marRight w:val="0"/>
              <w:marTop w:val="0"/>
              <w:marBottom w:val="0"/>
              <w:divBdr>
                <w:top w:val="none" w:sz="0" w:space="0" w:color="auto"/>
                <w:left w:val="none" w:sz="0" w:space="0" w:color="auto"/>
                <w:bottom w:val="none" w:sz="0" w:space="0" w:color="auto"/>
                <w:right w:val="none" w:sz="0" w:space="0" w:color="auto"/>
              </w:divBdr>
            </w:div>
            <w:div w:id="653681305">
              <w:marLeft w:val="0"/>
              <w:marRight w:val="0"/>
              <w:marTop w:val="0"/>
              <w:marBottom w:val="0"/>
              <w:divBdr>
                <w:top w:val="none" w:sz="0" w:space="0" w:color="auto"/>
                <w:left w:val="none" w:sz="0" w:space="0" w:color="auto"/>
                <w:bottom w:val="none" w:sz="0" w:space="0" w:color="auto"/>
                <w:right w:val="none" w:sz="0" w:space="0" w:color="auto"/>
              </w:divBdr>
            </w:div>
            <w:div w:id="637491943">
              <w:marLeft w:val="0"/>
              <w:marRight w:val="0"/>
              <w:marTop w:val="0"/>
              <w:marBottom w:val="0"/>
              <w:divBdr>
                <w:top w:val="none" w:sz="0" w:space="0" w:color="auto"/>
                <w:left w:val="none" w:sz="0" w:space="0" w:color="auto"/>
                <w:bottom w:val="none" w:sz="0" w:space="0" w:color="auto"/>
                <w:right w:val="none" w:sz="0" w:space="0" w:color="auto"/>
              </w:divBdr>
            </w:div>
            <w:div w:id="11688092">
              <w:marLeft w:val="0"/>
              <w:marRight w:val="0"/>
              <w:marTop w:val="0"/>
              <w:marBottom w:val="0"/>
              <w:divBdr>
                <w:top w:val="none" w:sz="0" w:space="0" w:color="auto"/>
                <w:left w:val="none" w:sz="0" w:space="0" w:color="auto"/>
                <w:bottom w:val="none" w:sz="0" w:space="0" w:color="auto"/>
                <w:right w:val="none" w:sz="0" w:space="0" w:color="auto"/>
              </w:divBdr>
            </w:div>
            <w:div w:id="1775320390">
              <w:marLeft w:val="0"/>
              <w:marRight w:val="0"/>
              <w:marTop w:val="0"/>
              <w:marBottom w:val="0"/>
              <w:divBdr>
                <w:top w:val="none" w:sz="0" w:space="0" w:color="auto"/>
                <w:left w:val="none" w:sz="0" w:space="0" w:color="auto"/>
                <w:bottom w:val="none" w:sz="0" w:space="0" w:color="auto"/>
                <w:right w:val="none" w:sz="0" w:space="0" w:color="auto"/>
              </w:divBdr>
            </w:div>
            <w:div w:id="1393775881">
              <w:marLeft w:val="0"/>
              <w:marRight w:val="0"/>
              <w:marTop w:val="0"/>
              <w:marBottom w:val="0"/>
              <w:divBdr>
                <w:top w:val="none" w:sz="0" w:space="0" w:color="auto"/>
                <w:left w:val="none" w:sz="0" w:space="0" w:color="auto"/>
                <w:bottom w:val="none" w:sz="0" w:space="0" w:color="auto"/>
                <w:right w:val="none" w:sz="0" w:space="0" w:color="auto"/>
              </w:divBdr>
            </w:div>
            <w:div w:id="1345671618">
              <w:marLeft w:val="0"/>
              <w:marRight w:val="0"/>
              <w:marTop w:val="0"/>
              <w:marBottom w:val="0"/>
              <w:divBdr>
                <w:top w:val="none" w:sz="0" w:space="0" w:color="auto"/>
                <w:left w:val="none" w:sz="0" w:space="0" w:color="auto"/>
                <w:bottom w:val="none" w:sz="0" w:space="0" w:color="auto"/>
                <w:right w:val="none" w:sz="0" w:space="0" w:color="auto"/>
              </w:divBdr>
            </w:div>
            <w:div w:id="468061685">
              <w:marLeft w:val="0"/>
              <w:marRight w:val="0"/>
              <w:marTop w:val="0"/>
              <w:marBottom w:val="0"/>
              <w:divBdr>
                <w:top w:val="none" w:sz="0" w:space="0" w:color="auto"/>
                <w:left w:val="none" w:sz="0" w:space="0" w:color="auto"/>
                <w:bottom w:val="none" w:sz="0" w:space="0" w:color="auto"/>
                <w:right w:val="none" w:sz="0" w:space="0" w:color="auto"/>
              </w:divBdr>
            </w:div>
            <w:div w:id="213198990">
              <w:marLeft w:val="0"/>
              <w:marRight w:val="0"/>
              <w:marTop w:val="0"/>
              <w:marBottom w:val="0"/>
              <w:divBdr>
                <w:top w:val="none" w:sz="0" w:space="0" w:color="auto"/>
                <w:left w:val="none" w:sz="0" w:space="0" w:color="auto"/>
                <w:bottom w:val="none" w:sz="0" w:space="0" w:color="auto"/>
                <w:right w:val="none" w:sz="0" w:space="0" w:color="auto"/>
              </w:divBdr>
            </w:div>
            <w:div w:id="1607729615">
              <w:marLeft w:val="0"/>
              <w:marRight w:val="0"/>
              <w:marTop w:val="0"/>
              <w:marBottom w:val="0"/>
              <w:divBdr>
                <w:top w:val="none" w:sz="0" w:space="0" w:color="auto"/>
                <w:left w:val="none" w:sz="0" w:space="0" w:color="auto"/>
                <w:bottom w:val="none" w:sz="0" w:space="0" w:color="auto"/>
                <w:right w:val="none" w:sz="0" w:space="0" w:color="auto"/>
              </w:divBdr>
            </w:div>
            <w:div w:id="1978222910">
              <w:marLeft w:val="0"/>
              <w:marRight w:val="0"/>
              <w:marTop w:val="0"/>
              <w:marBottom w:val="0"/>
              <w:divBdr>
                <w:top w:val="none" w:sz="0" w:space="0" w:color="auto"/>
                <w:left w:val="none" w:sz="0" w:space="0" w:color="auto"/>
                <w:bottom w:val="none" w:sz="0" w:space="0" w:color="auto"/>
                <w:right w:val="none" w:sz="0" w:space="0" w:color="auto"/>
              </w:divBdr>
            </w:div>
            <w:div w:id="1957905553">
              <w:marLeft w:val="0"/>
              <w:marRight w:val="0"/>
              <w:marTop w:val="0"/>
              <w:marBottom w:val="0"/>
              <w:divBdr>
                <w:top w:val="none" w:sz="0" w:space="0" w:color="auto"/>
                <w:left w:val="none" w:sz="0" w:space="0" w:color="auto"/>
                <w:bottom w:val="none" w:sz="0" w:space="0" w:color="auto"/>
                <w:right w:val="none" w:sz="0" w:space="0" w:color="auto"/>
              </w:divBdr>
            </w:div>
            <w:div w:id="363603814">
              <w:marLeft w:val="0"/>
              <w:marRight w:val="0"/>
              <w:marTop w:val="0"/>
              <w:marBottom w:val="0"/>
              <w:divBdr>
                <w:top w:val="none" w:sz="0" w:space="0" w:color="auto"/>
                <w:left w:val="none" w:sz="0" w:space="0" w:color="auto"/>
                <w:bottom w:val="none" w:sz="0" w:space="0" w:color="auto"/>
                <w:right w:val="none" w:sz="0" w:space="0" w:color="auto"/>
              </w:divBdr>
            </w:div>
            <w:div w:id="1989436695">
              <w:marLeft w:val="0"/>
              <w:marRight w:val="0"/>
              <w:marTop w:val="0"/>
              <w:marBottom w:val="0"/>
              <w:divBdr>
                <w:top w:val="none" w:sz="0" w:space="0" w:color="auto"/>
                <w:left w:val="none" w:sz="0" w:space="0" w:color="auto"/>
                <w:bottom w:val="none" w:sz="0" w:space="0" w:color="auto"/>
                <w:right w:val="none" w:sz="0" w:space="0" w:color="auto"/>
              </w:divBdr>
            </w:div>
            <w:div w:id="1423844191">
              <w:marLeft w:val="0"/>
              <w:marRight w:val="0"/>
              <w:marTop w:val="0"/>
              <w:marBottom w:val="0"/>
              <w:divBdr>
                <w:top w:val="none" w:sz="0" w:space="0" w:color="auto"/>
                <w:left w:val="none" w:sz="0" w:space="0" w:color="auto"/>
                <w:bottom w:val="none" w:sz="0" w:space="0" w:color="auto"/>
                <w:right w:val="none" w:sz="0" w:space="0" w:color="auto"/>
              </w:divBdr>
            </w:div>
            <w:div w:id="421343350">
              <w:marLeft w:val="0"/>
              <w:marRight w:val="0"/>
              <w:marTop w:val="0"/>
              <w:marBottom w:val="0"/>
              <w:divBdr>
                <w:top w:val="none" w:sz="0" w:space="0" w:color="auto"/>
                <w:left w:val="none" w:sz="0" w:space="0" w:color="auto"/>
                <w:bottom w:val="none" w:sz="0" w:space="0" w:color="auto"/>
                <w:right w:val="none" w:sz="0" w:space="0" w:color="auto"/>
              </w:divBdr>
            </w:div>
            <w:div w:id="750004303">
              <w:marLeft w:val="0"/>
              <w:marRight w:val="0"/>
              <w:marTop w:val="0"/>
              <w:marBottom w:val="0"/>
              <w:divBdr>
                <w:top w:val="none" w:sz="0" w:space="0" w:color="auto"/>
                <w:left w:val="none" w:sz="0" w:space="0" w:color="auto"/>
                <w:bottom w:val="none" w:sz="0" w:space="0" w:color="auto"/>
                <w:right w:val="none" w:sz="0" w:space="0" w:color="auto"/>
              </w:divBdr>
            </w:div>
            <w:div w:id="2094817980">
              <w:marLeft w:val="0"/>
              <w:marRight w:val="0"/>
              <w:marTop w:val="0"/>
              <w:marBottom w:val="0"/>
              <w:divBdr>
                <w:top w:val="none" w:sz="0" w:space="0" w:color="auto"/>
                <w:left w:val="none" w:sz="0" w:space="0" w:color="auto"/>
                <w:bottom w:val="none" w:sz="0" w:space="0" w:color="auto"/>
                <w:right w:val="none" w:sz="0" w:space="0" w:color="auto"/>
              </w:divBdr>
            </w:div>
            <w:div w:id="1582980029">
              <w:marLeft w:val="0"/>
              <w:marRight w:val="0"/>
              <w:marTop w:val="0"/>
              <w:marBottom w:val="0"/>
              <w:divBdr>
                <w:top w:val="none" w:sz="0" w:space="0" w:color="auto"/>
                <w:left w:val="none" w:sz="0" w:space="0" w:color="auto"/>
                <w:bottom w:val="none" w:sz="0" w:space="0" w:color="auto"/>
                <w:right w:val="none" w:sz="0" w:space="0" w:color="auto"/>
              </w:divBdr>
            </w:div>
            <w:div w:id="10381779">
              <w:marLeft w:val="0"/>
              <w:marRight w:val="0"/>
              <w:marTop w:val="0"/>
              <w:marBottom w:val="0"/>
              <w:divBdr>
                <w:top w:val="none" w:sz="0" w:space="0" w:color="auto"/>
                <w:left w:val="none" w:sz="0" w:space="0" w:color="auto"/>
                <w:bottom w:val="none" w:sz="0" w:space="0" w:color="auto"/>
                <w:right w:val="none" w:sz="0" w:space="0" w:color="auto"/>
              </w:divBdr>
            </w:div>
            <w:div w:id="1502548084">
              <w:marLeft w:val="0"/>
              <w:marRight w:val="0"/>
              <w:marTop w:val="0"/>
              <w:marBottom w:val="0"/>
              <w:divBdr>
                <w:top w:val="none" w:sz="0" w:space="0" w:color="auto"/>
                <w:left w:val="none" w:sz="0" w:space="0" w:color="auto"/>
                <w:bottom w:val="none" w:sz="0" w:space="0" w:color="auto"/>
                <w:right w:val="none" w:sz="0" w:space="0" w:color="auto"/>
              </w:divBdr>
            </w:div>
            <w:div w:id="1310204270">
              <w:marLeft w:val="0"/>
              <w:marRight w:val="0"/>
              <w:marTop w:val="0"/>
              <w:marBottom w:val="0"/>
              <w:divBdr>
                <w:top w:val="none" w:sz="0" w:space="0" w:color="auto"/>
                <w:left w:val="none" w:sz="0" w:space="0" w:color="auto"/>
                <w:bottom w:val="none" w:sz="0" w:space="0" w:color="auto"/>
                <w:right w:val="none" w:sz="0" w:space="0" w:color="auto"/>
              </w:divBdr>
            </w:div>
            <w:div w:id="2141074779">
              <w:marLeft w:val="0"/>
              <w:marRight w:val="0"/>
              <w:marTop w:val="0"/>
              <w:marBottom w:val="0"/>
              <w:divBdr>
                <w:top w:val="none" w:sz="0" w:space="0" w:color="auto"/>
                <w:left w:val="none" w:sz="0" w:space="0" w:color="auto"/>
                <w:bottom w:val="none" w:sz="0" w:space="0" w:color="auto"/>
                <w:right w:val="none" w:sz="0" w:space="0" w:color="auto"/>
              </w:divBdr>
            </w:div>
            <w:div w:id="39324224">
              <w:marLeft w:val="0"/>
              <w:marRight w:val="0"/>
              <w:marTop w:val="0"/>
              <w:marBottom w:val="0"/>
              <w:divBdr>
                <w:top w:val="none" w:sz="0" w:space="0" w:color="auto"/>
                <w:left w:val="none" w:sz="0" w:space="0" w:color="auto"/>
                <w:bottom w:val="none" w:sz="0" w:space="0" w:color="auto"/>
                <w:right w:val="none" w:sz="0" w:space="0" w:color="auto"/>
              </w:divBdr>
            </w:div>
            <w:div w:id="933830621">
              <w:marLeft w:val="0"/>
              <w:marRight w:val="0"/>
              <w:marTop w:val="0"/>
              <w:marBottom w:val="0"/>
              <w:divBdr>
                <w:top w:val="none" w:sz="0" w:space="0" w:color="auto"/>
                <w:left w:val="none" w:sz="0" w:space="0" w:color="auto"/>
                <w:bottom w:val="none" w:sz="0" w:space="0" w:color="auto"/>
                <w:right w:val="none" w:sz="0" w:space="0" w:color="auto"/>
              </w:divBdr>
            </w:div>
            <w:div w:id="2087262529">
              <w:marLeft w:val="0"/>
              <w:marRight w:val="0"/>
              <w:marTop w:val="0"/>
              <w:marBottom w:val="0"/>
              <w:divBdr>
                <w:top w:val="none" w:sz="0" w:space="0" w:color="auto"/>
                <w:left w:val="none" w:sz="0" w:space="0" w:color="auto"/>
                <w:bottom w:val="none" w:sz="0" w:space="0" w:color="auto"/>
                <w:right w:val="none" w:sz="0" w:space="0" w:color="auto"/>
              </w:divBdr>
            </w:div>
            <w:div w:id="1525636459">
              <w:marLeft w:val="0"/>
              <w:marRight w:val="0"/>
              <w:marTop w:val="0"/>
              <w:marBottom w:val="0"/>
              <w:divBdr>
                <w:top w:val="none" w:sz="0" w:space="0" w:color="auto"/>
                <w:left w:val="none" w:sz="0" w:space="0" w:color="auto"/>
                <w:bottom w:val="none" w:sz="0" w:space="0" w:color="auto"/>
                <w:right w:val="none" w:sz="0" w:space="0" w:color="auto"/>
              </w:divBdr>
            </w:div>
            <w:div w:id="99221711">
              <w:marLeft w:val="0"/>
              <w:marRight w:val="0"/>
              <w:marTop w:val="0"/>
              <w:marBottom w:val="0"/>
              <w:divBdr>
                <w:top w:val="none" w:sz="0" w:space="0" w:color="auto"/>
                <w:left w:val="none" w:sz="0" w:space="0" w:color="auto"/>
                <w:bottom w:val="none" w:sz="0" w:space="0" w:color="auto"/>
                <w:right w:val="none" w:sz="0" w:space="0" w:color="auto"/>
              </w:divBdr>
            </w:div>
            <w:div w:id="2061783041">
              <w:marLeft w:val="0"/>
              <w:marRight w:val="0"/>
              <w:marTop w:val="0"/>
              <w:marBottom w:val="0"/>
              <w:divBdr>
                <w:top w:val="none" w:sz="0" w:space="0" w:color="auto"/>
                <w:left w:val="none" w:sz="0" w:space="0" w:color="auto"/>
                <w:bottom w:val="none" w:sz="0" w:space="0" w:color="auto"/>
                <w:right w:val="none" w:sz="0" w:space="0" w:color="auto"/>
              </w:divBdr>
            </w:div>
            <w:div w:id="1209488916">
              <w:marLeft w:val="0"/>
              <w:marRight w:val="0"/>
              <w:marTop w:val="0"/>
              <w:marBottom w:val="0"/>
              <w:divBdr>
                <w:top w:val="none" w:sz="0" w:space="0" w:color="auto"/>
                <w:left w:val="none" w:sz="0" w:space="0" w:color="auto"/>
                <w:bottom w:val="none" w:sz="0" w:space="0" w:color="auto"/>
                <w:right w:val="none" w:sz="0" w:space="0" w:color="auto"/>
              </w:divBdr>
            </w:div>
            <w:div w:id="1381127797">
              <w:marLeft w:val="0"/>
              <w:marRight w:val="0"/>
              <w:marTop w:val="0"/>
              <w:marBottom w:val="0"/>
              <w:divBdr>
                <w:top w:val="none" w:sz="0" w:space="0" w:color="auto"/>
                <w:left w:val="none" w:sz="0" w:space="0" w:color="auto"/>
                <w:bottom w:val="none" w:sz="0" w:space="0" w:color="auto"/>
                <w:right w:val="none" w:sz="0" w:space="0" w:color="auto"/>
              </w:divBdr>
            </w:div>
            <w:div w:id="1465003033">
              <w:marLeft w:val="0"/>
              <w:marRight w:val="0"/>
              <w:marTop w:val="0"/>
              <w:marBottom w:val="0"/>
              <w:divBdr>
                <w:top w:val="none" w:sz="0" w:space="0" w:color="auto"/>
                <w:left w:val="none" w:sz="0" w:space="0" w:color="auto"/>
                <w:bottom w:val="none" w:sz="0" w:space="0" w:color="auto"/>
                <w:right w:val="none" w:sz="0" w:space="0" w:color="auto"/>
              </w:divBdr>
            </w:div>
            <w:div w:id="1431776226">
              <w:marLeft w:val="0"/>
              <w:marRight w:val="0"/>
              <w:marTop w:val="0"/>
              <w:marBottom w:val="0"/>
              <w:divBdr>
                <w:top w:val="none" w:sz="0" w:space="0" w:color="auto"/>
                <w:left w:val="none" w:sz="0" w:space="0" w:color="auto"/>
                <w:bottom w:val="none" w:sz="0" w:space="0" w:color="auto"/>
                <w:right w:val="none" w:sz="0" w:space="0" w:color="auto"/>
              </w:divBdr>
            </w:div>
            <w:div w:id="578952604">
              <w:marLeft w:val="0"/>
              <w:marRight w:val="0"/>
              <w:marTop w:val="0"/>
              <w:marBottom w:val="0"/>
              <w:divBdr>
                <w:top w:val="none" w:sz="0" w:space="0" w:color="auto"/>
                <w:left w:val="none" w:sz="0" w:space="0" w:color="auto"/>
                <w:bottom w:val="none" w:sz="0" w:space="0" w:color="auto"/>
                <w:right w:val="none" w:sz="0" w:space="0" w:color="auto"/>
              </w:divBdr>
            </w:div>
            <w:div w:id="2039889131">
              <w:marLeft w:val="0"/>
              <w:marRight w:val="0"/>
              <w:marTop w:val="0"/>
              <w:marBottom w:val="0"/>
              <w:divBdr>
                <w:top w:val="none" w:sz="0" w:space="0" w:color="auto"/>
                <w:left w:val="none" w:sz="0" w:space="0" w:color="auto"/>
                <w:bottom w:val="none" w:sz="0" w:space="0" w:color="auto"/>
                <w:right w:val="none" w:sz="0" w:space="0" w:color="auto"/>
              </w:divBdr>
            </w:div>
            <w:div w:id="290986549">
              <w:marLeft w:val="0"/>
              <w:marRight w:val="0"/>
              <w:marTop w:val="0"/>
              <w:marBottom w:val="0"/>
              <w:divBdr>
                <w:top w:val="none" w:sz="0" w:space="0" w:color="auto"/>
                <w:left w:val="none" w:sz="0" w:space="0" w:color="auto"/>
                <w:bottom w:val="none" w:sz="0" w:space="0" w:color="auto"/>
                <w:right w:val="none" w:sz="0" w:space="0" w:color="auto"/>
              </w:divBdr>
            </w:div>
            <w:div w:id="1930432041">
              <w:marLeft w:val="0"/>
              <w:marRight w:val="0"/>
              <w:marTop w:val="0"/>
              <w:marBottom w:val="0"/>
              <w:divBdr>
                <w:top w:val="none" w:sz="0" w:space="0" w:color="auto"/>
                <w:left w:val="none" w:sz="0" w:space="0" w:color="auto"/>
                <w:bottom w:val="none" w:sz="0" w:space="0" w:color="auto"/>
                <w:right w:val="none" w:sz="0" w:space="0" w:color="auto"/>
              </w:divBdr>
            </w:div>
            <w:div w:id="1193953767">
              <w:marLeft w:val="0"/>
              <w:marRight w:val="0"/>
              <w:marTop w:val="0"/>
              <w:marBottom w:val="0"/>
              <w:divBdr>
                <w:top w:val="none" w:sz="0" w:space="0" w:color="auto"/>
                <w:left w:val="none" w:sz="0" w:space="0" w:color="auto"/>
                <w:bottom w:val="none" w:sz="0" w:space="0" w:color="auto"/>
                <w:right w:val="none" w:sz="0" w:space="0" w:color="auto"/>
              </w:divBdr>
            </w:div>
            <w:div w:id="1150748136">
              <w:marLeft w:val="0"/>
              <w:marRight w:val="0"/>
              <w:marTop w:val="0"/>
              <w:marBottom w:val="0"/>
              <w:divBdr>
                <w:top w:val="none" w:sz="0" w:space="0" w:color="auto"/>
                <w:left w:val="none" w:sz="0" w:space="0" w:color="auto"/>
                <w:bottom w:val="none" w:sz="0" w:space="0" w:color="auto"/>
                <w:right w:val="none" w:sz="0" w:space="0" w:color="auto"/>
              </w:divBdr>
            </w:div>
            <w:div w:id="367491940">
              <w:marLeft w:val="0"/>
              <w:marRight w:val="0"/>
              <w:marTop w:val="0"/>
              <w:marBottom w:val="0"/>
              <w:divBdr>
                <w:top w:val="none" w:sz="0" w:space="0" w:color="auto"/>
                <w:left w:val="none" w:sz="0" w:space="0" w:color="auto"/>
                <w:bottom w:val="none" w:sz="0" w:space="0" w:color="auto"/>
                <w:right w:val="none" w:sz="0" w:space="0" w:color="auto"/>
              </w:divBdr>
            </w:div>
            <w:div w:id="1305237394">
              <w:marLeft w:val="0"/>
              <w:marRight w:val="0"/>
              <w:marTop w:val="0"/>
              <w:marBottom w:val="0"/>
              <w:divBdr>
                <w:top w:val="none" w:sz="0" w:space="0" w:color="auto"/>
                <w:left w:val="none" w:sz="0" w:space="0" w:color="auto"/>
                <w:bottom w:val="none" w:sz="0" w:space="0" w:color="auto"/>
                <w:right w:val="none" w:sz="0" w:space="0" w:color="auto"/>
              </w:divBdr>
            </w:div>
            <w:div w:id="693074524">
              <w:marLeft w:val="0"/>
              <w:marRight w:val="0"/>
              <w:marTop w:val="0"/>
              <w:marBottom w:val="0"/>
              <w:divBdr>
                <w:top w:val="none" w:sz="0" w:space="0" w:color="auto"/>
                <w:left w:val="none" w:sz="0" w:space="0" w:color="auto"/>
                <w:bottom w:val="none" w:sz="0" w:space="0" w:color="auto"/>
                <w:right w:val="none" w:sz="0" w:space="0" w:color="auto"/>
              </w:divBdr>
            </w:div>
            <w:div w:id="1456751566">
              <w:marLeft w:val="0"/>
              <w:marRight w:val="0"/>
              <w:marTop w:val="0"/>
              <w:marBottom w:val="0"/>
              <w:divBdr>
                <w:top w:val="none" w:sz="0" w:space="0" w:color="auto"/>
                <w:left w:val="none" w:sz="0" w:space="0" w:color="auto"/>
                <w:bottom w:val="none" w:sz="0" w:space="0" w:color="auto"/>
                <w:right w:val="none" w:sz="0" w:space="0" w:color="auto"/>
              </w:divBdr>
            </w:div>
            <w:div w:id="1435128563">
              <w:marLeft w:val="0"/>
              <w:marRight w:val="0"/>
              <w:marTop w:val="0"/>
              <w:marBottom w:val="0"/>
              <w:divBdr>
                <w:top w:val="none" w:sz="0" w:space="0" w:color="auto"/>
                <w:left w:val="none" w:sz="0" w:space="0" w:color="auto"/>
                <w:bottom w:val="none" w:sz="0" w:space="0" w:color="auto"/>
                <w:right w:val="none" w:sz="0" w:space="0" w:color="auto"/>
              </w:divBdr>
            </w:div>
            <w:div w:id="1487473437">
              <w:marLeft w:val="0"/>
              <w:marRight w:val="0"/>
              <w:marTop w:val="0"/>
              <w:marBottom w:val="0"/>
              <w:divBdr>
                <w:top w:val="none" w:sz="0" w:space="0" w:color="auto"/>
                <w:left w:val="none" w:sz="0" w:space="0" w:color="auto"/>
                <w:bottom w:val="none" w:sz="0" w:space="0" w:color="auto"/>
                <w:right w:val="none" w:sz="0" w:space="0" w:color="auto"/>
              </w:divBdr>
            </w:div>
            <w:div w:id="1558979795">
              <w:marLeft w:val="0"/>
              <w:marRight w:val="0"/>
              <w:marTop w:val="0"/>
              <w:marBottom w:val="0"/>
              <w:divBdr>
                <w:top w:val="none" w:sz="0" w:space="0" w:color="auto"/>
                <w:left w:val="none" w:sz="0" w:space="0" w:color="auto"/>
                <w:bottom w:val="none" w:sz="0" w:space="0" w:color="auto"/>
                <w:right w:val="none" w:sz="0" w:space="0" w:color="auto"/>
              </w:divBdr>
            </w:div>
            <w:div w:id="1127774122">
              <w:marLeft w:val="0"/>
              <w:marRight w:val="0"/>
              <w:marTop w:val="0"/>
              <w:marBottom w:val="0"/>
              <w:divBdr>
                <w:top w:val="none" w:sz="0" w:space="0" w:color="auto"/>
                <w:left w:val="none" w:sz="0" w:space="0" w:color="auto"/>
                <w:bottom w:val="none" w:sz="0" w:space="0" w:color="auto"/>
                <w:right w:val="none" w:sz="0" w:space="0" w:color="auto"/>
              </w:divBdr>
            </w:div>
            <w:div w:id="1379158760">
              <w:marLeft w:val="0"/>
              <w:marRight w:val="0"/>
              <w:marTop w:val="0"/>
              <w:marBottom w:val="0"/>
              <w:divBdr>
                <w:top w:val="none" w:sz="0" w:space="0" w:color="auto"/>
                <w:left w:val="none" w:sz="0" w:space="0" w:color="auto"/>
                <w:bottom w:val="none" w:sz="0" w:space="0" w:color="auto"/>
                <w:right w:val="none" w:sz="0" w:space="0" w:color="auto"/>
              </w:divBdr>
            </w:div>
            <w:div w:id="1411465189">
              <w:marLeft w:val="0"/>
              <w:marRight w:val="0"/>
              <w:marTop w:val="0"/>
              <w:marBottom w:val="0"/>
              <w:divBdr>
                <w:top w:val="none" w:sz="0" w:space="0" w:color="auto"/>
                <w:left w:val="none" w:sz="0" w:space="0" w:color="auto"/>
                <w:bottom w:val="none" w:sz="0" w:space="0" w:color="auto"/>
                <w:right w:val="none" w:sz="0" w:space="0" w:color="auto"/>
              </w:divBdr>
            </w:div>
            <w:div w:id="1098016552">
              <w:marLeft w:val="0"/>
              <w:marRight w:val="0"/>
              <w:marTop w:val="0"/>
              <w:marBottom w:val="0"/>
              <w:divBdr>
                <w:top w:val="none" w:sz="0" w:space="0" w:color="auto"/>
                <w:left w:val="none" w:sz="0" w:space="0" w:color="auto"/>
                <w:bottom w:val="none" w:sz="0" w:space="0" w:color="auto"/>
                <w:right w:val="none" w:sz="0" w:space="0" w:color="auto"/>
              </w:divBdr>
            </w:div>
            <w:div w:id="107429529">
              <w:marLeft w:val="0"/>
              <w:marRight w:val="0"/>
              <w:marTop w:val="0"/>
              <w:marBottom w:val="0"/>
              <w:divBdr>
                <w:top w:val="none" w:sz="0" w:space="0" w:color="auto"/>
                <w:left w:val="none" w:sz="0" w:space="0" w:color="auto"/>
                <w:bottom w:val="none" w:sz="0" w:space="0" w:color="auto"/>
                <w:right w:val="none" w:sz="0" w:space="0" w:color="auto"/>
              </w:divBdr>
            </w:div>
            <w:div w:id="340933837">
              <w:marLeft w:val="0"/>
              <w:marRight w:val="0"/>
              <w:marTop w:val="0"/>
              <w:marBottom w:val="0"/>
              <w:divBdr>
                <w:top w:val="none" w:sz="0" w:space="0" w:color="auto"/>
                <w:left w:val="none" w:sz="0" w:space="0" w:color="auto"/>
                <w:bottom w:val="none" w:sz="0" w:space="0" w:color="auto"/>
                <w:right w:val="none" w:sz="0" w:space="0" w:color="auto"/>
              </w:divBdr>
            </w:div>
            <w:div w:id="233244626">
              <w:marLeft w:val="0"/>
              <w:marRight w:val="0"/>
              <w:marTop w:val="0"/>
              <w:marBottom w:val="0"/>
              <w:divBdr>
                <w:top w:val="none" w:sz="0" w:space="0" w:color="auto"/>
                <w:left w:val="none" w:sz="0" w:space="0" w:color="auto"/>
                <w:bottom w:val="none" w:sz="0" w:space="0" w:color="auto"/>
                <w:right w:val="none" w:sz="0" w:space="0" w:color="auto"/>
              </w:divBdr>
            </w:div>
            <w:div w:id="6833074">
              <w:marLeft w:val="0"/>
              <w:marRight w:val="0"/>
              <w:marTop w:val="0"/>
              <w:marBottom w:val="0"/>
              <w:divBdr>
                <w:top w:val="none" w:sz="0" w:space="0" w:color="auto"/>
                <w:left w:val="none" w:sz="0" w:space="0" w:color="auto"/>
                <w:bottom w:val="none" w:sz="0" w:space="0" w:color="auto"/>
                <w:right w:val="none" w:sz="0" w:space="0" w:color="auto"/>
              </w:divBdr>
            </w:div>
            <w:div w:id="799298963">
              <w:marLeft w:val="0"/>
              <w:marRight w:val="0"/>
              <w:marTop w:val="0"/>
              <w:marBottom w:val="0"/>
              <w:divBdr>
                <w:top w:val="none" w:sz="0" w:space="0" w:color="auto"/>
                <w:left w:val="none" w:sz="0" w:space="0" w:color="auto"/>
                <w:bottom w:val="none" w:sz="0" w:space="0" w:color="auto"/>
                <w:right w:val="none" w:sz="0" w:space="0" w:color="auto"/>
              </w:divBdr>
            </w:div>
            <w:div w:id="160242292">
              <w:marLeft w:val="0"/>
              <w:marRight w:val="0"/>
              <w:marTop w:val="0"/>
              <w:marBottom w:val="0"/>
              <w:divBdr>
                <w:top w:val="none" w:sz="0" w:space="0" w:color="auto"/>
                <w:left w:val="none" w:sz="0" w:space="0" w:color="auto"/>
                <w:bottom w:val="none" w:sz="0" w:space="0" w:color="auto"/>
                <w:right w:val="none" w:sz="0" w:space="0" w:color="auto"/>
              </w:divBdr>
            </w:div>
            <w:div w:id="1914511204">
              <w:marLeft w:val="0"/>
              <w:marRight w:val="0"/>
              <w:marTop w:val="0"/>
              <w:marBottom w:val="0"/>
              <w:divBdr>
                <w:top w:val="none" w:sz="0" w:space="0" w:color="auto"/>
                <w:left w:val="none" w:sz="0" w:space="0" w:color="auto"/>
                <w:bottom w:val="none" w:sz="0" w:space="0" w:color="auto"/>
                <w:right w:val="none" w:sz="0" w:space="0" w:color="auto"/>
              </w:divBdr>
            </w:div>
            <w:div w:id="1666081479">
              <w:marLeft w:val="0"/>
              <w:marRight w:val="0"/>
              <w:marTop w:val="0"/>
              <w:marBottom w:val="0"/>
              <w:divBdr>
                <w:top w:val="none" w:sz="0" w:space="0" w:color="auto"/>
                <w:left w:val="none" w:sz="0" w:space="0" w:color="auto"/>
                <w:bottom w:val="none" w:sz="0" w:space="0" w:color="auto"/>
                <w:right w:val="none" w:sz="0" w:space="0" w:color="auto"/>
              </w:divBdr>
            </w:div>
            <w:div w:id="449011519">
              <w:marLeft w:val="0"/>
              <w:marRight w:val="0"/>
              <w:marTop w:val="0"/>
              <w:marBottom w:val="0"/>
              <w:divBdr>
                <w:top w:val="none" w:sz="0" w:space="0" w:color="auto"/>
                <w:left w:val="none" w:sz="0" w:space="0" w:color="auto"/>
                <w:bottom w:val="none" w:sz="0" w:space="0" w:color="auto"/>
                <w:right w:val="none" w:sz="0" w:space="0" w:color="auto"/>
              </w:divBdr>
            </w:div>
            <w:div w:id="604118156">
              <w:marLeft w:val="0"/>
              <w:marRight w:val="0"/>
              <w:marTop w:val="0"/>
              <w:marBottom w:val="0"/>
              <w:divBdr>
                <w:top w:val="none" w:sz="0" w:space="0" w:color="auto"/>
                <w:left w:val="none" w:sz="0" w:space="0" w:color="auto"/>
                <w:bottom w:val="none" w:sz="0" w:space="0" w:color="auto"/>
                <w:right w:val="none" w:sz="0" w:space="0" w:color="auto"/>
              </w:divBdr>
            </w:div>
            <w:div w:id="1021974580">
              <w:marLeft w:val="0"/>
              <w:marRight w:val="0"/>
              <w:marTop w:val="0"/>
              <w:marBottom w:val="0"/>
              <w:divBdr>
                <w:top w:val="none" w:sz="0" w:space="0" w:color="auto"/>
                <w:left w:val="none" w:sz="0" w:space="0" w:color="auto"/>
                <w:bottom w:val="none" w:sz="0" w:space="0" w:color="auto"/>
                <w:right w:val="none" w:sz="0" w:space="0" w:color="auto"/>
              </w:divBdr>
            </w:div>
            <w:div w:id="2144350629">
              <w:marLeft w:val="0"/>
              <w:marRight w:val="0"/>
              <w:marTop w:val="0"/>
              <w:marBottom w:val="0"/>
              <w:divBdr>
                <w:top w:val="none" w:sz="0" w:space="0" w:color="auto"/>
                <w:left w:val="none" w:sz="0" w:space="0" w:color="auto"/>
                <w:bottom w:val="none" w:sz="0" w:space="0" w:color="auto"/>
                <w:right w:val="none" w:sz="0" w:space="0" w:color="auto"/>
              </w:divBdr>
            </w:div>
            <w:div w:id="714427869">
              <w:marLeft w:val="0"/>
              <w:marRight w:val="0"/>
              <w:marTop w:val="0"/>
              <w:marBottom w:val="0"/>
              <w:divBdr>
                <w:top w:val="none" w:sz="0" w:space="0" w:color="auto"/>
                <w:left w:val="none" w:sz="0" w:space="0" w:color="auto"/>
                <w:bottom w:val="none" w:sz="0" w:space="0" w:color="auto"/>
                <w:right w:val="none" w:sz="0" w:space="0" w:color="auto"/>
              </w:divBdr>
            </w:div>
            <w:div w:id="753548075">
              <w:marLeft w:val="0"/>
              <w:marRight w:val="0"/>
              <w:marTop w:val="0"/>
              <w:marBottom w:val="0"/>
              <w:divBdr>
                <w:top w:val="none" w:sz="0" w:space="0" w:color="auto"/>
                <w:left w:val="none" w:sz="0" w:space="0" w:color="auto"/>
                <w:bottom w:val="none" w:sz="0" w:space="0" w:color="auto"/>
                <w:right w:val="none" w:sz="0" w:space="0" w:color="auto"/>
              </w:divBdr>
            </w:div>
            <w:div w:id="46220546">
              <w:marLeft w:val="0"/>
              <w:marRight w:val="0"/>
              <w:marTop w:val="0"/>
              <w:marBottom w:val="0"/>
              <w:divBdr>
                <w:top w:val="none" w:sz="0" w:space="0" w:color="auto"/>
                <w:left w:val="none" w:sz="0" w:space="0" w:color="auto"/>
                <w:bottom w:val="none" w:sz="0" w:space="0" w:color="auto"/>
                <w:right w:val="none" w:sz="0" w:space="0" w:color="auto"/>
              </w:divBdr>
            </w:div>
            <w:div w:id="1839953176">
              <w:marLeft w:val="0"/>
              <w:marRight w:val="0"/>
              <w:marTop w:val="0"/>
              <w:marBottom w:val="0"/>
              <w:divBdr>
                <w:top w:val="none" w:sz="0" w:space="0" w:color="auto"/>
                <w:left w:val="none" w:sz="0" w:space="0" w:color="auto"/>
                <w:bottom w:val="none" w:sz="0" w:space="0" w:color="auto"/>
                <w:right w:val="none" w:sz="0" w:space="0" w:color="auto"/>
              </w:divBdr>
            </w:div>
            <w:div w:id="1015424255">
              <w:marLeft w:val="0"/>
              <w:marRight w:val="0"/>
              <w:marTop w:val="0"/>
              <w:marBottom w:val="0"/>
              <w:divBdr>
                <w:top w:val="none" w:sz="0" w:space="0" w:color="auto"/>
                <w:left w:val="none" w:sz="0" w:space="0" w:color="auto"/>
                <w:bottom w:val="none" w:sz="0" w:space="0" w:color="auto"/>
                <w:right w:val="none" w:sz="0" w:space="0" w:color="auto"/>
              </w:divBdr>
            </w:div>
            <w:div w:id="1484544427">
              <w:marLeft w:val="0"/>
              <w:marRight w:val="0"/>
              <w:marTop w:val="0"/>
              <w:marBottom w:val="0"/>
              <w:divBdr>
                <w:top w:val="none" w:sz="0" w:space="0" w:color="auto"/>
                <w:left w:val="none" w:sz="0" w:space="0" w:color="auto"/>
                <w:bottom w:val="none" w:sz="0" w:space="0" w:color="auto"/>
                <w:right w:val="none" w:sz="0" w:space="0" w:color="auto"/>
              </w:divBdr>
            </w:div>
            <w:div w:id="510603377">
              <w:marLeft w:val="0"/>
              <w:marRight w:val="0"/>
              <w:marTop w:val="0"/>
              <w:marBottom w:val="0"/>
              <w:divBdr>
                <w:top w:val="none" w:sz="0" w:space="0" w:color="auto"/>
                <w:left w:val="none" w:sz="0" w:space="0" w:color="auto"/>
                <w:bottom w:val="none" w:sz="0" w:space="0" w:color="auto"/>
                <w:right w:val="none" w:sz="0" w:space="0" w:color="auto"/>
              </w:divBdr>
            </w:div>
            <w:div w:id="88356333">
              <w:marLeft w:val="0"/>
              <w:marRight w:val="0"/>
              <w:marTop w:val="0"/>
              <w:marBottom w:val="0"/>
              <w:divBdr>
                <w:top w:val="none" w:sz="0" w:space="0" w:color="auto"/>
                <w:left w:val="none" w:sz="0" w:space="0" w:color="auto"/>
                <w:bottom w:val="none" w:sz="0" w:space="0" w:color="auto"/>
                <w:right w:val="none" w:sz="0" w:space="0" w:color="auto"/>
              </w:divBdr>
            </w:div>
            <w:div w:id="1748653255">
              <w:marLeft w:val="0"/>
              <w:marRight w:val="0"/>
              <w:marTop w:val="0"/>
              <w:marBottom w:val="0"/>
              <w:divBdr>
                <w:top w:val="none" w:sz="0" w:space="0" w:color="auto"/>
                <w:left w:val="none" w:sz="0" w:space="0" w:color="auto"/>
                <w:bottom w:val="none" w:sz="0" w:space="0" w:color="auto"/>
                <w:right w:val="none" w:sz="0" w:space="0" w:color="auto"/>
              </w:divBdr>
            </w:div>
            <w:div w:id="1721779837">
              <w:marLeft w:val="0"/>
              <w:marRight w:val="0"/>
              <w:marTop w:val="0"/>
              <w:marBottom w:val="0"/>
              <w:divBdr>
                <w:top w:val="none" w:sz="0" w:space="0" w:color="auto"/>
                <w:left w:val="none" w:sz="0" w:space="0" w:color="auto"/>
                <w:bottom w:val="none" w:sz="0" w:space="0" w:color="auto"/>
                <w:right w:val="none" w:sz="0" w:space="0" w:color="auto"/>
              </w:divBdr>
            </w:div>
            <w:div w:id="1328903245">
              <w:marLeft w:val="0"/>
              <w:marRight w:val="0"/>
              <w:marTop w:val="0"/>
              <w:marBottom w:val="0"/>
              <w:divBdr>
                <w:top w:val="none" w:sz="0" w:space="0" w:color="auto"/>
                <w:left w:val="none" w:sz="0" w:space="0" w:color="auto"/>
                <w:bottom w:val="none" w:sz="0" w:space="0" w:color="auto"/>
                <w:right w:val="none" w:sz="0" w:space="0" w:color="auto"/>
              </w:divBdr>
            </w:div>
            <w:div w:id="1798065023">
              <w:marLeft w:val="0"/>
              <w:marRight w:val="0"/>
              <w:marTop w:val="0"/>
              <w:marBottom w:val="0"/>
              <w:divBdr>
                <w:top w:val="none" w:sz="0" w:space="0" w:color="auto"/>
                <w:left w:val="none" w:sz="0" w:space="0" w:color="auto"/>
                <w:bottom w:val="none" w:sz="0" w:space="0" w:color="auto"/>
                <w:right w:val="none" w:sz="0" w:space="0" w:color="auto"/>
              </w:divBdr>
            </w:div>
            <w:div w:id="1648633772">
              <w:marLeft w:val="0"/>
              <w:marRight w:val="0"/>
              <w:marTop w:val="0"/>
              <w:marBottom w:val="0"/>
              <w:divBdr>
                <w:top w:val="none" w:sz="0" w:space="0" w:color="auto"/>
                <w:left w:val="none" w:sz="0" w:space="0" w:color="auto"/>
                <w:bottom w:val="none" w:sz="0" w:space="0" w:color="auto"/>
                <w:right w:val="none" w:sz="0" w:space="0" w:color="auto"/>
              </w:divBdr>
            </w:div>
            <w:div w:id="292178704">
              <w:marLeft w:val="0"/>
              <w:marRight w:val="0"/>
              <w:marTop w:val="0"/>
              <w:marBottom w:val="0"/>
              <w:divBdr>
                <w:top w:val="none" w:sz="0" w:space="0" w:color="auto"/>
                <w:left w:val="none" w:sz="0" w:space="0" w:color="auto"/>
                <w:bottom w:val="none" w:sz="0" w:space="0" w:color="auto"/>
                <w:right w:val="none" w:sz="0" w:space="0" w:color="auto"/>
              </w:divBdr>
            </w:div>
            <w:div w:id="1156604698">
              <w:marLeft w:val="0"/>
              <w:marRight w:val="0"/>
              <w:marTop w:val="0"/>
              <w:marBottom w:val="0"/>
              <w:divBdr>
                <w:top w:val="none" w:sz="0" w:space="0" w:color="auto"/>
                <w:left w:val="none" w:sz="0" w:space="0" w:color="auto"/>
                <w:bottom w:val="none" w:sz="0" w:space="0" w:color="auto"/>
                <w:right w:val="none" w:sz="0" w:space="0" w:color="auto"/>
              </w:divBdr>
            </w:div>
            <w:div w:id="337587553">
              <w:marLeft w:val="0"/>
              <w:marRight w:val="0"/>
              <w:marTop w:val="0"/>
              <w:marBottom w:val="0"/>
              <w:divBdr>
                <w:top w:val="none" w:sz="0" w:space="0" w:color="auto"/>
                <w:left w:val="none" w:sz="0" w:space="0" w:color="auto"/>
                <w:bottom w:val="none" w:sz="0" w:space="0" w:color="auto"/>
                <w:right w:val="none" w:sz="0" w:space="0" w:color="auto"/>
              </w:divBdr>
            </w:div>
            <w:div w:id="2051489843">
              <w:marLeft w:val="0"/>
              <w:marRight w:val="0"/>
              <w:marTop w:val="0"/>
              <w:marBottom w:val="0"/>
              <w:divBdr>
                <w:top w:val="none" w:sz="0" w:space="0" w:color="auto"/>
                <w:left w:val="none" w:sz="0" w:space="0" w:color="auto"/>
                <w:bottom w:val="none" w:sz="0" w:space="0" w:color="auto"/>
                <w:right w:val="none" w:sz="0" w:space="0" w:color="auto"/>
              </w:divBdr>
            </w:div>
            <w:div w:id="137500825">
              <w:marLeft w:val="0"/>
              <w:marRight w:val="0"/>
              <w:marTop w:val="0"/>
              <w:marBottom w:val="0"/>
              <w:divBdr>
                <w:top w:val="none" w:sz="0" w:space="0" w:color="auto"/>
                <w:left w:val="none" w:sz="0" w:space="0" w:color="auto"/>
                <w:bottom w:val="none" w:sz="0" w:space="0" w:color="auto"/>
                <w:right w:val="none" w:sz="0" w:space="0" w:color="auto"/>
              </w:divBdr>
            </w:div>
            <w:div w:id="772360122">
              <w:marLeft w:val="0"/>
              <w:marRight w:val="0"/>
              <w:marTop w:val="0"/>
              <w:marBottom w:val="0"/>
              <w:divBdr>
                <w:top w:val="none" w:sz="0" w:space="0" w:color="auto"/>
                <w:left w:val="none" w:sz="0" w:space="0" w:color="auto"/>
                <w:bottom w:val="none" w:sz="0" w:space="0" w:color="auto"/>
                <w:right w:val="none" w:sz="0" w:space="0" w:color="auto"/>
              </w:divBdr>
            </w:div>
            <w:div w:id="1170294215">
              <w:marLeft w:val="0"/>
              <w:marRight w:val="0"/>
              <w:marTop w:val="0"/>
              <w:marBottom w:val="0"/>
              <w:divBdr>
                <w:top w:val="none" w:sz="0" w:space="0" w:color="auto"/>
                <w:left w:val="none" w:sz="0" w:space="0" w:color="auto"/>
                <w:bottom w:val="none" w:sz="0" w:space="0" w:color="auto"/>
                <w:right w:val="none" w:sz="0" w:space="0" w:color="auto"/>
              </w:divBdr>
            </w:div>
            <w:div w:id="2040423406">
              <w:marLeft w:val="0"/>
              <w:marRight w:val="0"/>
              <w:marTop w:val="0"/>
              <w:marBottom w:val="0"/>
              <w:divBdr>
                <w:top w:val="none" w:sz="0" w:space="0" w:color="auto"/>
                <w:left w:val="none" w:sz="0" w:space="0" w:color="auto"/>
                <w:bottom w:val="none" w:sz="0" w:space="0" w:color="auto"/>
                <w:right w:val="none" w:sz="0" w:space="0" w:color="auto"/>
              </w:divBdr>
            </w:div>
            <w:div w:id="1070466443">
              <w:marLeft w:val="0"/>
              <w:marRight w:val="0"/>
              <w:marTop w:val="0"/>
              <w:marBottom w:val="0"/>
              <w:divBdr>
                <w:top w:val="none" w:sz="0" w:space="0" w:color="auto"/>
                <w:left w:val="none" w:sz="0" w:space="0" w:color="auto"/>
                <w:bottom w:val="none" w:sz="0" w:space="0" w:color="auto"/>
                <w:right w:val="none" w:sz="0" w:space="0" w:color="auto"/>
              </w:divBdr>
            </w:div>
            <w:div w:id="612905124">
              <w:marLeft w:val="0"/>
              <w:marRight w:val="0"/>
              <w:marTop w:val="0"/>
              <w:marBottom w:val="0"/>
              <w:divBdr>
                <w:top w:val="none" w:sz="0" w:space="0" w:color="auto"/>
                <w:left w:val="none" w:sz="0" w:space="0" w:color="auto"/>
                <w:bottom w:val="none" w:sz="0" w:space="0" w:color="auto"/>
                <w:right w:val="none" w:sz="0" w:space="0" w:color="auto"/>
              </w:divBdr>
            </w:div>
            <w:div w:id="676882711">
              <w:marLeft w:val="0"/>
              <w:marRight w:val="0"/>
              <w:marTop w:val="0"/>
              <w:marBottom w:val="0"/>
              <w:divBdr>
                <w:top w:val="none" w:sz="0" w:space="0" w:color="auto"/>
                <w:left w:val="none" w:sz="0" w:space="0" w:color="auto"/>
                <w:bottom w:val="none" w:sz="0" w:space="0" w:color="auto"/>
                <w:right w:val="none" w:sz="0" w:space="0" w:color="auto"/>
              </w:divBdr>
            </w:div>
            <w:div w:id="890388051">
              <w:marLeft w:val="0"/>
              <w:marRight w:val="0"/>
              <w:marTop w:val="0"/>
              <w:marBottom w:val="0"/>
              <w:divBdr>
                <w:top w:val="none" w:sz="0" w:space="0" w:color="auto"/>
                <w:left w:val="none" w:sz="0" w:space="0" w:color="auto"/>
                <w:bottom w:val="none" w:sz="0" w:space="0" w:color="auto"/>
                <w:right w:val="none" w:sz="0" w:space="0" w:color="auto"/>
              </w:divBdr>
            </w:div>
            <w:div w:id="344282141">
              <w:marLeft w:val="0"/>
              <w:marRight w:val="0"/>
              <w:marTop w:val="0"/>
              <w:marBottom w:val="0"/>
              <w:divBdr>
                <w:top w:val="none" w:sz="0" w:space="0" w:color="auto"/>
                <w:left w:val="none" w:sz="0" w:space="0" w:color="auto"/>
                <w:bottom w:val="none" w:sz="0" w:space="0" w:color="auto"/>
                <w:right w:val="none" w:sz="0" w:space="0" w:color="auto"/>
              </w:divBdr>
            </w:div>
            <w:div w:id="141578973">
              <w:marLeft w:val="0"/>
              <w:marRight w:val="0"/>
              <w:marTop w:val="0"/>
              <w:marBottom w:val="0"/>
              <w:divBdr>
                <w:top w:val="none" w:sz="0" w:space="0" w:color="auto"/>
                <w:left w:val="none" w:sz="0" w:space="0" w:color="auto"/>
                <w:bottom w:val="none" w:sz="0" w:space="0" w:color="auto"/>
                <w:right w:val="none" w:sz="0" w:space="0" w:color="auto"/>
              </w:divBdr>
            </w:div>
            <w:div w:id="441144188">
              <w:marLeft w:val="0"/>
              <w:marRight w:val="0"/>
              <w:marTop w:val="0"/>
              <w:marBottom w:val="0"/>
              <w:divBdr>
                <w:top w:val="none" w:sz="0" w:space="0" w:color="auto"/>
                <w:left w:val="none" w:sz="0" w:space="0" w:color="auto"/>
                <w:bottom w:val="none" w:sz="0" w:space="0" w:color="auto"/>
                <w:right w:val="none" w:sz="0" w:space="0" w:color="auto"/>
              </w:divBdr>
            </w:div>
            <w:div w:id="1799034416">
              <w:marLeft w:val="0"/>
              <w:marRight w:val="0"/>
              <w:marTop w:val="0"/>
              <w:marBottom w:val="0"/>
              <w:divBdr>
                <w:top w:val="none" w:sz="0" w:space="0" w:color="auto"/>
                <w:left w:val="none" w:sz="0" w:space="0" w:color="auto"/>
                <w:bottom w:val="none" w:sz="0" w:space="0" w:color="auto"/>
                <w:right w:val="none" w:sz="0" w:space="0" w:color="auto"/>
              </w:divBdr>
            </w:div>
            <w:div w:id="922762924">
              <w:marLeft w:val="0"/>
              <w:marRight w:val="0"/>
              <w:marTop w:val="0"/>
              <w:marBottom w:val="0"/>
              <w:divBdr>
                <w:top w:val="none" w:sz="0" w:space="0" w:color="auto"/>
                <w:left w:val="none" w:sz="0" w:space="0" w:color="auto"/>
                <w:bottom w:val="none" w:sz="0" w:space="0" w:color="auto"/>
                <w:right w:val="none" w:sz="0" w:space="0" w:color="auto"/>
              </w:divBdr>
            </w:div>
            <w:div w:id="1914510429">
              <w:marLeft w:val="0"/>
              <w:marRight w:val="0"/>
              <w:marTop w:val="0"/>
              <w:marBottom w:val="0"/>
              <w:divBdr>
                <w:top w:val="none" w:sz="0" w:space="0" w:color="auto"/>
                <w:left w:val="none" w:sz="0" w:space="0" w:color="auto"/>
                <w:bottom w:val="none" w:sz="0" w:space="0" w:color="auto"/>
                <w:right w:val="none" w:sz="0" w:space="0" w:color="auto"/>
              </w:divBdr>
            </w:div>
            <w:div w:id="947737248">
              <w:marLeft w:val="0"/>
              <w:marRight w:val="0"/>
              <w:marTop w:val="0"/>
              <w:marBottom w:val="0"/>
              <w:divBdr>
                <w:top w:val="none" w:sz="0" w:space="0" w:color="auto"/>
                <w:left w:val="none" w:sz="0" w:space="0" w:color="auto"/>
                <w:bottom w:val="none" w:sz="0" w:space="0" w:color="auto"/>
                <w:right w:val="none" w:sz="0" w:space="0" w:color="auto"/>
              </w:divBdr>
            </w:div>
            <w:div w:id="1525824921">
              <w:marLeft w:val="0"/>
              <w:marRight w:val="0"/>
              <w:marTop w:val="0"/>
              <w:marBottom w:val="0"/>
              <w:divBdr>
                <w:top w:val="none" w:sz="0" w:space="0" w:color="auto"/>
                <w:left w:val="none" w:sz="0" w:space="0" w:color="auto"/>
                <w:bottom w:val="none" w:sz="0" w:space="0" w:color="auto"/>
                <w:right w:val="none" w:sz="0" w:space="0" w:color="auto"/>
              </w:divBdr>
            </w:div>
            <w:div w:id="580255875">
              <w:marLeft w:val="0"/>
              <w:marRight w:val="0"/>
              <w:marTop w:val="0"/>
              <w:marBottom w:val="0"/>
              <w:divBdr>
                <w:top w:val="none" w:sz="0" w:space="0" w:color="auto"/>
                <w:left w:val="none" w:sz="0" w:space="0" w:color="auto"/>
                <w:bottom w:val="none" w:sz="0" w:space="0" w:color="auto"/>
                <w:right w:val="none" w:sz="0" w:space="0" w:color="auto"/>
              </w:divBdr>
            </w:div>
            <w:div w:id="942304495">
              <w:marLeft w:val="0"/>
              <w:marRight w:val="0"/>
              <w:marTop w:val="0"/>
              <w:marBottom w:val="0"/>
              <w:divBdr>
                <w:top w:val="none" w:sz="0" w:space="0" w:color="auto"/>
                <w:left w:val="none" w:sz="0" w:space="0" w:color="auto"/>
                <w:bottom w:val="none" w:sz="0" w:space="0" w:color="auto"/>
                <w:right w:val="none" w:sz="0" w:space="0" w:color="auto"/>
              </w:divBdr>
            </w:div>
            <w:div w:id="1155336715">
              <w:marLeft w:val="0"/>
              <w:marRight w:val="0"/>
              <w:marTop w:val="0"/>
              <w:marBottom w:val="0"/>
              <w:divBdr>
                <w:top w:val="none" w:sz="0" w:space="0" w:color="auto"/>
                <w:left w:val="none" w:sz="0" w:space="0" w:color="auto"/>
                <w:bottom w:val="none" w:sz="0" w:space="0" w:color="auto"/>
                <w:right w:val="none" w:sz="0" w:space="0" w:color="auto"/>
              </w:divBdr>
            </w:div>
            <w:div w:id="1394694654">
              <w:marLeft w:val="0"/>
              <w:marRight w:val="0"/>
              <w:marTop w:val="0"/>
              <w:marBottom w:val="0"/>
              <w:divBdr>
                <w:top w:val="none" w:sz="0" w:space="0" w:color="auto"/>
                <w:left w:val="none" w:sz="0" w:space="0" w:color="auto"/>
                <w:bottom w:val="none" w:sz="0" w:space="0" w:color="auto"/>
                <w:right w:val="none" w:sz="0" w:space="0" w:color="auto"/>
              </w:divBdr>
            </w:div>
            <w:div w:id="2127891478">
              <w:marLeft w:val="0"/>
              <w:marRight w:val="0"/>
              <w:marTop w:val="0"/>
              <w:marBottom w:val="0"/>
              <w:divBdr>
                <w:top w:val="none" w:sz="0" w:space="0" w:color="auto"/>
                <w:left w:val="none" w:sz="0" w:space="0" w:color="auto"/>
                <w:bottom w:val="none" w:sz="0" w:space="0" w:color="auto"/>
                <w:right w:val="none" w:sz="0" w:space="0" w:color="auto"/>
              </w:divBdr>
            </w:div>
            <w:div w:id="773481956">
              <w:marLeft w:val="0"/>
              <w:marRight w:val="0"/>
              <w:marTop w:val="0"/>
              <w:marBottom w:val="0"/>
              <w:divBdr>
                <w:top w:val="none" w:sz="0" w:space="0" w:color="auto"/>
                <w:left w:val="none" w:sz="0" w:space="0" w:color="auto"/>
                <w:bottom w:val="none" w:sz="0" w:space="0" w:color="auto"/>
                <w:right w:val="none" w:sz="0" w:space="0" w:color="auto"/>
              </w:divBdr>
            </w:div>
            <w:div w:id="195392197">
              <w:marLeft w:val="0"/>
              <w:marRight w:val="0"/>
              <w:marTop w:val="0"/>
              <w:marBottom w:val="0"/>
              <w:divBdr>
                <w:top w:val="none" w:sz="0" w:space="0" w:color="auto"/>
                <w:left w:val="none" w:sz="0" w:space="0" w:color="auto"/>
                <w:bottom w:val="none" w:sz="0" w:space="0" w:color="auto"/>
                <w:right w:val="none" w:sz="0" w:space="0" w:color="auto"/>
              </w:divBdr>
            </w:div>
            <w:div w:id="555897166">
              <w:marLeft w:val="0"/>
              <w:marRight w:val="0"/>
              <w:marTop w:val="0"/>
              <w:marBottom w:val="0"/>
              <w:divBdr>
                <w:top w:val="none" w:sz="0" w:space="0" w:color="auto"/>
                <w:left w:val="none" w:sz="0" w:space="0" w:color="auto"/>
                <w:bottom w:val="none" w:sz="0" w:space="0" w:color="auto"/>
                <w:right w:val="none" w:sz="0" w:space="0" w:color="auto"/>
              </w:divBdr>
            </w:div>
            <w:div w:id="943339945">
              <w:marLeft w:val="0"/>
              <w:marRight w:val="0"/>
              <w:marTop w:val="0"/>
              <w:marBottom w:val="0"/>
              <w:divBdr>
                <w:top w:val="none" w:sz="0" w:space="0" w:color="auto"/>
                <w:left w:val="none" w:sz="0" w:space="0" w:color="auto"/>
                <w:bottom w:val="none" w:sz="0" w:space="0" w:color="auto"/>
                <w:right w:val="none" w:sz="0" w:space="0" w:color="auto"/>
              </w:divBdr>
            </w:div>
            <w:div w:id="616915279">
              <w:marLeft w:val="0"/>
              <w:marRight w:val="0"/>
              <w:marTop w:val="0"/>
              <w:marBottom w:val="0"/>
              <w:divBdr>
                <w:top w:val="none" w:sz="0" w:space="0" w:color="auto"/>
                <w:left w:val="none" w:sz="0" w:space="0" w:color="auto"/>
                <w:bottom w:val="none" w:sz="0" w:space="0" w:color="auto"/>
                <w:right w:val="none" w:sz="0" w:space="0" w:color="auto"/>
              </w:divBdr>
            </w:div>
            <w:div w:id="697245014">
              <w:marLeft w:val="0"/>
              <w:marRight w:val="0"/>
              <w:marTop w:val="0"/>
              <w:marBottom w:val="0"/>
              <w:divBdr>
                <w:top w:val="none" w:sz="0" w:space="0" w:color="auto"/>
                <w:left w:val="none" w:sz="0" w:space="0" w:color="auto"/>
                <w:bottom w:val="none" w:sz="0" w:space="0" w:color="auto"/>
                <w:right w:val="none" w:sz="0" w:space="0" w:color="auto"/>
              </w:divBdr>
            </w:div>
            <w:div w:id="1919705588">
              <w:marLeft w:val="0"/>
              <w:marRight w:val="0"/>
              <w:marTop w:val="0"/>
              <w:marBottom w:val="0"/>
              <w:divBdr>
                <w:top w:val="none" w:sz="0" w:space="0" w:color="auto"/>
                <w:left w:val="none" w:sz="0" w:space="0" w:color="auto"/>
                <w:bottom w:val="none" w:sz="0" w:space="0" w:color="auto"/>
                <w:right w:val="none" w:sz="0" w:space="0" w:color="auto"/>
              </w:divBdr>
            </w:div>
            <w:div w:id="2030639592">
              <w:marLeft w:val="0"/>
              <w:marRight w:val="0"/>
              <w:marTop w:val="0"/>
              <w:marBottom w:val="0"/>
              <w:divBdr>
                <w:top w:val="none" w:sz="0" w:space="0" w:color="auto"/>
                <w:left w:val="none" w:sz="0" w:space="0" w:color="auto"/>
                <w:bottom w:val="none" w:sz="0" w:space="0" w:color="auto"/>
                <w:right w:val="none" w:sz="0" w:space="0" w:color="auto"/>
              </w:divBdr>
            </w:div>
            <w:div w:id="1541473447">
              <w:marLeft w:val="0"/>
              <w:marRight w:val="0"/>
              <w:marTop w:val="0"/>
              <w:marBottom w:val="0"/>
              <w:divBdr>
                <w:top w:val="none" w:sz="0" w:space="0" w:color="auto"/>
                <w:left w:val="none" w:sz="0" w:space="0" w:color="auto"/>
                <w:bottom w:val="none" w:sz="0" w:space="0" w:color="auto"/>
                <w:right w:val="none" w:sz="0" w:space="0" w:color="auto"/>
              </w:divBdr>
            </w:div>
            <w:div w:id="219630318">
              <w:marLeft w:val="0"/>
              <w:marRight w:val="0"/>
              <w:marTop w:val="0"/>
              <w:marBottom w:val="0"/>
              <w:divBdr>
                <w:top w:val="none" w:sz="0" w:space="0" w:color="auto"/>
                <w:left w:val="none" w:sz="0" w:space="0" w:color="auto"/>
                <w:bottom w:val="none" w:sz="0" w:space="0" w:color="auto"/>
                <w:right w:val="none" w:sz="0" w:space="0" w:color="auto"/>
              </w:divBdr>
            </w:div>
            <w:div w:id="587614955">
              <w:marLeft w:val="0"/>
              <w:marRight w:val="0"/>
              <w:marTop w:val="0"/>
              <w:marBottom w:val="0"/>
              <w:divBdr>
                <w:top w:val="none" w:sz="0" w:space="0" w:color="auto"/>
                <w:left w:val="none" w:sz="0" w:space="0" w:color="auto"/>
                <w:bottom w:val="none" w:sz="0" w:space="0" w:color="auto"/>
                <w:right w:val="none" w:sz="0" w:space="0" w:color="auto"/>
              </w:divBdr>
            </w:div>
            <w:div w:id="1163082623">
              <w:marLeft w:val="0"/>
              <w:marRight w:val="0"/>
              <w:marTop w:val="0"/>
              <w:marBottom w:val="0"/>
              <w:divBdr>
                <w:top w:val="none" w:sz="0" w:space="0" w:color="auto"/>
                <w:left w:val="none" w:sz="0" w:space="0" w:color="auto"/>
                <w:bottom w:val="none" w:sz="0" w:space="0" w:color="auto"/>
                <w:right w:val="none" w:sz="0" w:space="0" w:color="auto"/>
              </w:divBdr>
            </w:div>
            <w:div w:id="352265608">
              <w:marLeft w:val="0"/>
              <w:marRight w:val="0"/>
              <w:marTop w:val="0"/>
              <w:marBottom w:val="0"/>
              <w:divBdr>
                <w:top w:val="none" w:sz="0" w:space="0" w:color="auto"/>
                <w:left w:val="none" w:sz="0" w:space="0" w:color="auto"/>
                <w:bottom w:val="none" w:sz="0" w:space="0" w:color="auto"/>
                <w:right w:val="none" w:sz="0" w:space="0" w:color="auto"/>
              </w:divBdr>
            </w:div>
            <w:div w:id="1778022984">
              <w:marLeft w:val="0"/>
              <w:marRight w:val="0"/>
              <w:marTop w:val="0"/>
              <w:marBottom w:val="0"/>
              <w:divBdr>
                <w:top w:val="none" w:sz="0" w:space="0" w:color="auto"/>
                <w:left w:val="none" w:sz="0" w:space="0" w:color="auto"/>
                <w:bottom w:val="none" w:sz="0" w:space="0" w:color="auto"/>
                <w:right w:val="none" w:sz="0" w:space="0" w:color="auto"/>
              </w:divBdr>
            </w:div>
            <w:div w:id="1049649586">
              <w:marLeft w:val="0"/>
              <w:marRight w:val="0"/>
              <w:marTop w:val="0"/>
              <w:marBottom w:val="0"/>
              <w:divBdr>
                <w:top w:val="none" w:sz="0" w:space="0" w:color="auto"/>
                <w:left w:val="none" w:sz="0" w:space="0" w:color="auto"/>
                <w:bottom w:val="none" w:sz="0" w:space="0" w:color="auto"/>
                <w:right w:val="none" w:sz="0" w:space="0" w:color="auto"/>
              </w:divBdr>
            </w:div>
            <w:div w:id="123811301">
              <w:marLeft w:val="0"/>
              <w:marRight w:val="0"/>
              <w:marTop w:val="0"/>
              <w:marBottom w:val="0"/>
              <w:divBdr>
                <w:top w:val="none" w:sz="0" w:space="0" w:color="auto"/>
                <w:left w:val="none" w:sz="0" w:space="0" w:color="auto"/>
                <w:bottom w:val="none" w:sz="0" w:space="0" w:color="auto"/>
                <w:right w:val="none" w:sz="0" w:space="0" w:color="auto"/>
              </w:divBdr>
            </w:div>
            <w:div w:id="637957816">
              <w:marLeft w:val="0"/>
              <w:marRight w:val="0"/>
              <w:marTop w:val="0"/>
              <w:marBottom w:val="0"/>
              <w:divBdr>
                <w:top w:val="none" w:sz="0" w:space="0" w:color="auto"/>
                <w:left w:val="none" w:sz="0" w:space="0" w:color="auto"/>
                <w:bottom w:val="none" w:sz="0" w:space="0" w:color="auto"/>
                <w:right w:val="none" w:sz="0" w:space="0" w:color="auto"/>
              </w:divBdr>
            </w:div>
            <w:div w:id="746920650">
              <w:marLeft w:val="0"/>
              <w:marRight w:val="0"/>
              <w:marTop w:val="0"/>
              <w:marBottom w:val="0"/>
              <w:divBdr>
                <w:top w:val="none" w:sz="0" w:space="0" w:color="auto"/>
                <w:left w:val="none" w:sz="0" w:space="0" w:color="auto"/>
                <w:bottom w:val="none" w:sz="0" w:space="0" w:color="auto"/>
                <w:right w:val="none" w:sz="0" w:space="0" w:color="auto"/>
              </w:divBdr>
            </w:div>
            <w:div w:id="907955257">
              <w:marLeft w:val="0"/>
              <w:marRight w:val="0"/>
              <w:marTop w:val="0"/>
              <w:marBottom w:val="0"/>
              <w:divBdr>
                <w:top w:val="none" w:sz="0" w:space="0" w:color="auto"/>
                <w:left w:val="none" w:sz="0" w:space="0" w:color="auto"/>
                <w:bottom w:val="none" w:sz="0" w:space="0" w:color="auto"/>
                <w:right w:val="none" w:sz="0" w:space="0" w:color="auto"/>
              </w:divBdr>
            </w:div>
            <w:div w:id="1145513474">
              <w:marLeft w:val="0"/>
              <w:marRight w:val="0"/>
              <w:marTop w:val="0"/>
              <w:marBottom w:val="0"/>
              <w:divBdr>
                <w:top w:val="none" w:sz="0" w:space="0" w:color="auto"/>
                <w:left w:val="none" w:sz="0" w:space="0" w:color="auto"/>
                <w:bottom w:val="none" w:sz="0" w:space="0" w:color="auto"/>
                <w:right w:val="none" w:sz="0" w:space="0" w:color="auto"/>
              </w:divBdr>
            </w:div>
            <w:div w:id="528302318">
              <w:marLeft w:val="0"/>
              <w:marRight w:val="0"/>
              <w:marTop w:val="0"/>
              <w:marBottom w:val="0"/>
              <w:divBdr>
                <w:top w:val="none" w:sz="0" w:space="0" w:color="auto"/>
                <w:left w:val="none" w:sz="0" w:space="0" w:color="auto"/>
                <w:bottom w:val="none" w:sz="0" w:space="0" w:color="auto"/>
                <w:right w:val="none" w:sz="0" w:space="0" w:color="auto"/>
              </w:divBdr>
            </w:div>
            <w:div w:id="408695267">
              <w:marLeft w:val="0"/>
              <w:marRight w:val="0"/>
              <w:marTop w:val="0"/>
              <w:marBottom w:val="0"/>
              <w:divBdr>
                <w:top w:val="none" w:sz="0" w:space="0" w:color="auto"/>
                <w:left w:val="none" w:sz="0" w:space="0" w:color="auto"/>
                <w:bottom w:val="none" w:sz="0" w:space="0" w:color="auto"/>
                <w:right w:val="none" w:sz="0" w:space="0" w:color="auto"/>
              </w:divBdr>
            </w:div>
            <w:div w:id="1561211627">
              <w:marLeft w:val="0"/>
              <w:marRight w:val="0"/>
              <w:marTop w:val="0"/>
              <w:marBottom w:val="0"/>
              <w:divBdr>
                <w:top w:val="none" w:sz="0" w:space="0" w:color="auto"/>
                <w:left w:val="none" w:sz="0" w:space="0" w:color="auto"/>
                <w:bottom w:val="none" w:sz="0" w:space="0" w:color="auto"/>
                <w:right w:val="none" w:sz="0" w:space="0" w:color="auto"/>
              </w:divBdr>
            </w:div>
            <w:div w:id="137960027">
              <w:marLeft w:val="0"/>
              <w:marRight w:val="0"/>
              <w:marTop w:val="0"/>
              <w:marBottom w:val="0"/>
              <w:divBdr>
                <w:top w:val="none" w:sz="0" w:space="0" w:color="auto"/>
                <w:left w:val="none" w:sz="0" w:space="0" w:color="auto"/>
                <w:bottom w:val="none" w:sz="0" w:space="0" w:color="auto"/>
                <w:right w:val="none" w:sz="0" w:space="0" w:color="auto"/>
              </w:divBdr>
            </w:div>
            <w:div w:id="928923012">
              <w:marLeft w:val="0"/>
              <w:marRight w:val="0"/>
              <w:marTop w:val="0"/>
              <w:marBottom w:val="0"/>
              <w:divBdr>
                <w:top w:val="none" w:sz="0" w:space="0" w:color="auto"/>
                <w:left w:val="none" w:sz="0" w:space="0" w:color="auto"/>
                <w:bottom w:val="none" w:sz="0" w:space="0" w:color="auto"/>
                <w:right w:val="none" w:sz="0" w:space="0" w:color="auto"/>
              </w:divBdr>
            </w:div>
            <w:div w:id="239677900">
              <w:marLeft w:val="0"/>
              <w:marRight w:val="0"/>
              <w:marTop w:val="0"/>
              <w:marBottom w:val="0"/>
              <w:divBdr>
                <w:top w:val="none" w:sz="0" w:space="0" w:color="auto"/>
                <w:left w:val="none" w:sz="0" w:space="0" w:color="auto"/>
                <w:bottom w:val="none" w:sz="0" w:space="0" w:color="auto"/>
                <w:right w:val="none" w:sz="0" w:space="0" w:color="auto"/>
              </w:divBdr>
            </w:div>
            <w:div w:id="1905676573">
              <w:marLeft w:val="0"/>
              <w:marRight w:val="0"/>
              <w:marTop w:val="0"/>
              <w:marBottom w:val="0"/>
              <w:divBdr>
                <w:top w:val="none" w:sz="0" w:space="0" w:color="auto"/>
                <w:left w:val="none" w:sz="0" w:space="0" w:color="auto"/>
                <w:bottom w:val="none" w:sz="0" w:space="0" w:color="auto"/>
                <w:right w:val="none" w:sz="0" w:space="0" w:color="auto"/>
              </w:divBdr>
            </w:div>
            <w:div w:id="1428816686">
              <w:marLeft w:val="0"/>
              <w:marRight w:val="0"/>
              <w:marTop w:val="0"/>
              <w:marBottom w:val="0"/>
              <w:divBdr>
                <w:top w:val="none" w:sz="0" w:space="0" w:color="auto"/>
                <w:left w:val="none" w:sz="0" w:space="0" w:color="auto"/>
                <w:bottom w:val="none" w:sz="0" w:space="0" w:color="auto"/>
                <w:right w:val="none" w:sz="0" w:space="0" w:color="auto"/>
              </w:divBdr>
            </w:div>
            <w:div w:id="368720454">
              <w:marLeft w:val="0"/>
              <w:marRight w:val="0"/>
              <w:marTop w:val="0"/>
              <w:marBottom w:val="0"/>
              <w:divBdr>
                <w:top w:val="none" w:sz="0" w:space="0" w:color="auto"/>
                <w:left w:val="none" w:sz="0" w:space="0" w:color="auto"/>
                <w:bottom w:val="none" w:sz="0" w:space="0" w:color="auto"/>
                <w:right w:val="none" w:sz="0" w:space="0" w:color="auto"/>
              </w:divBdr>
            </w:div>
            <w:div w:id="844519124">
              <w:marLeft w:val="0"/>
              <w:marRight w:val="0"/>
              <w:marTop w:val="0"/>
              <w:marBottom w:val="0"/>
              <w:divBdr>
                <w:top w:val="none" w:sz="0" w:space="0" w:color="auto"/>
                <w:left w:val="none" w:sz="0" w:space="0" w:color="auto"/>
                <w:bottom w:val="none" w:sz="0" w:space="0" w:color="auto"/>
                <w:right w:val="none" w:sz="0" w:space="0" w:color="auto"/>
              </w:divBdr>
            </w:div>
            <w:div w:id="451437432">
              <w:marLeft w:val="0"/>
              <w:marRight w:val="0"/>
              <w:marTop w:val="0"/>
              <w:marBottom w:val="0"/>
              <w:divBdr>
                <w:top w:val="none" w:sz="0" w:space="0" w:color="auto"/>
                <w:left w:val="none" w:sz="0" w:space="0" w:color="auto"/>
                <w:bottom w:val="none" w:sz="0" w:space="0" w:color="auto"/>
                <w:right w:val="none" w:sz="0" w:space="0" w:color="auto"/>
              </w:divBdr>
            </w:div>
            <w:div w:id="391121752">
              <w:marLeft w:val="0"/>
              <w:marRight w:val="0"/>
              <w:marTop w:val="0"/>
              <w:marBottom w:val="0"/>
              <w:divBdr>
                <w:top w:val="none" w:sz="0" w:space="0" w:color="auto"/>
                <w:left w:val="none" w:sz="0" w:space="0" w:color="auto"/>
                <w:bottom w:val="none" w:sz="0" w:space="0" w:color="auto"/>
                <w:right w:val="none" w:sz="0" w:space="0" w:color="auto"/>
              </w:divBdr>
            </w:div>
            <w:div w:id="958222306">
              <w:marLeft w:val="0"/>
              <w:marRight w:val="0"/>
              <w:marTop w:val="0"/>
              <w:marBottom w:val="0"/>
              <w:divBdr>
                <w:top w:val="none" w:sz="0" w:space="0" w:color="auto"/>
                <w:left w:val="none" w:sz="0" w:space="0" w:color="auto"/>
                <w:bottom w:val="none" w:sz="0" w:space="0" w:color="auto"/>
                <w:right w:val="none" w:sz="0" w:space="0" w:color="auto"/>
              </w:divBdr>
            </w:div>
            <w:div w:id="1112434206">
              <w:marLeft w:val="0"/>
              <w:marRight w:val="0"/>
              <w:marTop w:val="0"/>
              <w:marBottom w:val="0"/>
              <w:divBdr>
                <w:top w:val="none" w:sz="0" w:space="0" w:color="auto"/>
                <w:left w:val="none" w:sz="0" w:space="0" w:color="auto"/>
                <w:bottom w:val="none" w:sz="0" w:space="0" w:color="auto"/>
                <w:right w:val="none" w:sz="0" w:space="0" w:color="auto"/>
              </w:divBdr>
            </w:div>
            <w:div w:id="924924540">
              <w:marLeft w:val="0"/>
              <w:marRight w:val="0"/>
              <w:marTop w:val="0"/>
              <w:marBottom w:val="0"/>
              <w:divBdr>
                <w:top w:val="none" w:sz="0" w:space="0" w:color="auto"/>
                <w:left w:val="none" w:sz="0" w:space="0" w:color="auto"/>
                <w:bottom w:val="none" w:sz="0" w:space="0" w:color="auto"/>
                <w:right w:val="none" w:sz="0" w:space="0" w:color="auto"/>
              </w:divBdr>
            </w:div>
            <w:div w:id="1270118145">
              <w:marLeft w:val="0"/>
              <w:marRight w:val="0"/>
              <w:marTop w:val="0"/>
              <w:marBottom w:val="0"/>
              <w:divBdr>
                <w:top w:val="none" w:sz="0" w:space="0" w:color="auto"/>
                <w:left w:val="none" w:sz="0" w:space="0" w:color="auto"/>
                <w:bottom w:val="none" w:sz="0" w:space="0" w:color="auto"/>
                <w:right w:val="none" w:sz="0" w:space="0" w:color="auto"/>
              </w:divBdr>
            </w:div>
            <w:div w:id="367997789">
              <w:marLeft w:val="0"/>
              <w:marRight w:val="0"/>
              <w:marTop w:val="0"/>
              <w:marBottom w:val="0"/>
              <w:divBdr>
                <w:top w:val="none" w:sz="0" w:space="0" w:color="auto"/>
                <w:left w:val="none" w:sz="0" w:space="0" w:color="auto"/>
                <w:bottom w:val="none" w:sz="0" w:space="0" w:color="auto"/>
                <w:right w:val="none" w:sz="0" w:space="0" w:color="auto"/>
              </w:divBdr>
            </w:div>
            <w:div w:id="28575928">
              <w:marLeft w:val="0"/>
              <w:marRight w:val="0"/>
              <w:marTop w:val="0"/>
              <w:marBottom w:val="0"/>
              <w:divBdr>
                <w:top w:val="none" w:sz="0" w:space="0" w:color="auto"/>
                <w:left w:val="none" w:sz="0" w:space="0" w:color="auto"/>
                <w:bottom w:val="none" w:sz="0" w:space="0" w:color="auto"/>
                <w:right w:val="none" w:sz="0" w:space="0" w:color="auto"/>
              </w:divBdr>
            </w:div>
            <w:div w:id="400294855">
              <w:marLeft w:val="0"/>
              <w:marRight w:val="0"/>
              <w:marTop w:val="0"/>
              <w:marBottom w:val="0"/>
              <w:divBdr>
                <w:top w:val="none" w:sz="0" w:space="0" w:color="auto"/>
                <w:left w:val="none" w:sz="0" w:space="0" w:color="auto"/>
                <w:bottom w:val="none" w:sz="0" w:space="0" w:color="auto"/>
                <w:right w:val="none" w:sz="0" w:space="0" w:color="auto"/>
              </w:divBdr>
            </w:div>
            <w:div w:id="1847746055">
              <w:marLeft w:val="0"/>
              <w:marRight w:val="0"/>
              <w:marTop w:val="0"/>
              <w:marBottom w:val="0"/>
              <w:divBdr>
                <w:top w:val="none" w:sz="0" w:space="0" w:color="auto"/>
                <w:left w:val="none" w:sz="0" w:space="0" w:color="auto"/>
                <w:bottom w:val="none" w:sz="0" w:space="0" w:color="auto"/>
                <w:right w:val="none" w:sz="0" w:space="0" w:color="auto"/>
              </w:divBdr>
            </w:div>
            <w:div w:id="1264529445">
              <w:marLeft w:val="0"/>
              <w:marRight w:val="0"/>
              <w:marTop w:val="0"/>
              <w:marBottom w:val="0"/>
              <w:divBdr>
                <w:top w:val="none" w:sz="0" w:space="0" w:color="auto"/>
                <w:left w:val="none" w:sz="0" w:space="0" w:color="auto"/>
                <w:bottom w:val="none" w:sz="0" w:space="0" w:color="auto"/>
                <w:right w:val="none" w:sz="0" w:space="0" w:color="auto"/>
              </w:divBdr>
            </w:div>
            <w:div w:id="250773468">
              <w:marLeft w:val="0"/>
              <w:marRight w:val="0"/>
              <w:marTop w:val="0"/>
              <w:marBottom w:val="0"/>
              <w:divBdr>
                <w:top w:val="none" w:sz="0" w:space="0" w:color="auto"/>
                <w:left w:val="none" w:sz="0" w:space="0" w:color="auto"/>
                <w:bottom w:val="none" w:sz="0" w:space="0" w:color="auto"/>
                <w:right w:val="none" w:sz="0" w:space="0" w:color="auto"/>
              </w:divBdr>
            </w:div>
            <w:div w:id="1385329206">
              <w:marLeft w:val="0"/>
              <w:marRight w:val="0"/>
              <w:marTop w:val="0"/>
              <w:marBottom w:val="0"/>
              <w:divBdr>
                <w:top w:val="none" w:sz="0" w:space="0" w:color="auto"/>
                <w:left w:val="none" w:sz="0" w:space="0" w:color="auto"/>
                <w:bottom w:val="none" w:sz="0" w:space="0" w:color="auto"/>
                <w:right w:val="none" w:sz="0" w:space="0" w:color="auto"/>
              </w:divBdr>
            </w:div>
            <w:div w:id="716708508">
              <w:marLeft w:val="0"/>
              <w:marRight w:val="0"/>
              <w:marTop w:val="0"/>
              <w:marBottom w:val="0"/>
              <w:divBdr>
                <w:top w:val="none" w:sz="0" w:space="0" w:color="auto"/>
                <w:left w:val="none" w:sz="0" w:space="0" w:color="auto"/>
                <w:bottom w:val="none" w:sz="0" w:space="0" w:color="auto"/>
                <w:right w:val="none" w:sz="0" w:space="0" w:color="auto"/>
              </w:divBdr>
            </w:div>
            <w:div w:id="1944340826">
              <w:marLeft w:val="0"/>
              <w:marRight w:val="0"/>
              <w:marTop w:val="0"/>
              <w:marBottom w:val="0"/>
              <w:divBdr>
                <w:top w:val="none" w:sz="0" w:space="0" w:color="auto"/>
                <w:left w:val="none" w:sz="0" w:space="0" w:color="auto"/>
                <w:bottom w:val="none" w:sz="0" w:space="0" w:color="auto"/>
                <w:right w:val="none" w:sz="0" w:space="0" w:color="auto"/>
              </w:divBdr>
            </w:div>
            <w:div w:id="592012916">
              <w:marLeft w:val="0"/>
              <w:marRight w:val="0"/>
              <w:marTop w:val="0"/>
              <w:marBottom w:val="0"/>
              <w:divBdr>
                <w:top w:val="none" w:sz="0" w:space="0" w:color="auto"/>
                <w:left w:val="none" w:sz="0" w:space="0" w:color="auto"/>
                <w:bottom w:val="none" w:sz="0" w:space="0" w:color="auto"/>
                <w:right w:val="none" w:sz="0" w:space="0" w:color="auto"/>
              </w:divBdr>
            </w:div>
            <w:div w:id="144204220">
              <w:marLeft w:val="0"/>
              <w:marRight w:val="0"/>
              <w:marTop w:val="0"/>
              <w:marBottom w:val="0"/>
              <w:divBdr>
                <w:top w:val="none" w:sz="0" w:space="0" w:color="auto"/>
                <w:left w:val="none" w:sz="0" w:space="0" w:color="auto"/>
                <w:bottom w:val="none" w:sz="0" w:space="0" w:color="auto"/>
                <w:right w:val="none" w:sz="0" w:space="0" w:color="auto"/>
              </w:divBdr>
            </w:div>
            <w:div w:id="294335281">
              <w:marLeft w:val="0"/>
              <w:marRight w:val="0"/>
              <w:marTop w:val="0"/>
              <w:marBottom w:val="0"/>
              <w:divBdr>
                <w:top w:val="none" w:sz="0" w:space="0" w:color="auto"/>
                <w:left w:val="none" w:sz="0" w:space="0" w:color="auto"/>
                <w:bottom w:val="none" w:sz="0" w:space="0" w:color="auto"/>
                <w:right w:val="none" w:sz="0" w:space="0" w:color="auto"/>
              </w:divBdr>
            </w:div>
            <w:div w:id="2000424396">
              <w:marLeft w:val="0"/>
              <w:marRight w:val="0"/>
              <w:marTop w:val="0"/>
              <w:marBottom w:val="0"/>
              <w:divBdr>
                <w:top w:val="none" w:sz="0" w:space="0" w:color="auto"/>
                <w:left w:val="none" w:sz="0" w:space="0" w:color="auto"/>
                <w:bottom w:val="none" w:sz="0" w:space="0" w:color="auto"/>
                <w:right w:val="none" w:sz="0" w:space="0" w:color="auto"/>
              </w:divBdr>
            </w:div>
            <w:div w:id="1664049038">
              <w:marLeft w:val="0"/>
              <w:marRight w:val="0"/>
              <w:marTop w:val="0"/>
              <w:marBottom w:val="0"/>
              <w:divBdr>
                <w:top w:val="none" w:sz="0" w:space="0" w:color="auto"/>
                <w:left w:val="none" w:sz="0" w:space="0" w:color="auto"/>
                <w:bottom w:val="none" w:sz="0" w:space="0" w:color="auto"/>
                <w:right w:val="none" w:sz="0" w:space="0" w:color="auto"/>
              </w:divBdr>
            </w:div>
            <w:div w:id="1597400483">
              <w:marLeft w:val="0"/>
              <w:marRight w:val="0"/>
              <w:marTop w:val="0"/>
              <w:marBottom w:val="0"/>
              <w:divBdr>
                <w:top w:val="none" w:sz="0" w:space="0" w:color="auto"/>
                <w:left w:val="none" w:sz="0" w:space="0" w:color="auto"/>
                <w:bottom w:val="none" w:sz="0" w:space="0" w:color="auto"/>
                <w:right w:val="none" w:sz="0" w:space="0" w:color="auto"/>
              </w:divBdr>
            </w:div>
            <w:div w:id="1261255989">
              <w:marLeft w:val="0"/>
              <w:marRight w:val="0"/>
              <w:marTop w:val="0"/>
              <w:marBottom w:val="0"/>
              <w:divBdr>
                <w:top w:val="none" w:sz="0" w:space="0" w:color="auto"/>
                <w:left w:val="none" w:sz="0" w:space="0" w:color="auto"/>
                <w:bottom w:val="none" w:sz="0" w:space="0" w:color="auto"/>
                <w:right w:val="none" w:sz="0" w:space="0" w:color="auto"/>
              </w:divBdr>
            </w:div>
            <w:div w:id="745153316">
              <w:marLeft w:val="0"/>
              <w:marRight w:val="0"/>
              <w:marTop w:val="0"/>
              <w:marBottom w:val="0"/>
              <w:divBdr>
                <w:top w:val="none" w:sz="0" w:space="0" w:color="auto"/>
                <w:left w:val="none" w:sz="0" w:space="0" w:color="auto"/>
                <w:bottom w:val="none" w:sz="0" w:space="0" w:color="auto"/>
                <w:right w:val="none" w:sz="0" w:space="0" w:color="auto"/>
              </w:divBdr>
            </w:div>
            <w:div w:id="511409711">
              <w:marLeft w:val="0"/>
              <w:marRight w:val="0"/>
              <w:marTop w:val="0"/>
              <w:marBottom w:val="0"/>
              <w:divBdr>
                <w:top w:val="none" w:sz="0" w:space="0" w:color="auto"/>
                <w:left w:val="none" w:sz="0" w:space="0" w:color="auto"/>
                <w:bottom w:val="none" w:sz="0" w:space="0" w:color="auto"/>
                <w:right w:val="none" w:sz="0" w:space="0" w:color="auto"/>
              </w:divBdr>
            </w:div>
            <w:div w:id="1809594049">
              <w:marLeft w:val="0"/>
              <w:marRight w:val="0"/>
              <w:marTop w:val="0"/>
              <w:marBottom w:val="0"/>
              <w:divBdr>
                <w:top w:val="none" w:sz="0" w:space="0" w:color="auto"/>
                <w:left w:val="none" w:sz="0" w:space="0" w:color="auto"/>
                <w:bottom w:val="none" w:sz="0" w:space="0" w:color="auto"/>
                <w:right w:val="none" w:sz="0" w:space="0" w:color="auto"/>
              </w:divBdr>
            </w:div>
            <w:div w:id="389429855">
              <w:marLeft w:val="0"/>
              <w:marRight w:val="0"/>
              <w:marTop w:val="0"/>
              <w:marBottom w:val="0"/>
              <w:divBdr>
                <w:top w:val="none" w:sz="0" w:space="0" w:color="auto"/>
                <w:left w:val="none" w:sz="0" w:space="0" w:color="auto"/>
                <w:bottom w:val="none" w:sz="0" w:space="0" w:color="auto"/>
                <w:right w:val="none" w:sz="0" w:space="0" w:color="auto"/>
              </w:divBdr>
            </w:div>
            <w:div w:id="1518039171">
              <w:marLeft w:val="0"/>
              <w:marRight w:val="0"/>
              <w:marTop w:val="0"/>
              <w:marBottom w:val="0"/>
              <w:divBdr>
                <w:top w:val="none" w:sz="0" w:space="0" w:color="auto"/>
                <w:left w:val="none" w:sz="0" w:space="0" w:color="auto"/>
                <w:bottom w:val="none" w:sz="0" w:space="0" w:color="auto"/>
                <w:right w:val="none" w:sz="0" w:space="0" w:color="auto"/>
              </w:divBdr>
            </w:div>
            <w:div w:id="194077947">
              <w:marLeft w:val="0"/>
              <w:marRight w:val="0"/>
              <w:marTop w:val="0"/>
              <w:marBottom w:val="0"/>
              <w:divBdr>
                <w:top w:val="none" w:sz="0" w:space="0" w:color="auto"/>
                <w:left w:val="none" w:sz="0" w:space="0" w:color="auto"/>
                <w:bottom w:val="none" w:sz="0" w:space="0" w:color="auto"/>
                <w:right w:val="none" w:sz="0" w:space="0" w:color="auto"/>
              </w:divBdr>
            </w:div>
            <w:div w:id="480003292">
              <w:marLeft w:val="0"/>
              <w:marRight w:val="0"/>
              <w:marTop w:val="0"/>
              <w:marBottom w:val="0"/>
              <w:divBdr>
                <w:top w:val="none" w:sz="0" w:space="0" w:color="auto"/>
                <w:left w:val="none" w:sz="0" w:space="0" w:color="auto"/>
                <w:bottom w:val="none" w:sz="0" w:space="0" w:color="auto"/>
                <w:right w:val="none" w:sz="0" w:space="0" w:color="auto"/>
              </w:divBdr>
            </w:div>
            <w:div w:id="1386684665">
              <w:marLeft w:val="0"/>
              <w:marRight w:val="0"/>
              <w:marTop w:val="0"/>
              <w:marBottom w:val="0"/>
              <w:divBdr>
                <w:top w:val="none" w:sz="0" w:space="0" w:color="auto"/>
                <w:left w:val="none" w:sz="0" w:space="0" w:color="auto"/>
                <w:bottom w:val="none" w:sz="0" w:space="0" w:color="auto"/>
                <w:right w:val="none" w:sz="0" w:space="0" w:color="auto"/>
              </w:divBdr>
            </w:div>
            <w:div w:id="2093382285">
              <w:marLeft w:val="0"/>
              <w:marRight w:val="0"/>
              <w:marTop w:val="0"/>
              <w:marBottom w:val="0"/>
              <w:divBdr>
                <w:top w:val="none" w:sz="0" w:space="0" w:color="auto"/>
                <w:left w:val="none" w:sz="0" w:space="0" w:color="auto"/>
                <w:bottom w:val="none" w:sz="0" w:space="0" w:color="auto"/>
                <w:right w:val="none" w:sz="0" w:space="0" w:color="auto"/>
              </w:divBdr>
            </w:div>
            <w:div w:id="343634980">
              <w:marLeft w:val="0"/>
              <w:marRight w:val="0"/>
              <w:marTop w:val="0"/>
              <w:marBottom w:val="0"/>
              <w:divBdr>
                <w:top w:val="none" w:sz="0" w:space="0" w:color="auto"/>
                <w:left w:val="none" w:sz="0" w:space="0" w:color="auto"/>
                <w:bottom w:val="none" w:sz="0" w:space="0" w:color="auto"/>
                <w:right w:val="none" w:sz="0" w:space="0" w:color="auto"/>
              </w:divBdr>
            </w:div>
            <w:div w:id="1107196300">
              <w:marLeft w:val="0"/>
              <w:marRight w:val="0"/>
              <w:marTop w:val="0"/>
              <w:marBottom w:val="0"/>
              <w:divBdr>
                <w:top w:val="none" w:sz="0" w:space="0" w:color="auto"/>
                <w:left w:val="none" w:sz="0" w:space="0" w:color="auto"/>
                <w:bottom w:val="none" w:sz="0" w:space="0" w:color="auto"/>
                <w:right w:val="none" w:sz="0" w:space="0" w:color="auto"/>
              </w:divBdr>
            </w:div>
            <w:div w:id="691222301">
              <w:marLeft w:val="0"/>
              <w:marRight w:val="0"/>
              <w:marTop w:val="0"/>
              <w:marBottom w:val="0"/>
              <w:divBdr>
                <w:top w:val="none" w:sz="0" w:space="0" w:color="auto"/>
                <w:left w:val="none" w:sz="0" w:space="0" w:color="auto"/>
                <w:bottom w:val="none" w:sz="0" w:space="0" w:color="auto"/>
                <w:right w:val="none" w:sz="0" w:space="0" w:color="auto"/>
              </w:divBdr>
            </w:div>
            <w:div w:id="1557206269">
              <w:marLeft w:val="0"/>
              <w:marRight w:val="0"/>
              <w:marTop w:val="0"/>
              <w:marBottom w:val="0"/>
              <w:divBdr>
                <w:top w:val="none" w:sz="0" w:space="0" w:color="auto"/>
                <w:left w:val="none" w:sz="0" w:space="0" w:color="auto"/>
                <w:bottom w:val="none" w:sz="0" w:space="0" w:color="auto"/>
                <w:right w:val="none" w:sz="0" w:space="0" w:color="auto"/>
              </w:divBdr>
            </w:div>
            <w:div w:id="1282373064">
              <w:marLeft w:val="0"/>
              <w:marRight w:val="0"/>
              <w:marTop w:val="0"/>
              <w:marBottom w:val="0"/>
              <w:divBdr>
                <w:top w:val="none" w:sz="0" w:space="0" w:color="auto"/>
                <w:left w:val="none" w:sz="0" w:space="0" w:color="auto"/>
                <w:bottom w:val="none" w:sz="0" w:space="0" w:color="auto"/>
                <w:right w:val="none" w:sz="0" w:space="0" w:color="auto"/>
              </w:divBdr>
            </w:div>
            <w:div w:id="540442383">
              <w:marLeft w:val="0"/>
              <w:marRight w:val="0"/>
              <w:marTop w:val="0"/>
              <w:marBottom w:val="0"/>
              <w:divBdr>
                <w:top w:val="none" w:sz="0" w:space="0" w:color="auto"/>
                <w:left w:val="none" w:sz="0" w:space="0" w:color="auto"/>
                <w:bottom w:val="none" w:sz="0" w:space="0" w:color="auto"/>
                <w:right w:val="none" w:sz="0" w:space="0" w:color="auto"/>
              </w:divBdr>
            </w:div>
            <w:div w:id="398938311">
              <w:marLeft w:val="0"/>
              <w:marRight w:val="0"/>
              <w:marTop w:val="0"/>
              <w:marBottom w:val="0"/>
              <w:divBdr>
                <w:top w:val="none" w:sz="0" w:space="0" w:color="auto"/>
                <w:left w:val="none" w:sz="0" w:space="0" w:color="auto"/>
                <w:bottom w:val="none" w:sz="0" w:space="0" w:color="auto"/>
                <w:right w:val="none" w:sz="0" w:space="0" w:color="auto"/>
              </w:divBdr>
            </w:div>
            <w:div w:id="12386888">
              <w:marLeft w:val="0"/>
              <w:marRight w:val="0"/>
              <w:marTop w:val="0"/>
              <w:marBottom w:val="0"/>
              <w:divBdr>
                <w:top w:val="none" w:sz="0" w:space="0" w:color="auto"/>
                <w:left w:val="none" w:sz="0" w:space="0" w:color="auto"/>
                <w:bottom w:val="none" w:sz="0" w:space="0" w:color="auto"/>
                <w:right w:val="none" w:sz="0" w:space="0" w:color="auto"/>
              </w:divBdr>
            </w:div>
            <w:div w:id="473645367">
              <w:marLeft w:val="0"/>
              <w:marRight w:val="0"/>
              <w:marTop w:val="0"/>
              <w:marBottom w:val="0"/>
              <w:divBdr>
                <w:top w:val="none" w:sz="0" w:space="0" w:color="auto"/>
                <w:left w:val="none" w:sz="0" w:space="0" w:color="auto"/>
                <w:bottom w:val="none" w:sz="0" w:space="0" w:color="auto"/>
                <w:right w:val="none" w:sz="0" w:space="0" w:color="auto"/>
              </w:divBdr>
            </w:div>
            <w:div w:id="2095128605">
              <w:marLeft w:val="0"/>
              <w:marRight w:val="0"/>
              <w:marTop w:val="0"/>
              <w:marBottom w:val="0"/>
              <w:divBdr>
                <w:top w:val="none" w:sz="0" w:space="0" w:color="auto"/>
                <w:left w:val="none" w:sz="0" w:space="0" w:color="auto"/>
                <w:bottom w:val="none" w:sz="0" w:space="0" w:color="auto"/>
                <w:right w:val="none" w:sz="0" w:space="0" w:color="auto"/>
              </w:divBdr>
            </w:div>
            <w:div w:id="371538357">
              <w:marLeft w:val="0"/>
              <w:marRight w:val="0"/>
              <w:marTop w:val="0"/>
              <w:marBottom w:val="0"/>
              <w:divBdr>
                <w:top w:val="none" w:sz="0" w:space="0" w:color="auto"/>
                <w:left w:val="none" w:sz="0" w:space="0" w:color="auto"/>
                <w:bottom w:val="none" w:sz="0" w:space="0" w:color="auto"/>
                <w:right w:val="none" w:sz="0" w:space="0" w:color="auto"/>
              </w:divBdr>
            </w:div>
            <w:div w:id="1960331491">
              <w:marLeft w:val="0"/>
              <w:marRight w:val="0"/>
              <w:marTop w:val="0"/>
              <w:marBottom w:val="0"/>
              <w:divBdr>
                <w:top w:val="none" w:sz="0" w:space="0" w:color="auto"/>
                <w:left w:val="none" w:sz="0" w:space="0" w:color="auto"/>
                <w:bottom w:val="none" w:sz="0" w:space="0" w:color="auto"/>
                <w:right w:val="none" w:sz="0" w:space="0" w:color="auto"/>
              </w:divBdr>
            </w:div>
            <w:div w:id="1121149361">
              <w:marLeft w:val="0"/>
              <w:marRight w:val="0"/>
              <w:marTop w:val="0"/>
              <w:marBottom w:val="0"/>
              <w:divBdr>
                <w:top w:val="none" w:sz="0" w:space="0" w:color="auto"/>
                <w:left w:val="none" w:sz="0" w:space="0" w:color="auto"/>
                <w:bottom w:val="none" w:sz="0" w:space="0" w:color="auto"/>
                <w:right w:val="none" w:sz="0" w:space="0" w:color="auto"/>
              </w:divBdr>
            </w:div>
            <w:div w:id="1559828242">
              <w:marLeft w:val="0"/>
              <w:marRight w:val="0"/>
              <w:marTop w:val="0"/>
              <w:marBottom w:val="0"/>
              <w:divBdr>
                <w:top w:val="none" w:sz="0" w:space="0" w:color="auto"/>
                <w:left w:val="none" w:sz="0" w:space="0" w:color="auto"/>
                <w:bottom w:val="none" w:sz="0" w:space="0" w:color="auto"/>
                <w:right w:val="none" w:sz="0" w:space="0" w:color="auto"/>
              </w:divBdr>
            </w:div>
            <w:div w:id="217322640">
              <w:marLeft w:val="0"/>
              <w:marRight w:val="0"/>
              <w:marTop w:val="0"/>
              <w:marBottom w:val="0"/>
              <w:divBdr>
                <w:top w:val="none" w:sz="0" w:space="0" w:color="auto"/>
                <w:left w:val="none" w:sz="0" w:space="0" w:color="auto"/>
                <w:bottom w:val="none" w:sz="0" w:space="0" w:color="auto"/>
                <w:right w:val="none" w:sz="0" w:space="0" w:color="auto"/>
              </w:divBdr>
            </w:div>
            <w:div w:id="1581940607">
              <w:marLeft w:val="0"/>
              <w:marRight w:val="0"/>
              <w:marTop w:val="0"/>
              <w:marBottom w:val="0"/>
              <w:divBdr>
                <w:top w:val="none" w:sz="0" w:space="0" w:color="auto"/>
                <w:left w:val="none" w:sz="0" w:space="0" w:color="auto"/>
                <w:bottom w:val="none" w:sz="0" w:space="0" w:color="auto"/>
                <w:right w:val="none" w:sz="0" w:space="0" w:color="auto"/>
              </w:divBdr>
            </w:div>
            <w:div w:id="1388340723">
              <w:marLeft w:val="0"/>
              <w:marRight w:val="0"/>
              <w:marTop w:val="0"/>
              <w:marBottom w:val="0"/>
              <w:divBdr>
                <w:top w:val="none" w:sz="0" w:space="0" w:color="auto"/>
                <w:left w:val="none" w:sz="0" w:space="0" w:color="auto"/>
                <w:bottom w:val="none" w:sz="0" w:space="0" w:color="auto"/>
                <w:right w:val="none" w:sz="0" w:space="0" w:color="auto"/>
              </w:divBdr>
            </w:div>
            <w:div w:id="1330407932">
              <w:marLeft w:val="0"/>
              <w:marRight w:val="0"/>
              <w:marTop w:val="0"/>
              <w:marBottom w:val="0"/>
              <w:divBdr>
                <w:top w:val="none" w:sz="0" w:space="0" w:color="auto"/>
                <w:left w:val="none" w:sz="0" w:space="0" w:color="auto"/>
                <w:bottom w:val="none" w:sz="0" w:space="0" w:color="auto"/>
                <w:right w:val="none" w:sz="0" w:space="0" w:color="auto"/>
              </w:divBdr>
            </w:div>
            <w:div w:id="151533825">
              <w:marLeft w:val="0"/>
              <w:marRight w:val="0"/>
              <w:marTop w:val="0"/>
              <w:marBottom w:val="0"/>
              <w:divBdr>
                <w:top w:val="none" w:sz="0" w:space="0" w:color="auto"/>
                <w:left w:val="none" w:sz="0" w:space="0" w:color="auto"/>
                <w:bottom w:val="none" w:sz="0" w:space="0" w:color="auto"/>
                <w:right w:val="none" w:sz="0" w:space="0" w:color="auto"/>
              </w:divBdr>
            </w:div>
            <w:div w:id="107311973">
              <w:marLeft w:val="0"/>
              <w:marRight w:val="0"/>
              <w:marTop w:val="0"/>
              <w:marBottom w:val="0"/>
              <w:divBdr>
                <w:top w:val="none" w:sz="0" w:space="0" w:color="auto"/>
                <w:left w:val="none" w:sz="0" w:space="0" w:color="auto"/>
                <w:bottom w:val="none" w:sz="0" w:space="0" w:color="auto"/>
                <w:right w:val="none" w:sz="0" w:space="0" w:color="auto"/>
              </w:divBdr>
            </w:div>
            <w:div w:id="302664849">
              <w:marLeft w:val="0"/>
              <w:marRight w:val="0"/>
              <w:marTop w:val="0"/>
              <w:marBottom w:val="0"/>
              <w:divBdr>
                <w:top w:val="none" w:sz="0" w:space="0" w:color="auto"/>
                <w:left w:val="none" w:sz="0" w:space="0" w:color="auto"/>
                <w:bottom w:val="none" w:sz="0" w:space="0" w:color="auto"/>
                <w:right w:val="none" w:sz="0" w:space="0" w:color="auto"/>
              </w:divBdr>
            </w:div>
            <w:div w:id="21442320">
              <w:marLeft w:val="0"/>
              <w:marRight w:val="0"/>
              <w:marTop w:val="0"/>
              <w:marBottom w:val="0"/>
              <w:divBdr>
                <w:top w:val="none" w:sz="0" w:space="0" w:color="auto"/>
                <w:left w:val="none" w:sz="0" w:space="0" w:color="auto"/>
                <w:bottom w:val="none" w:sz="0" w:space="0" w:color="auto"/>
                <w:right w:val="none" w:sz="0" w:space="0" w:color="auto"/>
              </w:divBdr>
            </w:div>
            <w:div w:id="452797157">
              <w:marLeft w:val="0"/>
              <w:marRight w:val="0"/>
              <w:marTop w:val="0"/>
              <w:marBottom w:val="0"/>
              <w:divBdr>
                <w:top w:val="none" w:sz="0" w:space="0" w:color="auto"/>
                <w:left w:val="none" w:sz="0" w:space="0" w:color="auto"/>
                <w:bottom w:val="none" w:sz="0" w:space="0" w:color="auto"/>
                <w:right w:val="none" w:sz="0" w:space="0" w:color="auto"/>
              </w:divBdr>
            </w:div>
            <w:div w:id="1075905519">
              <w:marLeft w:val="0"/>
              <w:marRight w:val="0"/>
              <w:marTop w:val="0"/>
              <w:marBottom w:val="0"/>
              <w:divBdr>
                <w:top w:val="none" w:sz="0" w:space="0" w:color="auto"/>
                <w:left w:val="none" w:sz="0" w:space="0" w:color="auto"/>
                <w:bottom w:val="none" w:sz="0" w:space="0" w:color="auto"/>
                <w:right w:val="none" w:sz="0" w:space="0" w:color="auto"/>
              </w:divBdr>
            </w:div>
            <w:div w:id="1882472516">
              <w:marLeft w:val="0"/>
              <w:marRight w:val="0"/>
              <w:marTop w:val="0"/>
              <w:marBottom w:val="0"/>
              <w:divBdr>
                <w:top w:val="none" w:sz="0" w:space="0" w:color="auto"/>
                <w:left w:val="none" w:sz="0" w:space="0" w:color="auto"/>
                <w:bottom w:val="none" w:sz="0" w:space="0" w:color="auto"/>
                <w:right w:val="none" w:sz="0" w:space="0" w:color="auto"/>
              </w:divBdr>
            </w:div>
            <w:div w:id="95027643">
              <w:marLeft w:val="0"/>
              <w:marRight w:val="0"/>
              <w:marTop w:val="0"/>
              <w:marBottom w:val="0"/>
              <w:divBdr>
                <w:top w:val="none" w:sz="0" w:space="0" w:color="auto"/>
                <w:left w:val="none" w:sz="0" w:space="0" w:color="auto"/>
                <w:bottom w:val="none" w:sz="0" w:space="0" w:color="auto"/>
                <w:right w:val="none" w:sz="0" w:space="0" w:color="auto"/>
              </w:divBdr>
            </w:div>
            <w:div w:id="1909807913">
              <w:marLeft w:val="0"/>
              <w:marRight w:val="0"/>
              <w:marTop w:val="0"/>
              <w:marBottom w:val="0"/>
              <w:divBdr>
                <w:top w:val="none" w:sz="0" w:space="0" w:color="auto"/>
                <w:left w:val="none" w:sz="0" w:space="0" w:color="auto"/>
                <w:bottom w:val="none" w:sz="0" w:space="0" w:color="auto"/>
                <w:right w:val="none" w:sz="0" w:space="0" w:color="auto"/>
              </w:divBdr>
            </w:div>
            <w:div w:id="1457748736">
              <w:marLeft w:val="0"/>
              <w:marRight w:val="0"/>
              <w:marTop w:val="0"/>
              <w:marBottom w:val="0"/>
              <w:divBdr>
                <w:top w:val="none" w:sz="0" w:space="0" w:color="auto"/>
                <w:left w:val="none" w:sz="0" w:space="0" w:color="auto"/>
                <w:bottom w:val="none" w:sz="0" w:space="0" w:color="auto"/>
                <w:right w:val="none" w:sz="0" w:space="0" w:color="auto"/>
              </w:divBdr>
            </w:div>
            <w:div w:id="1781489888">
              <w:marLeft w:val="0"/>
              <w:marRight w:val="0"/>
              <w:marTop w:val="0"/>
              <w:marBottom w:val="0"/>
              <w:divBdr>
                <w:top w:val="none" w:sz="0" w:space="0" w:color="auto"/>
                <w:left w:val="none" w:sz="0" w:space="0" w:color="auto"/>
                <w:bottom w:val="none" w:sz="0" w:space="0" w:color="auto"/>
                <w:right w:val="none" w:sz="0" w:space="0" w:color="auto"/>
              </w:divBdr>
            </w:div>
            <w:div w:id="383795891">
              <w:marLeft w:val="0"/>
              <w:marRight w:val="0"/>
              <w:marTop w:val="0"/>
              <w:marBottom w:val="0"/>
              <w:divBdr>
                <w:top w:val="none" w:sz="0" w:space="0" w:color="auto"/>
                <w:left w:val="none" w:sz="0" w:space="0" w:color="auto"/>
                <w:bottom w:val="none" w:sz="0" w:space="0" w:color="auto"/>
                <w:right w:val="none" w:sz="0" w:space="0" w:color="auto"/>
              </w:divBdr>
            </w:div>
            <w:div w:id="1654943706">
              <w:marLeft w:val="0"/>
              <w:marRight w:val="0"/>
              <w:marTop w:val="0"/>
              <w:marBottom w:val="0"/>
              <w:divBdr>
                <w:top w:val="none" w:sz="0" w:space="0" w:color="auto"/>
                <w:left w:val="none" w:sz="0" w:space="0" w:color="auto"/>
                <w:bottom w:val="none" w:sz="0" w:space="0" w:color="auto"/>
                <w:right w:val="none" w:sz="0" w:space="0" w:color="auto"/>
              </w:divBdr>
            </w:div>
            <w:div w:id="783041739">
              <w:marLeft w:val="0"/>
              <w:marRight w:val="0"/>
              <w:marTop w:val="0"/>
              <w:marBottom w:val="0"/>
              <w:divBdr>
                <w:top w:val="none" w:sz="0" w:space="0" w:color="auto"/>
                <w:left w:val="none" w:sz="0" w:space="0" w:color="auto"/>
                <w:bottom w:val="none" w:sz="0" w:space="0" w:color="auto"/>
                <w:right w:val="none" w:sz="0" w:space="0" w:color="auto"/>
              </w:divBdr>
            </w:div>
            <w:div w:id="1222860396">
              <w:marLeft w:val="0"/>
              <w:marRight w:val="0"/>
              <w:marTop w:val="0"/>
              <w:marBottom w:val="0"/>
              <w:divBdr>
                <w:top w:val="none" w:sz="0" w:space="0" w:color="auto"/>
                <w:left w:val="none" w:sz="0" w:space="0" w:color="auto"/>
                <w:bottom w:val="none" w:sz="0" w:space="0" w:color="auto"/>
                <w:right w:val="none" w:sz="0" w:space="0" w:color="auto"/>
              </w:divBdr>
            </w:div>
            <w:div w:id="85268735">
              <w:marLeft w:val="0"/>
              <w:marRight w:val="0"/>
              <w:marTop w:val="0"/>
              <w:marBottom w:val="0"/>
              <w:divBdr>
                <w:top w:val="none" w:sz="0" w:space="0" w:color="auto"/>
                <w:left w:val="none" w:sz="0" w:space="0" w:color="auto"/>
                <w:bottom w:val="none" w:sz="0" w:space="0" w:color="auto"/>
                <w:right w:val="none" w:sz="0" w:space="0" w:color="auto"/>
              </w:divBdr>
            </w:div>
            <w:div w:id="1962223167">
              <w:marLeft w:val="0"/>
              <w:marRight w:val="0"/>
              <w:marTop w:val="0"/>
              <w:marBottom w:val="0"/>
              <w:divBdr>
                <w:top w:val="none" w:sz="0" w:space="0" w:color="auto"/>
                <w:left w:val="none" w:sz="0" w:space="0" w:color="auto"/>
                <w:bottom w:val="none" w:sz="0" w:space="0" w:color="auto"/>
                <w:right w:val="none" w:sz="0" w:space="0" w:color="auto"/>
              </w:divBdr>
            </w:div>
            <w:div w:id="1140001845">
              <w:marLeft w:val="0"/>
              <w:marRight w:val="0"/>
              <w:marTop w:val="0"/>
              <w:marBottom w:val="0"/>
              <w:divBdr>
                <w:top w:val="none" w:sz="0" w:space="0" w:color="auto"/>
                <w:left w:val="none" w:sz="0" w:space="0" w:color="auto"/>
                <w:bottom w:val="none" w:sz="0" w:space="0" w:color="auto"/>
                <w:right w:val="none" w:sz="0" w:space="0" w:color="auto"/>
              </w:divBdr>
            </w:div>
            <w:div w:id="1644584498">
              <w:marLeft w:val="0"/>
              <w:marRight w:val="0"/>
              <w:marTop w:val="0"/>
              <w:marBottom w:val="0"/>
              <w:divBdr>
                <w:top w:val="none" w:sz="0" w:space="0" w:color="auto"/>
                <w:left w:val="none" w:sz="0" w:space="0" w:color="auto"/>
                <w:bottom w:val="none" w:sz="0" w:space="0" w:color="auto"/>
                <w:right w:val="none" w:sz="0" w:space="0" w:color="auto"/>
              </w:divBdr>
            </w:div>
            <w:div w:id="1382632650">
              <w:marLeft w:val="0"/>
              <w:marRight w:val="0"/>
              <w:marTop w:val="0"/>
              <w:marBottom w:val="0"/>
              <w:divBdr>
                <w:top w:val="none" w:sz="0" w:space="0" w:color="auto"/>
                <w:left w:val="none" w:sz="0" w:space="0" w:color="auto"/>
                <w:bottom w:val="none" w:sz="0" w:space="0" w:color="auto"/>
                <w:right w:val="none" w:sz="0" w:space="0" w:color="auto"/>
              </w:divBdr>
            </w:div>
            <w:div w:id="172188791">
              <w:marLeft w:val="0"/>
              <w:marRight w:val="0"/>
              <w:marTop w:val="0"/>
              <w:marBottom w:val="0"/>
              <w:divBdr>
                <w:top w:val="none" w:sz="0" w:space="0" w:color="auto"/>
                <w:left w:val="none" w:sz="0" w:space="0" w:color="auto"/>
                <w:bottom w:val="none" w:sz="0" w:space="0" w:color="auto"/>
                <w:right w:val="none" w:sz="0" w:space="0" w:color="auto"/>
              </w:divBdr>
            </w:div>
            <w:div w:id="1326591345">
              <w:marLeft w:val="0"/>
              <w:marRight w:val="0"/>
              <w:marTop w:val="0"/>
              <w:marBottom w:val="0"/>
              <w:divBdr>
                <w:top w:val="none" w:sz="0" w:space="0" w:color="auto"/>
                <w:left w:val="none" w:sz="0" w:space="0" w:color="auto"/>
                <w:bottom w:val="none" w:sz="0" w:space="0" w:color="auto"/>
                <w:right w:val="none" w:sz="0" w:space="0" w:color="auto"/>
              </w:divBdr>
            </w:div>
            <w:div w:id="1756508320">
              <w:marLeft w:val="0"/>
              <w:marRight w:val="0"/>
              <w:marTop w:val="0"/>
              <w:marBottom w:val="0"/>
              <w:divBdr>
                <w:top w:val="none" w:sz="0" w:space="0" w:color="auto"/>
                <w:left w:val="none" w:sz="0" w:space="0" w:color="auto"/>
                <w:bottom w:val="none" w:sz="0" w:space="0" w:color="auto"/>
                <w:right w:val="none" w:sz="0" w:space="0" w:color="auto"/>
              </w:divBdr>
            </w:div>
            <w:div w:id="91317085">
              <w:marLeft w:val="0"/>
              <w:marRight w:val="0"/>
              <w:marTop w:val="0"/>
              <w:marBottom w:val="0"/>
              <w:divBdr>
                <w:top w:val="none" w:sz="0" w:space="0" w:color="auto"/>
                <w:left w:val="none" w:sz="0" w:space="0" w:color="auto"/>
                <w:bottom w:val="none" w:sz="0" w:space="0" w:color="auto"/>
                <w:right w:val="none" w:sz="0" w:space="0" w:color="auto"/>
              </w:divBdr>
            </w:div>
            <w:div w:id="110250131">
              <w:marLeft w:val="0"/>
              <w:marRight w:val="0"/>
              <w:marTop w:val="0"/>
              <w:marBottom w:val="0"/>
              <w:divBdr>
                <w:top w:val="none" w:sz="0" w:space="0" w:color="auto"/>
                <w:left w:val="none" w:sz="0" w:space="0" w:color="auto"/>
                <w:bottom w:val="none" w:sz="0" w:space="0" w:color="auto"/>
                <w:right w:val="none" w:sz="0" w:space="0" w:color="auto"/>
              </w:divBdr>
            </w:div>
            <w:div w:id="1464690199">
              <w:marLeft w:val="0"/>
              <w:marRight w:val="0"/>
              <w:marTop w:val="0"/>
              <w:marBottom w:val="0"/>
              <w:divBdr>
                <w:top w:val="none" w:sz="0" w:space="0" w:color="auto"/>
                <w:left w:val="none" w:sz="0" w:space="0" w:color="auto"/>
                <w:bottom w:val="none" w:sz="0" w:space="0" w:color="auto"/>
                <w:right w:val="none" w:sz="0" w:space="0" w:color="auto"/>
              </w:divBdr>
            </w:div>
            <w:div w:id="364329120">
              <w:marLeft w:val="0"/>
              <w:marRight w:val="0"/>
              <w:marTop w:val="0"/>
              <w:marBottom w:val="0"/>
              <w:divBdr>
                <w:top w:val="none" w:sz="0" w:space="0" w:color="auto"/>
                <w:left w:val="none" w:sz="0" w:space="0" w:color="auto"/>
                <w:bottom w:val="none" w:sz="0" w:space="0" w:color="auto"/>
                <w:right w:val="none" w:sz="0" w:space="0" w:color="auto"/>
              </w:divBdr>
            </w:div>
            <w:div w:id="1937130718">
              <w:marLeft w:val="0"/>
              <w:marRight w:val="0"/>
              <w:marTop w:val="0"/>
              <w:marBottom w:val="0"/>
              <w:divBdr>
                <w:top w:val="none" w:sz="0" w:space="0" w:color="auto"/>
                <w:left w:val="none" w:sz="0" w:space="0" w:color="auto"/>
                <w:bottom w:val="none" w:sz="0" w:space="0" w:color="auto"/>
                <w:right w:val="none" w:sz="0" w:space="0" w:color="auto"/>
              </w:divBdr>
            </w:div>
            <w:div w:id="587349243">
              <w:marLeft w:val="0"/>
              <w:marRight w:val="0"/>
              <w:marTop w:val="0"/>
              <w:marBottom w:val="0"/>
              <w:divBdr>
                <w:top w:val="none" w:sz="0" w:space="0" w:color="auto"/>
                <w:left w:val="none" w:sz="0" w:space="0" w:color="auto"/>
                <w:bottom w:val="none" w:sz="0" w:space="0" w:color="auto"/>
                <w:right w:val="none" w:sz="0" w:space="0" w:color="auto"/>
              </w:divBdr>
            </w:div>
            <w:div w:id="121464148">
              <w:marLeft w:val="0"/>
              <w:marRight w:val="0"/>
              <w:marTop w:val="0"/>
              <w:marBottom w:val="0"/>
              <w:divBdr>
                <w:top w:val="none" w:sz="0" w:space="0" w:color="auto"/>
                <w:left w:val="none" w:sz="0" w:space="0" w:color="auto"/>
                <w:bottom w:val="none" w:sz="0" w:space="0" w:color="auto"/>
                <w:right w:val="none" w:sz="0" w:space="0" w:color="auto"/>
              </w:divBdr>
            </w:div>
            <w:div w:id="1558665734">
              <w:marLeft w:val="0"/>
              <w:marRight w:val="0"/>
              <w:marTop w:val="0"/>
              <w:marBottom w:val="0"/>
              <w:divBdr>
                <w:top w:val="none" w:sz="0" w:space="0" w:color="auto"/>
                <w:left w:val="none" w:sz="0" w:space="0" w:color="auto"/>
                <w:bottom w:val="none" w:sz="0" w:space="0" w:color="auto"/>
                <w:right w:val="none" w:sz="0" w:space="0" w:color="auto"/>
              </w:divBdr>
            </w:div>
            <w:div w:id="1129199448">
              <w:marLeft w:val="0"/>
              <w:marRight w:val="0"/>
              <w:marTop w:val="0"/>
              <w:marBottom w:val="0"/>
              <w:divBdr>
                <w:top w:val="none" w:sz="0" w:space="0" w:color="auto"/>
                <w:left w:val="none" w:sz="0" w:space="0" w:color="auto"/>
                <w:bottom w:val="none" w:sz="0" w:space="0" w:color="auto"/>
                <w:right w:val="none" w:sz="0" w:space="0" w:color="auto"/>
              </w:divBdr>
            </w:div>
            <w:div w:id="820342375">
              <w:marLeft w:val="0"/>
              <w:marRight w:val="0"/>
              <w:marTop w:val="0"/>
              <w:marBottom w:val="0"/>
              <w:divBdr>
                <w:top w:val="none" w:sz="0" w:space="0" w:color="auto"/>
                <w:left w:val="none" w:sz="0" w:space="0" w:color="auto"/>
                <w:bottom w:val="none" w:sz="0" w:space="0" w:color="auto"/>
                <w:right w:val="none" w:sz="0" w:space="0" w:color="auto"/>
              </w:divBdr>
            </w:div>
            <w:div w:id="2141486259">
              <w:marLeft w:val="0"/>
              <w:marRight w:val="0"/>
              <w:marTop w:val="0"/>
              <w:marBottom w:val="0"/>
              <w:divBdr>
                <w:top w:val="none" w:sz="0" w:space="0" w:color="auto"/>
                <w:left w:val="none" w:sz="0" w:space="0" w:color="auto"/>
                <w:bottom w:val="none" w:sz="0" w:space="0" w:color="auto"/>
                <w:right w:val="none" w:sz="0" w:space="0" w:color="auto"/>
              </w:divBdr>
            </w:div>
            <w:div w:id="117143504">
              <w:marLeft w:val="0"/>
              <w:marRight w:val="0"/>
              <w:marTop w:val="0"/>
              <w:marBottom w:val="0"/>
              <w:divBdr>
                <w:top w:val="none" w:sz="0" w:space="0" w:color="auto"/>
                <w:left w:val="none" w:sz="0" w:space="0" w:color="auto"/>
                <w:bottom w:val="none" w:sz="0" w:space="0" w:color="auto"/>
                <w:right w:val="none" w:sz="0" w:space="0" w:color="auto"/>
              </w:divBdr>
            </w:div>
            <w:div w:id="419450868">
              <w:marLeft w:val="0"/>
              <w:marRight w:val="0"/>
              <w:marTop w:val="0"/>
              <w:marBottom w:val="0"/>
              <w:divBdr>
                <w:top w:val="none" w:sz="0" w:space="0" w:color="auto"/>
                <w:left w:val="none" w:sz="0" w:space="0" w:color="auto"/>
                <w:bottom w:val="none" w:sz="0" w:space="0" w:color="auto"/>
                <w:right w:val="none" w:sz="0" w:space="0" w:color="auto"/>
              </w:divBdr>
            </w:div>
            <w:div w:id="1922329831">
              <w:marLeft w:val="0"/>
              <w:marRight w:val="0"/>
              <w:marTop w:val="0"/>
              <w:marBottom w:val="0"/>
              <w:divBdr>
                <w:top w:val="none" w:sz="0" w:space="0" w:color="auto"/>
                <w:left w:val="none" w:sz="0" w:space="0" w:color="auto"/>
                <w:bottom w:val="none" w:sz="0" w:space="0" w:color="auto"/>
                <w:right w:val="none" w:sz="0" w:space="0" w:color="auto"/>
              </w:divBdr>
            </w:div>
            <w:div w:id="189688160">
              <w:marLeft w:val="0"/>
              <w:marRight w:val="0"/>
              <w:marTop w:val="0"/>
              <w:marBottom w:val="0"/>
              <w:divBdr>
                <w:top w:val="none" w:sz="0" w:space="0" w:color="auto"/>
                <w:left w:val="none" w:sz="0" w:space="0" w:color="auto"/>
                <w:bottom w:val="none" w:sz="0" w:space="0" w:color="auto"/>
                <w:right w:val="none" w:sz="0" w:space="0" w:color="auto"/>
              </w:divBdr>
            </w:div>
            <w:div w:id="732505688">
              <w:marLeft w:val="0"/>
              <w:marRight w:val="0"/>
              <w:marTop w:val="0"/>
              <w:marBottom w:val="0"/>
              <w:divBdr>
                <w:top w:val="none" w:sz="0" w:space="0" w:color="auto"/>
                <w:left w:val="none" w:sz="0" w:space="0" w:color="auto"/>
                <w:bottom w:val="none" w:sz="0" w:space="0" w:color="auto"/>
                <w:right w:val="none" w:sz="0" w:space="0" w:color="auto"/>
              </w:divBdr>
            </w:div>
            <w:div w:id="125124157">
              <w:marLeft w:val="0"/>
              <w:marRight w:val="0"/>
              <w:marTop w:val="0"/>
              <w:marBottom w:val="0"/>
              <w:divBdr>
                <w:top w:val="none" w:sz="0" w:space="0" w:color="auto"/>
                <w:left w:val="none" w:sz="0" w:space="0" w:color="auto"/>
                <w:bottom w:val="none" w:sz="0" w:space="0" w:color="auto"/>
                <w:right w:val="none" w:sz="0" w:space="0" w:color="auto"/>
              </w:divBdr>
            </w:div>
            <w:div w:id="1230112970">
              <w:marLeft w:val="0"/>
              <w:marRight w:val="0"/>
              <w:marTop w:val="0"/>
              <w:marBottom w:val="0"/>
              <w:divBdr>
                <w:top w:val="none" w:sz="0" w:space="0" w:color="auto"/>
                <w:left w:val="none" w:sz="0" w:space="0" w:color="auto"/>
                <w:bottom w:val="none" w:sz="0" w:space="0" w:color="auto"/>
                <w:right w:val="none" w:sz="0" w:space="0" w:color="auto"/>
              </w:divBdr>
            </w:div>
            <w:div w:id="795873457">
              <w:marLeft w:val="0"/>
              <w:marRight w:val="0"/>
              <w:marTop w:val="0"/>
              <w:marBottom w:val="0"/>
              <w:divBdr>
                <w:top w:val="none" w:sz="0" w:space="0" w:color="auto"/>
                <w:left w:val="none" w:sz="0" w:space="0" w:color="auto"/>
                <w:bottom w:val="none" w:sz="0" w:space="0" w:color="auto"/>
                <w:right w:val="none" w:sz="0" w:space="0" w:color="auto"/>
              </w:divBdr>
            </w:div>
            <w:div w:id="1717777035">
              <w:marLeft w:val="0"/>
              <w:marRight w:val="0"/>
              <w:marTop w:val="0"/>
              <w:marBottom w:val="0"/>
              <w:divBdr>
                <w:top w:val="none" w:sz="0" w:space="0" w:color="auto"/>
                <w:left w:val="none" w:sz="0" w:space="0" w:color="auto"/>
                <w:bottom w:val="none" w:sz="0" w:space="0" w:color="auto"/>
                <w:right w:val="none" w:sz="0" w:space="0" w:color="auto"/>
              </w:divBdr>
            </w:div>
            <w:div w:id="131600442">
              <w:marLeft w:val="0"/>
              <w:marRight w:val="0"/>
              <w:marTop w:val="0"/>
              <w:marBottom w:val="0"/>
              <w:divBdr>
                <w:top w:val="none" w:sz="0" w:space="0" w:color="auto"/>
                <w:left w:val="none" w:sz="0" w:space="0" w:color="auto"/>
                <w:bottom w:val="none" w:sz="0" w:space="0" w:color="auto"/>
                <w:right w:val="none" w:sz="0" w:space="0" w:color="auto"/>
              </w:divBdr>
            </w:div>
            <w:div w:id="99833943">
              <w:marLeft w:val="0"/>
              <w:marRight w:val="0"/>
              <w:marTop w:val="0"/>
              <w:marBottom w:val="0"/>
              <w:divBdr>
                <w:top w:val="none" w:sz="0" w:space="0" w:color="auto"/>
                <w:left w:val="none" w:sz="0" w:space="0" w:color="auto"/>
                <w:bottom w:val="none" w:sz="0" w:space="0" w:color="auto"/>
                <w:right w:val="none" w:sz="0" w:space="0" w:color="auto"/>
              </w:divBdr>
            </w:div>
            <w:div w:id="575240109">
              <w:marLeft w:val="0"/>
              <w:marRight w:val="0"/>
              <w:marTop w:val="0"/>
              <w:marBottom w:val="0"/>
              <w:divBdr>
                <w:top w:val="none" w:sz="0" w:space="0" w:color="auto"/>
                <w:left w:val="none" w:sz="0" w:space="0" w:color="auto"/>
                <w:bottom w:val="none" w:sz="0" w:space="0" w:color="auto"/>
                <w:right w:val="none" w:sz="0" w:space="0" w:color="auto"/>
              </w:divBdr>
            </w:div>
            <w:div w:id="1292246396">
              <w:marLeft w:val="0"/>
              <w:marRight w:val="0"/>
              <w:marTop w:val="0"/>
              <w:marBottom w:val="0"/>
              <w:divBdr>
                <w:top w:val="none" w:sz="0" w:space="0" w:color="auto"/>
                <w:left w:val="none" w:sz="0" w:space="0" w:color="auto"/>
                <w:bottom w:val="none" w:sz="0" w:space="0" w:color="auto"/>
                <w:right w:val="none" w:sz="0" w:space="0" w:color="auto"/>
              </w:divBdr>
            </w:div>
            <w:div w:id="714620287">
              <w:marLeft w:val="0"/>
              <w:marRight w:val="0"/>
              <w:marTop w:val="0"/>
              <w:marBottom w:val="0"/>
              <w:divBdr>
                <w:top w:val="none" w:sz="0" w:space="0" w:color="auto"/>
                <w:left w:val="none" w:sz="0" w:space="0" w:color="auto"/>
                <w:bottom w:val="none" w:sz="0" w:space="0" w:color="auto"/>
                <w:right w:val="none" w:sz="0" w:space="0" w:color="auto"/>
              </w:divBdr>
            </w:div>
            <w:div w:id="1422022622">
              <w:marLeft w:val="0"/>
              <w:marRight w:val="0"/>
              <w:marTop w:val="0"/>
              <w:marBottom w:val="0"/>
              <w:divBdr>
                <w:top w:val="none" w:sz="0" w:space="0" w:color="auto"/>
                <w:left w:val="none" w:sz="0" w:space="0" w:color="auto"/>
                <w:bottom w:val="none" w:sz="0" w:space="0" w:color="auto"/>
                <w:right w:val="none" w:sz="0" w:space="0" w:color="auto"/>
              </w:divBdr>
            </w:div>
            <w:div w:id="2012945687">
              <w:marLeft w:val="0"/>
              <w:marRight w:val="0"/>
              <w:marTop w:val="0"/>
              <w:marBottom w:val="0"/>
              <w:divBdr>
                <w:top w:val="none" w:sz="0" w:space="0" w:color="auto"/>
                <w:left w:val="none" w:sz="0" w:space="0" w:color="auto"/>
                <w:bottom w:val="none" w:sz="0" w:space="0" w:color="auto"/>
                <w:right w:val="none" w:sz="0" w:space="0" w:color="auto"/>
              </w:divBdr>
            </w:div>
            <w:div w:id="149030117">
              <w:marLeft w:val="0"/>
              <w:marRight w:val="0"/>
              <w:marTop w:val="0"/>
              <w:marBottom w:val="0"/>
              <w:divBdr>
                <w:top w:val="none" w:sz="0" w:space="0" w:color="auto"/>
                <w:left w:val="none" w:sz="0" w:space="0" w:color="auto"/>
                <w:bottom w:val="none" w:sz="0" w:space="0" w:color="auto"/>
                <w:right w:val="none" w:sz="0" w:space="0" w:color="auto"/>
              </w:divBdr>
            </w:div>
            <w:div w:id="1389766175">
              <w:marLeft w:val="0"/>
              <w:marRight w:val="0"/>
              <w:marTop w:val="0"/>
              <w:marBottom w:val="0"/>
              <w:divBdr>
                <w:top w:val="none" w:sz="0" w:space="0" w:color="auto"/>
                <w:left w:val="none" w:sz="0" w:space="0" w:color="auto"/>
                <w:bottom w:val="none" w:sz="0" w:space="0" w:color="auto"/>
                <w:right w:val="none" w:sz="0" w:space="0" w:color="auto"/>
              </w:divBdr>
            </w:div>
            <w:div w:id="304092025">
              <w:marLeft w:val="0"/>
              <w:marRight w:val="0"/>
              <w:marTop w:val="0"/>
              <w:marBottom w:val="0"/>
              <w:divBdr>
                <w:top w:val="none" w:sz="0" w:space="0" w:color="auto"/>
                <w:left w:val="none" w:sz="0" w:space="0" w:color="auto"/>
                <w:bottom w:val="none" w:sz="0" w:space="0" w:color="auto"/>
                <w:right w:val="none" w:sz="0" w:space="0" w:color="auto"/>
              </w:divBdr>
            </w:div>
            <w:div w:id="106001028">
              <w:marLeft w:val="0"/>
              <w:marRight w:val="0"/>
              <w:marTop w:val="0"/>
              <w:marBottom w:val="0"/>
              <w:divBdr>
                <w:top w:val="none" w:sz="0" w:space="0" w:color="auto"/>
                <w:left w:val="none" w:sz="0" w:space="0" w:color="auto"/>
                <w:bottom w:val="none" w:sz="0" w:space="0" w:color="auto"/>
                <w:right w:val="none" w:sz="0" w:space="0" w:color="auto"/>
              </w:divBdr>
            </w:div>
            <w:div w:id="1376541812">
              <w:marLeft w:val="0"/>
              <w:marRight w:val="0"/>
              <w:marTop w:val="0"/>
              <w:marBottom w:val="0"/>
              <w:divBdr>
                <w:top w:val="none" w:sz="0" w:space="0" w:color="auto"/>
                <w:left w:val="none" w:sz="0" w:space="0" w:color="auto"/>
                <w:bottom w:val="none" w:sz="0" w:space="0" w:color="auto"/>
                <w:right w:val="none" w:sz="0" w:space="0" w:color="auto"/>
              </w:divBdr>
            </w:div>
            <w:div w:id="46342124">
              <w:marLeft w:val="0"/>
              <w:marRight w:val="0"/>
              <w:marTop w:val="0"/>
              <w:marBottom w:val="0"/>
              <w:divBdr>
                <w:top w:val="none" w:sz="0" w:space="0" w:color="auto"/>
                <w:left w:val="none" w:sz="0" w:space="0" w:color="auto"/>
                <w:bottom w:val="none" w:sz="0" w:space="0" w:color="auto"/>
                <w:right w:val="none" w:sz="0" w:space="0" w:color="auto"/>
              </w:divBdr>
            </w:div>
            <w:div w:id="881525575">
              <w:marLeft w:val="0"/>
              <w:marRight w:val="0"/>
              <w:marTop w:val="0"/>
              <w:marBottom w:val="0"/>
              <w:divBdr>
                <w:top w:val="none" w:sz="0" w:space="0" w:color="auto"/>
                <w:left w:val="none" w:sz="0" w:space="0" w:color="auto"/>
                <w:bottom w:val="none" w:sz="0" w:space="0" w:color="auto"/>
                <w:right w:val="none" w:sz="0" w:space="0" w:color="auto"/>
              </w:divBdr>
            </w:div>
            <w:div w:id="1231426489">
              <w:marLeft w:val="0"/>
              <w:marRight w:val="0"/>
              <w:marTop w:val="0"/>
              <w:marBottom w:val="0"/>
              <w:divBdr>
                <w:top w:val="none" w:sz="0" w:space="0" w:color="auto"/>
                <w:left w:val="none" w:sz="0" w:space="0" w:color="auto"/>
                <w:bottom w:val="none" w:sz="0" w:space="0" w:color="auto"/>
                <w:right w:val="none" w:sz="0" w:space="0" w:color="auto"/>
              </w:divBdr>
            </w:div>
            <w:div w:id="811755774">
              <w:marLeft w:val="0"/>
              <w:marRight w:val="0"/>
              <w:marTop w:val="0"/>
              <w:marBottom w:val="0"/>
              <w:divBdr>
                <w:top w:val="none" w:sz="0" w:space="0" w:color="auto"/>
                <w:left w:val="none" w:sz="0" w:space="0" w:color="auto"/>
                <w:bottom w:val="none" w:sz="0" w:space="0" w:color="auto"/>
                <w:right w:val="none" w:sz="0" w:space="0" w:color="auto"/>
              </w:divBdr>
            </w:div>
            <w:div w:id="1982345532">
              <w:marLeft w:val="0"/>
              <w:marRight w:val="0"/>
              <w:marTop w:val="0"/>
              <w:marBottom w:val="0"/>
              <w:divBdr>
                <w:top w:val="none" w:sz="0" w:space="0" w:color="auto"/>
                <w:left w:val="none" w:sz="0" w:space="0" w:color="auto"/>
                <w:bottom w:val="none" w:sz="0" w:space="0" w:color="auto"/>
                <w:right w:val="none" w:sz="0" w:space="0" w:color="auto"/>
              </w:divBdr>
            </w:div>
            <w:div w:id="1578322387">
              <w:marLeft w:val="0"/>
              <w:marRight w:val="0"/>
              <w:marTop w:val="0"/>
              <w:marBottom w:val="0"/>
              <w:divBdr>
                <w:top w:val="none" w:sz="0" w:space="0" w:color="auto"/>
                <w:left w:val="none" w:sz="0" w:space="0" w:color="auto"/>
                <w:bottom w:val="none" w:sz="0" w:space="0" w:color="auto"/>
                <w:right w:val="none" w:sz="0" w:space="0" w:color="auto"/>
              </w:divBdr>
            </w:div>
            <w:div w:id="1013189243">
              <w:marLeft w:val="0"/>
              <w:marRight w:val="0"/>
              <w:marTop w:val="0"/>
              <w:marBottom w:val="0"/>
              <w:divBdr>
                <w:top w:val="none" w:sz="0" w:space="0" w:color="auto"/>
                <w:left w:val="none" w:sz="0" w:space="0" w:color="auto"/>
                <w:bottom w:val="none" w:sz="0" w:space="0" w:color="auto"/>
                <w:right w:val="none" w:sz="0" w:space="0" w:color="auto"/>
              </w:divBdr>
            </w:div>
            <w:div w:id="182138143">
              <w:marLeft w:val="0"/>
              <w:marRight w:val="0"/>
              <w:marTop w:val="0"/>
              <w:marBottom w:val="0"/>
              <w:divBdr>
                <w:top w:val="none" w:sz="0" w:space="0" w:color="auto"/>
                <w:left w:val="none" w:sz="0" w:space="0" w:color="auto"/>
                <w:bottom w:val="none" w:sz="0" w:space="0" w:color="auto"/>
                <w:right w:val="none" w:sz="0" w:space="0" w:color="auto"/>
              </w:divBdr>
            </w:div>
            <w:div w:id="2061855703">
              <w:marLeft w:val="0"/>
              <w:marRight w:val="0"/>
              <w:marTop w:val="0"/>
              <w:marBottom w:val="0"/>
              <w:divBdr>
                <w:top w:val="none" w:sz="0" w:space="0" w:color="auto"/>
                <w:left w:val="none" w:sz="0" w:space="0" w:color="auto"/>
                <w:bottom w:val="none" w:sz="0" w:space="0" w:color="auto"/>
                <w:right w:val="none" w:sz="0" w:space="0" w:color="auto"/>
              </w:divBdr>
            </w:div>
            <w:div w:id="1080639390">
              <w:marLeft w:val="0"/>
              <w:marRight w:val="0"/>
              <w:marTop w:val="0"/>
              <w:marBottom w:val="0"/>
              <w:divBdr>
                <w:top w:val="none" w:sz="0" w:space="0" w:color="auto"/>
                <w:left w:val="none" w:sz="0" w:space="0" w:color="auto"/>
                <w:bottom w:val="none" w:sz="0" w:space="0" w:color="auto"/>
                <w:right w:val="none" w:sz="0" w:space="0" w:color="auto"/>
              </w:divBdr>
            </w:div>
            <w:div w:id="817498211">
              <w:marLeft w:val="0"/>
              <w:marRight w:val="0"/>
              <w:marTop w:val="0"/>
              <w:marBottom w:val="0"/>
              <w:divBdr>
                <w:top w:val="none" w:sz="0" w:space="0" w:color="auto"/>
                <w:left w:val="none" w:sz="0" w:space="0" w:color="auto"/>
                <w:bottom w:val="none" w:sz="0" w:space="0" w:color="auto"/>
                <w:right w:val="none" w:sz="0" w:space="0" w:color="auto"/>
              </w:divBdr>
            </w:div>
            <w:div w:id="900750664">
              <w:marLeft w:val="0"/>
              <w:marRight w:val="0"/>
              <w:marTop w:val="0"/>
              <w:marBottom w:val="0"/>
              <w:divBdr>
                <w:top w:val="none" w:sz="0" w:space="0" w:color="auto"/>
                <w:left w:val="none" w:sz="0" w:space="0" w:color="auto"/>
                <w:bottom w:val="none" w:sz="0" w:space="0" w:color="auto"/>
                <w:right w:val="none" w:sz="0" w:space="0" w:color="auto"/>
              </w:divBdr>
            </w:div>
            <w:div w:id="1027216129">
              <w:marLeft w:val="0"/>
              <w:marRight w:val="0"/>
              <w:marTop w:val="0"/>
              <w:marBottom w:val="0"/>
              <w:divBdr>
                <w:top w:val="none" w:sz="0" w:space="0" w:color="auto"/>
                <w:left w:val="none" w:sz="0" w:space="0" w:color="auto"/>
                <w:bottom w:val="none" w:sz="0" w:space="0" w:color="auto"/>
                <w:right w:val="none" w:sz="0" w:space="0" w:color="auto"/>
              </w:divBdr>
            </w:div>
            <w:div w:id="640310912">
              <w:marLeft w:val="0"/>
              <w:marRight w:val="0"/>
              <w:marTop w:val="0"/>
              <w:marBottom w:val="0"/>
              <w:divBdr>
                <w:top w:val="none" w:sz="0" w:space="0" w:color="auto"/>
                <w:left w:val="none" w:sz="0" w:space="0" w:color="auto"/>
                <w:bottom w:val="none" w:sz="0" w:space="0" w:color="auto"/>
                <w:right w:val="none" w:sz="0" w:space="0" w:color="auto"/>
              </w:divBdr>
            </w:div>
            <w:div w:id="1718896261">
              <w:marLeft w:val="0"/>
              <w:marRight w:val="0"/>
              <w:marTop w:val="0"/>
              <w:marBottom w:val="0"/>
              <w:divBdr>
                <w:top w:val="none" w:sz="0" w:space="0" w:color="auto"/>
                <w:left w:val="none" w:sz="0" w:space="0" w:color="auto"/>
                <w:bottom w:val="none" w:sz="0" w:space="0" w:color="auto"/>
                <w:right w:val="none" w:sz="0" w:space="0" w:color="auto"/>
              </w:divBdr>
            </w:div>
            <w:div w:id="120148986">
              <w:marLeft w:val="0"/>
              <w:marRight w:val="0"/>
              <w:marTop w:val="0"/>
              <w:marBottom w:val="0"/>
              <w:divBdr>
                <w:top w:val="none" w:sz="0" w:space="0" w:color="auto"/>
                <w:left w:val="none" w:sz="0" w:space="0" w:color="auto"/>
                <w:bottom w:val="none" w:sz="0" w:space="0" w:color="auto"/>
                <w:right w:val="none" w:sz="0" w:space="0" w:color="auto"/>
              </w:divBdr>
            </w:div>
            <w:div w:id="1200240817">
              <w:marLeft w:val="0"/>
              <w:marRight w:val="0"/>
              <w:marTop w:val="0"/>
              <w:marBottom w:val="0"/>
              <w:divBdr>
                <w:top w:val="none" w:sz="0" w:space="0" w:color="auto"/>
                <w:left w:val="none" w:sz="0" w:space="0" w:color="auto"/>
                <w:bottom w:val="none" w:sz="0" w:space="0" w:color="auto"/>
                <w:right w:val="none" w:sz="0" w:space="0" w:color="auto"/>
              </w:divBdr>
            </w:div>
            <w:div w:id="2024897563">
              <w:marLeft w:val="0"/>
              <w:marRight w:val="0"/>
              <w:marTop w:val="0"/>
              <w:marBottom w:val="0"/>
              <w:divBdr>
                <w:top w:val="none" w:sz="0" w:space="0" w:color="auto"/>
                <w:left w:val="none" w:sz="0" w:space="0" w:color="auto"/>
                <w:bottom w:val="none" w:sz="0" w:space="0" w:color="auto"/>
                <w:right w:val="none" w:sz="0" w:space="0" w:color="auto"/>
              </w:divBdr>
            </w:div>
            <w:div w:id="967662216">
              <w:marLeft w:val="0"/>
              <w:marRight w:val="0"/>
              <w:marTop w:val="0"/>
              <w:marBottom w:val="0"/>
              <w:divBdr>
                <w:top w:val="none" w:sz="0" w:space="0" w:color="auto"/>
                <w:left w:val="none" w:sz="0" w:space="0" w:color="auto"/>
                <w:bottom w:val="none" w:sz="0" w:space="0" w:color="auto"/>
                <w:right w:val="none" w:sz="0" w:space="0" w:color="auto"/>
              </w:divBdr>
            </w:div>
            <w:div w:id="726756107">
              <w:marLeft w:val="0"/>
              <w:marRight w:val="0"/>
              <w:marTop w:val="0"/>
              <w:marBottom w:val="0"/>
              <w:divBdr>
                <w:top w:val="none" w:sz="0" w:space="0" w:color="auto"/>
                <w:left w:val="none" w:sz="0" w:space="0" w:color="auto"/>
                <w:bottom w:val="none" w:sz="0" w:space="0" w:color="auto"/>
                <w:right w:val="none" w:sz="0" w:space="0" w:color="auto"/>
              </w:divBdr>
            </w:div>
            <w:div w:id="748573796">
              <w:marLeft w:val="0"/>
              <w:marRight w:val="0"/>
              <w:marTop w:val="0"/>
              <w:marBottom w:val="0"/>
              <w:divBdr>
                <w:top w:val="none" w:sz="0" w:space="0" w:color="auto"/>
                <w:left w:val="none" w:sz="0" w:space="0" w:color="auto"/>
                <w:bottom w:val="none" w:sz="0" w:space="0" w:color="auto"/>
                <w:right w:val="none" w:sz="0" w:space="0" w:color="auto"/>
              </w:divBdr>
            </w:div>
            <w:div w:id="470749653">
              <w:marLeft w:val="0"/>
              <w:marRight w:val="0"/>
              <w:marTop w:val="0"/>
              <w:marBottom w:val="0"/>
              <w:divBdr>
                <w:top w:val="none" w:sz="0" w:space="0" w:color="auto"/>
                <w:left w:val="none" w:sz="0" w:space="0" w:color="auto"/>
                <w:bottom w:val="none" w:sz="0" w:space="0" w:color="auto"/>
                <w:right w:val="none" w:sz="0" w:space="0" w:color="auto"/>
              </w:divBdr>
            </w:div>
            <w:div w:id="801579887">
              <w:marLeft w:val="0"/>
              <w:marRight w:val="0"/>
              <w:marTop w:val="0"/>
              <w:marBottom w:val="0"/>
              <w:divBdr>
                <w:top w:val="none" w:sz="0" w:space="0" w:color="auto"/>
                <w:left w:val="none" w:sz="0" w:space="0" w:color="auto"/>
                <w:bottom w:val="none" w:sz="0" w:space="0" w:color="auto"/>
                <w:right w:val="none" w:sz="0" w:space="0" w:color="auto"/>
              </w:divBdr>
            </w:div>
            <w:div w:id="1768846627">
              <w:marLeft w:val="0"/>
              <w:marRight w:val="0"/>
              <w:marTop w:val="0"/>
              <w:marBottom w:val="0"/>
              <w:divBdr>
                <w:top w:val="none" w:sz="0" w:space="0" w:color="auto"/>
                <w:left w:val="none" w:sz="0" w:space="0" w:color="auto"/>
                <w:bottom w:val="none" w:sz="0" w:space="0" w:color="auto"/>
                <w:right w:val="none" w:sz="0" w:space="0" w:color="auto"/>
              </w:divBdr>
            </w:div>
            <w:div w:id="2106151556">
              <w:marLeft w:val="0"/>
              <w:marRight w:val="0"/>
              <w:marTop w:val="0"/>
              <w:marBottom w:val="0"/>
              <w:divBdr>
                <w:top w:val="none" w:sz="0" w:space="0" w:color="auto"/>
                <w:left w:val="none" w:sz="0" w:space="0" w:color="auto"/>
                <w:bottom w:val="none" w:sz="0" w:space="0" w:color="auto"/>
                <w:right w:val="none" w:sz="0" w:space="0" w:color="auto"/>
              </w:divBdr>
            </w:div>
            <w:div w:id="576744495">
              <w:marLeft w:val="0"/>
              <w:marRight w:val="0"/>
              <w:marTop w:val="0"/>
              <w:marBottom w:val="0"/>
              <w:divBdr>
                <w:top w:val="none" w:sz="0" w:space="0" w:color="auto"/>
                <w:left w:val="none" w:sz="0" w:space="0" w:color="auto"/>
                <w:bottom w:val="none" w:sz="0" w:space="0" w:color="auto"/>
                <w:right w:val="none" w:sz="0" w:space="0" w:color="auto"/>
              </w:divBdr>
            </w:div>
            <w:div w:id="1732920078">
              <w:marLeft w:val="0"/>
              <w:marRight w:val="0"/>
              <w:marTop w:val="0"/>
              <w:marBottom w:val="0"/>
              <w:divBdr>
                <w:top w:val="none" w:sz="0" w:space="0" w:color="auto"/>
                <w:left w:val="none" w:sz="0" w:space="0" w:color="auto"/>
                <w:bottom w:val="none" w:sz="0" w:space="0" w:color="auto"/>
                <w:right w:val="none" w:sz="0" w:space="0" w:color="auto"/>
              </w:divBdr>
            </w:div>
            <w:div w:id="111091660">
              <w:marLeft w:val="0"/>
              <w:marRight w:val="0"/>
              <w:marTop w:val="0"/>
              <w:marBottom w:val="0"/>
              <w:divBdr>
                <w:top w:val="none" w:sz="0" w:space="0" w:color="auto"/>
                <w:left w:val="none" w:sz="0" w:space="0" w:color="auto"/>
                <w:bottom w:val="none" w:sz="0" w:space="0" w:color="auto"/>
                <w:right w:val="none" w:sz="0" w:space="0" w:color="auto"/>
              </w:divBdr>
            </w:div>
            <w:div w:id="1626933825">
              <w:marLeft w:val="0"/>
              <w:marRight w:val="0"/>
              <w:marTop w:val="0"/>
              <w:marBottom w:val="0"/>
              <w:divBdr>
                <w:top w:val="none" w:sz="0" w:space="0" w:color="auto"/>
                <w:left w:val="none" w:sz="0" w:space="0" w:color="auto"/>
                <w:bottom w:val="none" w:sz="0" w:space="0" w:color="auto"/>
                <w:right w:val="none" w:sz="0" w:space="0" w:color="auto"/>
              </w:divBdr>
            </w:div>
            <w:div w:id="1468860510">
              <w:marLeft w:val="0"/>
              <w:marRight w:val="0"/>
              <w:marTop w:val="0"/>
              <w:marBottom w:val="0"/>
              <w:divBdr>
                <w:top w:val="none" w:sz="0" w:space="0" w:color="auto"/>
                <w:left w:val="none" w:sz="0" w:space="0" w:color="auto"/>
                <w:bottom w:val="none" w:sz="0" w:space="0" w:color="auto"/>
                <w:right w:val="none" w:sz="0" w:space="0" w:color="auto"/>
              </w:divBdr>
            </w:div>
            <w:div w:id="262567759">
              <w:marLeft w:val="0"/>
              <w:marRight w:val="0"/>
              <w:marTop w:val="0"/>
              <w:marBottom w:val="0"/>
              <w:divBdr>
                <w:top w:val="none" w:sz="0" w:space="0" w:color="auto"/>
                <w:left w:val="none" w:sz="0" w:space="0" w:color="auto"/>
                <w:bottom w:val="none" w:sz="0" w:space="0" w:color="auto"/>
                <w:right w:val="none" w:sz="0" w:space="0" w:color="auto"/>
              </w:divBdr>
            </w:div>
            <w:div w:id="1004017317">
              <w:marLeft w:val="0"/>
              <w:marRight w:val="0"/>
              <w:marTop w:val="0"/>
              <w:marBottom w:val="0"/>
              <w:divBdr>
                <w:top w:val="none" w:sz="0" w:space="0" w:color="auto"/>
                <w:left w:val="none" w:sz="0" w:space="0" w:color="auto"/>
                <w:bottom w:val="none" w:sz="0" w:space="0" w:color="auto"/>
                <w:right w:val="none" w:sz="0" w:space="0" w:color="auto"/>
              </w:divBdr>
            </w:div>
            <w:div w:id="1499685797">
              <w:marLeft w:val="0"/>
              <w:marRight w:val="0"/>
              <w:marTop w:val="0"/>
              <w:marBottom w:val="0"/>
              <w:divBdr>
                <w:top w:val="none" w:sz="0" w:space="0" w:color="auto"/>
                <w:left w:val="none" w:sz="0" w:space="0" w:color="auto"/>
                <w:bottom w:val="none" w:sz="0" w:space="0" w:color="auto"/>
                <w:right w:val="none" w:sz="0" w:space="0" w:color="auto"/>
              </w:divBdr>
            </w:div>
            <w:div w:id="1564827152">
              <w:marLeft w:val="0"/>
              <w:marRight w:val="0"/>
              <w:marTop w:val="0"/>
              <w:marBottom w:val="0"/>
              <w:divBdr>
                <w:top w:val="none" w:sz="0" w:space="0" w:color="auto"/>
                <w:left w:val="none" w:sz="0" w:space="0" w:color="auto"/>
                <w:bottom w:val="none" w:sz="0" w:space="0" w:color="auto"/>
                <w:right w:val="none" w:sz="0" w:space="0" w:color="auto"/>
              </w:divBdr>
            </w:div>
            <w:div w:id="869758945">
              <w:marLeft w:val="0"/>
              <w:marRight w:val="0"/>
              <w:marTop w:val="0"/>
              <w:marBottom w:val="0"/>
              <w:divBdr>
                <w:top w:val="none" w:sz="0" w:space="0" w:color="auto"/>
                <w:left w:val="none" w:sz="0" w:space="0" w:color="auto"/>
                <w:bottom w:val="none" w:sz="0" w:space="0" w:color="auto"/>
                <w:right w:val="none" w:sz="0" w:space="0" w:color="auto"/>
              </w:divBdr>
            </w:div>
            <w:div w:id="645859900">
              <w:marLeft w:val="0"/>
              <w:marRight w:val="0"/>
              <w:marTop w:val="0"/>
              <w:marBottom w:val="0"/>
              <w:divBdr>
                <w:top w:val="none" w:sz="0" w:space="0" w:color="auto"/>
                <w:left w:val="none" w:sz="0" w:space="0" w:color="auto"/>
                <w:bottom w:val="none" w:sz="0" w:space="0" w:color="auto"/>
                <w:right w:val="none" w:sz="0" w:space="0" w:color="auto"/>
              </w:divBdr>
            </w:div>
            <w:div w:id="627317611">
              <w:marLeft w:val="0"/>
              <w:marRight w:val="0"/>
              <w:marTop w:val="0"/>
              <w:marBottom w:val="0"/>
              <w:divBdr>
                <w:top w:val="none" w:sz="0" w:space="0" w:color="auto"/>
                <w:left w:val="none" w:sz="0" w:space="0" w:color="auto"/>
                <w:bottom w:val="none" w:sz="0" w:space="0" w:color="auto"/>
                <w:right w:val="none" w:sz="0" w:space="0" w:color="auto"/>
              </w:divBdr>
            </w:div>
            <w:div w:id="1460566508">
              <w:marLeft w:val="0"/>
              <w:marRight w:val="0"/>
              <w:marTop w:val="0"/>
              <w:marBottom w:val="0"/>
              <w:divBdr>
                <w:top w:val="none" w:sz="0" w:space="0" w:color="auto"/>
                <w:left w:val="none" w:sz="0" w:space="0" w:color="auto"/>
                <w:bottom w:val="none" w:sz="0" w:space="0" w:color="auto"/>
                <w:right w:val="none" w:sz="0" w:space="0" w:color="auto"/>
              </w:divBdr>
            </w:div>
            <w:div w:id="2043556310">
              <w:marLeft w:val="0"/>
              <w:marRight w:val="0"/>
              <w:marTop w:val="0"/>
              <w:marBottom w:val="0"/>
              <w:divBdr>
                <w:top w:val="none" w:sz="0" w:space="0" w:color="auto"/>
                <w:left w:val="none" w:sz="0" w:space="0" w:color="auto"/>
                <w:bottom w:val="none" w:sz="0" w:space="0" w:color="auto"/>
                <w:right w:val="none" w:sz="0" w:space="0" w:color="auto"/>
              </w:divBdr>
            </w:div>
            <w:div w:id="1939555567">
              <w:marLeft w:val="0"/>
              <w:marRight w:val="0"/>
              <w:marTop w:val="0"/>
              <w:marBottom w:val="0"/>
              <w:divBdr>
                <w:top w:val="none" w:sz="0" w:space="0" w:color="auto"/>
                <w:left w:val="none" w:sz="0" w:space="0" w:color="auto"/>
                <w:bottom w:val="none" w:sz="0" w:space="0" w:color="auto"/>
                <w:right w:val="none" w:sz="0" w:space="0" w:color="auto"/>
              </w:divBdr>
            </w:div>
            <w:div w:id="704670522">
              <w:marLeft w:val="0"/>
              <w:marRight w:val="0"/>
              <w:marTop w:val="0"/>
              <w:marBottom w:val="0"/>
              <w:divBdr>
                <w:top w:val="none" w:sz="0" w:space="0" w:color="auto"/>
                <w:left w:val="none" w:sz="0" w:space="0" w:color="auto"/>
                <w:bottom w:val="none" w:sz="0" w:space="0" w:color="auto"/>
                <w:right w:val="none" w:sz="0" w:space="0" w:color="auto"/>
              </w:divBdr>
            </w:div>
            <w:div w:id="849031129">
              <w:marLeft w:val="0"/>
              <w:marRight w:val="0"/>
              <w:marTop w:val="0"/>
              <w:marBottom w:val="0"/>
              <w:divBdr>
                <w:top w:val="none" w:sz="0" w:space="0" w:color="auto"/>
                <w:left w:val="none" w:sz="0" w:space="0" w:color="auto"/>
                <w:bottom w:val="none" w:sz="0" w:space="0" w:color="auto"/>
                <w:right w:val="none" w:sz="0" w:space="0" w:color="auto"/>
              </w:divBdr>
            </w:div>
            <w:div w:id="966007758">
              <w:marLeft w:val="0"/>
              <w:marRight w:val="0"/>
              <w:marTop w:val="0"/>
              <w:marBottom w:val="0"/>
              <w:divBdr>
                <w:top w:val="none" w:sz="0" w:space="0" w:color="auto"/>
                <w:left w:val="none" w:sz="0" w:space="0" w:color="auto"/>
                <w:bottom w:val="none" w:sz="0" w:space="0" w:color="auto"/>
                <w:right w:val="none" w:sz="0" w:space="0" w:color="auto"/>
              </w:divBdr>
            </w:div>
            <w:div w:id="1082986571">
              <w:marLeft w:val="0"/>
              <w:marRight w:val="0"/>
              <w:marTop w:val="0"/>
              <w:marBottom w:val="0"/>
              <w:divBdr>
                <w:top w:val="none" w:sz="0" w:space="0" w:color="auto"/>
                <w:left w:val="none" w:sz="0" w:space="0" w:color="auto"/>
                <w:bottom w:val="none" w:sz="0" w:space="0" w:color="auto"/>
                <w:right w:val="none" w:sz="0" w:space="0" w:color="auto"/>
              </w:divBdr>
            </w:div>
            <w:div w:id="425880438">
              <w:marLeft w:val="0"/>
              <w:marRight w:val="0"/>
              <w:marTop w:val="0"/>
              <w:marBottom w:val="0"/>
              <w:divBdr>
                <w:top w:val="none" w:sz="0" w:space="0" w:color="auto"/>
                <w:left w:val="none" w:sz="0" w:space="0" w:color="auto"/>
                <w:bottom w:val="none" w:sz="0" w:space="0" w:color="auto"/>
                <w:right w:val="none" w:sz="0" w:space="0" w:color="auto"/>
              </w:divBdr>
            </w:div>
            <w:div w:id="883832007">
              <w:marLeft w:val="0"/>
              <w:marRight w:val="0"/>
              <w:marTop w:val="0"/>
              <w:marBottom w:val="0"/>
              <w:divBdr>
                <w:top w:val="none" w:sz="0" w:space="0" w:color="auto"/>
                <w:left w:val="none" w:sz="0" w:space="0" w:color="auto"/>
                <w:bottom w:val="none" w:sz="0" w:space="0" w:color="auto"/>
                <w:right w:val="none" w:sz="0" w:space="0" w:color="auto"/>
              </w:divBdr>
            </w:div>
            <w:div w:id="1502161816">
              <w:marLeft w:val="0"/>
              <w:marRight w:val="0"/>
              <w:marTop w:val="0"/>
              <w:marBottom w:val="0"/>
              <w:divBdr>
                <w:top w:val="none" w:sz="0" w:space="0" w:color="auto"/>
                <w:left w:val="none" w:sz="0" w:space="0" w:color="auto"/>
                <w:bottom w:val="none" w:sz="0" w:space="0" w:color="auto"/>
                <w:right w:val="none" w:sz="0" w:space="0" w:color="auto"/>
              </w:divBdr>
            </w:div>
            <w:div w:id="1844658297">
              <w:marLeft w:val="0"/>
              <w:marRight w:val="0"/>
              <w:marTop w:val="0"/>
              <w:marBottom w:val="0"/>
              <w:divBdr>
                <w:top w:val="none" w:sz="0" w:space="0" w:color="auto"/>
                <w:left w:val="none" w:sz="0" w:space="0" w:color="auto"/>
                <w:bottom w:val="none" w:sz="0" w:space="0" w:color="auto"/>
                <w:right w:val="none" w:sz="0" w:space="0" w:color="auto"/>
              </w:divBdr>
            </w:div>
            <w:div w:id="94255146">
              <w:marLeft w:val="0"/>
              <w:marRight w:val="0"/>
              <w:marTop w:val="0"/>
              <w:marBottom w:val="0"/>
              <w:divBdr>
                <w:top w:val="none" w:sz="0" w:space="0" w:color="auto"/>
                <w:left w:val="none" w:sz="0" w:space="0" w:color="auto"/>
                <w:bottom w:val="none" w:sz="0" w:space="0" w:color="auto"/>
                <w:right w:val="none" w:sz="0" w:space="0" w:color="auto"/>
              </w:divBdr>
            </w:div>
            <w:div w:id="1133644960">
              <w:marLeft w:val="0"/>
              <w:marRight w:val="0"/>
              <w:marTop w:val="0"/>
              <w:marBottom w:val="0"/>
              <w:divBdr>
                <w:top w:val="none" w:sz="0" w:space="0" w:color="auto"/>
                <w:left w:val="none" w:sz="0" w:space="0" w:color="auto"/>
                <w:bottom w:val="none" w:sz="0" w:space="0" w:color="auto"/>
                <w:right w:val="none" w:sz="0" w:space="0" w:color="auto"/>
              </w:divBdr>
            </w:div>
            <w:div w:id="1807771637">
              <w:marLeft w:val="0"/>
              <w:marRight w:val="0"/>
              <w:marTop w:val="0"/>
              <w:marBottom w:val="0"/>
              <w:divBdr>
                <w:top w:val="none" w:sz="0" w:space="0" w:color="auto"/>
                <w:left w:val="none" w:sz="0" w:space="0" w:color="auto"/>
                <w:bottom w:val="none" w:sz="0" w:space="0" w:color="auto"/>
                <w:right w:val="none" w:sz="0" w:space="0" w:color="auto"/>
              </w:divBdr>
            </w:div>
            <w:div w:id="1483544976">
              <w:marLeft w:val="0"/>
              <w:marRight w:val="0"/>
              <w:marTop w:val="0"/>
              <w:marBottom w:val="0"/>
              <w:divBdr>
                <w:top w:val="none" w:sz="0" w:space="0" w:color="auto"/>
                <w:left w:val="none" w:sz="0" w:space="0" w:color="auto"/>
                <w:bottom w:val="none" w:sz="0" w:space="0" w:color="auto"/>
                <w:right w:val="none" w:sz="0" w:space="0" w:color="auto"/>
              </w:divBdr>
            </w:div>
            <w:div w:id="737047748">
              <w:marLeft w:val="0"/>
              <w:marRight w:val="0"/>
              <w:marTop w:val="0"/>
              <w:marBottom w:val="0"/>
              <w:divBdr>
                <w:top w:val="none" w:sz="0" w:space="0" w:color="auto"/>
                <w:left w:val="none" w:sz="0" w:space="0" w:color="auto"/>
                <w:bottom w:val="none" w:sz="0" w:space="0" w:color="auto"/>
                <w:right w:val="none" w:sz="0" w:space="0" w:color="auto"/>
              </w:divBdr>
            </w:div>
            <w:div w:id="978802575">
              <w:marLeft w:val="0"/>
              <w:marRight w:val="0"/>
              <w:marTop w:val="0"/>
              <w:marBottom w:val="0"/>
              <w:divBdr>
                <w:top w:val="none" w:sz="0" w:space="0" w:color="auto"/>
                <w:left w:val="none" w:sz="0" w:space="0" w:color="auto"/>
                <w:bottom w:val="none" w:sz="0" w:space="0" w:color="auto"/>
                <w:right w:val="none" w:sz="0" w:space="0" w:color="auto"/>
              </w:divBdr>
            </w:div>
            <w:div w:id="427971237">
              <w:marLeft w:val="0"/>
              <w:marRight w:val="0"/>
              <w:marTop w:val="0"/>
              <w:marBottom w:val="0"/>
              <w:divBdr>
                <w:top w:val="none" w:sz="0" w:space="0" w:color="auto"/>
                <w:left w:val="none" w:sz="0" w:space="0" w:color="auto"/>
                <w:bottom w:val="none" w:sz="0" w:space="0" w:color="auto"/>
                <w:right w:val="none" w:sz="0" w:space="0" w:color="auto"/>
              </w:divBdr>
            </w:div>
            <w:div w:id="835342682">
              <w:marLeft w:val="0"/>
              <w:marRight w:val="0"/>
              <w:marTop w:val="0"/>
              <w:marBottom w:val="0"/>
              <w:divBdr>
                <w:top w:val="none" w:sz="0" w:space="0" w:color="auto"/>
                <w:left w:val="none" w:sz="0" w:space="0" w:color="auto"/>
                <w:bottom w:val="none" w:sz="0" w:space="0" w:color="auto"/>
                <w:right w:val="none" w:sz="0" w:space="0" w:color="auto"/>
              </w:divBdr>
            </w:div>
            <w:div w:id="3946268">
              <w:marLeft w:val="0"/>
              <w:marRight w:val="0"/>
              <w:marTop w:val="0"/>
              <w:marBottom w:val="0"/>
              <w:divBdr>
                <w:top w:val="none" w:sz="0" w:space="0" w:color="auto"/>
                <w:left w:val="none" w:sz="0" w:space="0" w:color="auto"/>
                <w:bottom w:val="none" w:sz="0" w:space="0" w:color="auto"/>
                <w:right w:val="none" w:sz="0" w:space="0" w:color="auto"/>
              </w:divBdr>
            </w:div>
            <w:div w:id="1147935484">
              <w:marLeft w:val="0"/>
              <w:marRight w:val="0"/>
              <w:marTop w:val="0"/>
              <w:marBottom w:val="0"/>
              <w:divBdr>
                <w:top w:val="none" w:sz="0" w:space="0" w:color="auto"/>
                <w:left w:val="none" w:sz="0" w:space="0" w:color="auto"/>
                <w:bottom w:val="none" w:sz="0" w:space="0" w:color="auto"/>
                <w:right w:val="none" w:sz="0" w:space="0" w:color="auto"/>
              </w:divBdr>
            </w:div>
            <w:div w:id="1124544981">
              <w:marLeft w:val="0"/>
              <w:marRight w:val="0"/>
              <w:marTop w:val="0"/>
              <w:marBottom w:val="0"/>
              <w:divBdr>
                <w:top w:val="none" w:sz="0" w:space="0" w:color="auto"/>
                <w:left w:val="none" w:sz="0" w:space="0" w:color="auto"/>
                <w:bottom w:val="none" w:sz="0" w:space="0" w:color="auto"/>
                <w:right w:val="none" w:sz="0" w:space="0" w:color="auto"/>
              </w:divBdr>
            </w:div>
            <w:div w:id="1425614260">
              <w:marLeft w:val="0"/>
              <w:marRight w:val="0"/>
              <w:marTop w:val="0"/>
              <w:marBottom w:val="0"/>
              <w:divBdr>
                <w:top w:val="none" w:sz="0" w:space="0" w:color="auto"/>
                <w:left w:val="none" w:sz="0" w:space="0" w:color="auto"/>
                <w:bottom w:val="none" w:sz="0" w:space="0" w:color="auto"/>
                <w:right w:val="none" w:sz="0" w:space="0" w:color="auto"/>
              </w:divBdr>
            </w:div>
            <w:div w:id="2098087089">
              <w:marLeft w:val="0"/>
              <w:marRight w:val="0"/>
              <w:marTop w:val="0"/>
              <w:marBottom w:val="0"/>
              <w:divBdr>
                <w:top w:val="none" w:sz="0" w:space="0" w:color="auto"/>
                <w:left w:val="none" w:sz="0" w:space="0" w:color="auto"/>
                <w:bottom w:val="none" w:sz="0" w:space="0" w:color="auto"/>
                <w:right w:val="none" w:sz="0" w:space="0" w:color="auto"/>
              </w:divBdr>
            </w:div>
            <w:div w:id="1219706005">
              <w:marLeft w:val="0"/>
              <w:marRight w:val="0"/>
              <w:marTop w:val="0"/>
              <w:marBottom w:val="0"/>
              <w:divBdr>
                <w:top w:val="none" w:sz="0" w:space="0" w:color="auto"/>
                <w:left w:val="none" w:sz="0" w:space="0" w:color="auto"/>
                <w:bottom w:val="none" w:sz="0" w:space="0" w:color="auto"/>
                <w:right w:val="none" w:sz="0" w:space="0" w:color="auto"/>
              </w:divBdr>
            </w:div>
            <w:div w:id="1076123712">
              <w:marLeft w:val="0"/>
              <w:marRight w:val="0"/>
              <w:marTop w:val="0"/>
              <w:marBottom w:val="0"/>
              <w:divBdr>
                <w:top w:val="none" w:sz="0" w:space="0" w:color="auto"/>
                <w:left w:val="none" w:sz="0" w:space="0" w:color="auto"/>
                <w:bottom w:val="none" w:sz="0" w:space="0" w:color="auto"/>
                <w:right w:val="none" w:sz="0" w:space="0" w:color="auto"/>
              </w:divBdr>
            </w:div>
            <w:div w:id="718434288">
              <w:marLeft w:val="0"/>
              <w:marRight w:val="0"/>
              <w:marTop w:val="0"/>
              <w:marBottom w:val="0"/>
              <w:divBdr>
                <w:top w:val="none" w:sz="0" w:space="0" w:color="auto"/>
                <w:left w:val="none" w:sz="0" w:space="0" w:color="auto"/>
                <w:bottom w:val="none" w:sz="0" w:space="0" w:color="auto"/>
                <w:right w:val="none" w:sz="0" w:space="0" w:color="auto"/>
              </w:divBdr>
            </w:div>
            <w:div w:id="1768497787">
              <w:marLeft w:val="0"/>
              <w:marRight w:val="0"/>
              <w:marTop w:val="0"/>
              <w:marBottom w:val="0"/>
              <w:divBdr>
                <w:top w:val="none" w:sz="0" w:space="0" w:color="auto"/>
                <w:left w:val="none" w:sz="0" w:space="0" w:color="auto"/>
                <w:bottom w:val="none" w:sz="0" w:space="0" w:color="auto"/>
                <w:right w:val="none" w:sz="0" w:space="0" w:color="auto"/>
              </w:divBdr>
            </w:div>
            <w:div w:id="1369261729">
              <w:marLeft w:val="0"/>
              <w:marRight w:val="0"/>
              <w:marTop w:val="0"/>
              <w:marBottom w:val="0"/>
              <w:divBdr>
                <w:top w:val="none" w:sz="0" w:space="0" w:color="auto"/>
                <w:left w:val="none" w:sz="0" w:space="0" w:color="auto"/>
                <w:bottom w:val="none" w:sz="0" w:space="0" w:color="auto"/>
                <w:right w:val="none" w:sz="0" w:space="0" w:color="auto"/>
              </w:divBdr>
            </w:div>
            <w:div w:id="781339978">
              <w:marLeft w:val="0"/>
              <w:marRight w:val="0"/>
              <w:marTop w:val="0"/>
              <w:marBottom w:val="0"/>
              <w:divBdr>
                <w:top w:val="none" w:sz="0" w:space="0" w:color="auto"/>
                <w:left w:val="none" w:sz="0" w:space="0" w:color="auto"/>
                <w:bottom w:val="none" w:sz="0" w:space="0" w:color="auto"/>
                <w:right w:val="none" w:sz="0" w:space="0" w:color="auto"/>
              </w:divBdr>
            </w:div>
            <w:div w:id="837504305">
              <w:marLeft w:val="0"/>
              <w:marRight w:val="0"/>
              <w:marTop w:val="0"/>
              <w:marBottom w:val="0"/>
              <w:divBdr>
                <w:top w:val="none" w:sz="0" w:space="0" w:color="auto"/>
                <w:left w:val="none" w:sz="0" w:space="0" w:color="auto"/>
                <w:bottom w:val="none" w:sz="0" w:space="0" w:color="auto"/>
                <w:right w:val="none" w:sz="0" w:space="0" w:color="auto"/>
              </w:divBdr>
            </w:div>
            <w:div w:id="1873111397">
              <w:marLeft w:val="0"/>
              <w:marRight w:val="0"/>
              <w:marTop w:val="0"/>
              <w:marBottom w:val="0"/>
              <w:divBdr>
                <w:top w:val="none" w:sz="0" w:space="0" w:color="auto"/>
                <w:left w:val="none" w:sz="0" w:space="0" w:color="auto"/>
                <w:bottom w:val="none" w:sz="0" w:space="0" w:color="auto"/>
                <w:right w:val="none" w:sz="0" w:space="0" w:color="auto"/>
              </w:divBdr>
            </w:div>
            <w:div w:id="1723408235">
              <w:marLeft w:val="0"/>
              <w:marRight w:val="0"/>
              <w:marTop w:val="0"/>
              <w:marBottom w:val="0"/>
              <w:divBdr>
                <w:top w:val="none" w:sz="0" w:space="0" w:color="auto"/>
                <w:left w:val="none" w:sz="0" w:space="0" w:color="auto"/>
                <w:bottom w:val="none" w:sz="0" w:space="0" w:color="auto"/>
                <w:right w:val="none" w:sz="0" w:space="0" w:color="auto"/>
              </w:divBdr>
            </w:div>
            <w:div w:id="1773011325">
              <w:marLeft w:val="0"/>
              <w:marRight w:val="0"/>
              <w:marTop w:val="0"/>
              <w:marBottom w:val="0"/>
              <w:divBdr>
                <w:top w:val="none" w:sz="0" w:space="0" w:color="auto"/>
                <w:left w:val="none" w:sz="0" w:space="0" w:color="auto"/>
                <w:bottom w:val="none" w:sz="0" w:space="0" w:color="auto"/>
                <w:right w:val="none" w:sz="0" w:space="0" w:color="auto"/>
              </w:divBdr>
            </w:div>
            <w:div w:id="689841729">
              <w:marLeft w:val="0"/>
              <w:marRight w:val="0"/>
              <w:marTop w:val="0"/>
              <w:marBottom w:val="0"/>
              <w:divBdr>
                <w:top w:val="none" w:sz="0" w:space="0" w:color="auto"/>
                <w:left w:val="none" w:sz="0" w:space="0" w:color="auto"/>
                <w:bottom w:val="none" w:sz="0" w:space="0" w:color="auto"/>
                <w:right w:val="none" w:sz="0" w:space="0" w:color="auto"/>
              </w:divBdr>
            </w:div>
            <w:div w:id="507142158">
              <w:marLeft w:val="0"/>
              <w:marRight w:val="0"/>
              <w:marTop w:val="0"/>
              <w:marBottom w:val="0"/>
              <w:divBdr>
                <w:top w:val="none" w:sz="0" w:space="0" w:color="auto"/>
                <w:left w:val="none" w:sz="0" w:space="0" w:color="auto"/>
                <w:bottom w:val="none" w:sz="0" w:space="0" w:color="auto"/>
                <w:right w:val="none" w:sz="0" w:space="0" w:color="auto"/>
              </w:divBdr>
            </w:div>
            <w:div w:id="504251724">
              <w:marLeft w:val="0"/>
              <w:marRight w:val="0"/>
              <w:marTop w:val="0"/>
              <w:marBottom w:val="0"/>
              <w:divBdr>
                <w:top w:val="none" w:sz="0" w:space="0" w:color="auto"/>
                <w:left w:val="none" w:sz="0" w:space="0" w:color="auto"/>
                <w:bottom w:val="none" w:sz="0" w:space="0" w:color="auto"/>
                <w:right w:val="none" w:sz="0" w:space="0" w:color="auto"/>
              </w:divBdr>
            </w:div>
            <w:div w:id="379593371">
              <w:marLeft w:val="0"/>
              <w:marRight w:val="0"/>
              <w:marTop w:val="0"/>
              <w:marBottom w:val="0"/>
              <w:divBdr>
                <w:top w:val="none" w:sz="0" w:space="0" w:color="auto"/>
                <w:left w:val="none" w:sz="0" w:space="0" w:color="auto"/>
                <w:bottom w:val="none" w:sz="0" w:space="0" w:color="auto"/>
                <w:right w:val="none" w:sz="0" w:space="0" w:color="auto"/>
              </w:divBdr>
            </w:div>
            <w:div w:id="935480357">
              <w:marLeft w:val="0"/>
              <w:marRight w:val="0"/>
              <w:marTop w:val="0"/>
              <w:marBottom w:val="0"/>
              <w:divBdr>
                <w:top w:val="none" w:sz="0" w:space="0" w:color="auto"/>
                <w:left w:val="none" w:sz="0" w:space="0" w:color="auto"/>
                <w:bottom w:val="none" w:sz="0" w:space="0" w:color="auto"/>
                <w:right w:val="none" w:sz="0" w:space="0" w:color="auto"/>
              </w:divBdr>
            </w:div>
            <w:div w:id="871305298">
              <w:marLeft w:val="0"/>
              <w:marRight w:val="0"/>
              <w:marTop w:val="0"/>
              <w:marBottom w:val="0"/>
              <w:divBdr>
                <w:top w:val="none" w:sz="0" w:space="0" w:color="auto"/>
                <w:left w:val="none" w:sz="0" w:space="0" w:color="auto"/>
                <w:bottom w:val="none" w:sz="0" w:space="0" w:color="auto"/>
                <w:right w:val="none" w:sz="0" w:space="0" w:color="auto"/>
              </w:divBdr>
            </w:div>
            <w:div w:id="450562295">
              <w:marLeft w:val="0"/>
              <w:marRight w:val="0"/>
              <w:marTop w:val="0"/>
              <w:marBottom w:val="0"/>
              <w:divBdr>
                <w:top w:val="none" w:sz="0" w:space="0" w:color="auto"/>
                <w:left w:val="none" w:sz="0" w:space="0" w:color="auto"/>
                <w:bottom w:val="none" w:sz="0" w:space="0" w:color="auto"/>
                <w:right w:val="none" w:sz="0" w:space="0" w:color="auto"/>
              </w:divBdr>
            </w:div>
            <w:div w:id="131868287">
              <w:marLeft w:val="0"/>
              <w:marRight w:val="0"/>
              <w:marTop w:val="0"/>
              <w:marBottom w:val="0"/>
              <w:divBdr>
                <w:top w:val="none" w:sz="0" w:space="0" w:color="auto"/>
                <w:left w:val="none" w:sz="0" w:space="0" w:color="auto"/>
                <w:bottom w:val="none" w:sz="0" w:space="0" w:color="auto"/>
                <w:right w:val="none" w:sz="0" w:space="0" w:color="auto"/>
              </w:divBdr>
            </w:div>
            <w:div w:id="1644507204">
              <w:marLeft w:val="0"/>
              <w:marRight w:val="0"/>
              <w:marTop w:val="0"/>
              <w:marBottom w:val="0"/>
              <w:divBdr>
                <w:top w:val="none" w:sz="0" w:space="0" w:color="auto"/>
                <w:left w:val="none" w:sz="0" w:space="0" w:color="auto"/>
                <w:bottom w:val="none" w:sz="0" w:space="0" w:color="auto"/>
                <w:right w:val="none" w:sz="0" w:space="0" w:color="auto"/>
              </w:divBdr>
            </w:div>
            <w:div w:id="668025879">
              <w:marLeft w:val="0"/>
              <w:marRight w:val="0"/>
              <w:marTop w:val="0"/>
              <w:marBottom w:val="0"/>
              <w:divBdr>
                <w:top w:val="none" w:sz="0" w:space="0" w:color="auto"/>
                <w:left w:val="none" w:sz="0" w:space="0" w:color="auto"/>
                <w:bottom w:val="none" w:sz="0" w:space="0" w:color="auto"/>
                <w:right w:val="none" w:sz="0" w:space="0" w:color="auto"/>
              </w:divBdr>
            </w:div>
            <w:div w:id="1327826868">
              <w:marLeft w:val="0"/>
              <w:marRight w:val="0"/>
              <w:marTop w:val="0"/>
              <w:marBottom w:val="0"/>
              <w:divBdr>
                <w:top w:val="none" w:sz="0" w:space="0" w:color="auto"/>
                <w:left w:val="none" w:sz="0" w:space="0" w:color="auto"/>
                <w:bottom w:val="none" w:sz="0" w:space="0" w:color="auto"/>
                <w:right w:val="none" w:sz="0" w:space="0" w:color="auto"/>
              </w:divBdr>
            </w:div>
            <w:div w:id="18043905">
              <w:marLeft w:val="0"/>
              <w:marRight w:val="0"/>
              <w:marTop w:val="0"/>
              <w:marBottom w:val="0"/>
              <w:divBdr>
                <w:top w:val="none" w:sz="0" w:space="0" w:color="auto"/>
                <w:left w:val="none" w:sz="0" w:space="0" w:color="auto"/>
                <w:bottom w:val="none" w:sz="0" w:space="0" w:color="auto"/>
                <w:right w:val="none" w:sz="0" w:space="0" w:color="auto"/>
              </w:divBdr>
            </w:div>
            <w:div w:id="1237396090">
              <w:marLeft w:val="0"/>
              <w:marRight w:val="0"/>
              <w:marTop w:val="0"/>
              <w:marBottom w:val="0"/>
              <w:divBdr>
                <w:top w:val="none" w:sz="0" w:space="0" w:color="auto"/>
                <w:left w:val="none" w:sz="0" w:space="0" w:color="auto"/>
                <w:bottom w:val="none" w:sz="0" w:space="0" w:color="auto"/>
                <w:right w:val="none" w:sz="0" w:space="0" w:color="auto"/>
              </w:divBdr>
            </w:div>
            <w:div w:id="764107917">
              <w:marLeft w:val="0"/>
              <w:marRight w:val="0"/>
              <w:marTop w:val="0"/>
              <w:marBottom w:val="0"/>
              <w:divBdr>
                <w:top w:val="none" w:sz="0" w:space="0" w:color="auto"/>
                <w:left w:val="none" w:sz="0" w:space="0" w:color="auto"/>
                <w:bottom w:val="none" w:sz="0" w:space="0" w:color="auto"/>
                <w:right w:val="none" w:sz="0" w:space="0" w:color="auto"/>
              </w:divBdr>
            </w:div>
            <w:div w:id="1033262302">
              <w:marLeft w:val="0"/>
              <w:marRight w:val="0"/>
              <w:marTop w:val="0"/>
              <w:marBottom w:val="0"/>
              <w:divBdr>
                <w:top w:val="none" w:sz="0" w:space="0" w:color="auto"/>
                <w:left w:val="none" w:sz="0" w:space="0" w:color="auto"/>
                <w:bottom w:val="none" w:sz="0" w:space="0" w:color="auto"/>
                <w:right w:val="none" w:sz="0" w:space="0" w:color="auto"/>
              </w:divBdr>
            </w:div>
            <w:div w:id="1642419358">
              <w:marLeft w:val="0"/>
              <w:marRight w:val="0"/>
              <w:marTop w:val="0"/>
              <w:marBottom w:val="0"/>
              <w:divBdr>
                <w:top w:val="none" w:sz="0" w:space="0" w:color="auto"/>
                <w:left w:val="none" w:sz="0" w:space="0" w:color="auto"/>
                <w:bottom w:val="none" w:sz="0" w:space="0" w:color="auto"/>
                <w:right w:val="none" w:sz="0" w:space="0" w:color="auto"/>
              </w:divBdr>
            </w:div>
            <w:div w:id="1408842660">
              <w:marLeft w:val="0"/>
              <w:marRight w:val="0"/>
              <w:marTop w:val="0"/>
              <w:marBottom w:val="0"/>
              <w:divBdr>
                <w:top w:val="none" w:sz="0" w:space="0" w:color="auto"/>
                <w:left w:val="none" w:sz="0" w:space="0" w:color="auto"/>
                <w:bottom w:val="none" w:sz="0" w:space="0" w:color="auto"/>
                <w:right w:val="none" w:sz="0" w:space="0" w:color="auto"/>
              </w:divBdr>
            </w:div>
            <w:div w:id="735325890">
              <w:marLeft w:val="0"/>
              <w:marRight w:val="0"/>
              <w:marTop w:val="0"/>
              <w:marBottom w:val="0"/>
              <w:divBdr>
                <w:top w:val="none" w:sz="0" w:space="0" w:color="auto"/>
                <w:left w:val="none" w:sz="0" w:space="0" w:color="auto"/>
                <w:bottom w:val="none" w:sz="0" w:space="0" w:color="auto"/>
                <w:right w:val="none" w:sz="0" w:space="0" w:color="auto"/>
              </w:divBdr>
            </w:div>
            <w:div w:id="1733580462">
              <w:marLeft w:val="0"/>
              <w:marRight w:val="0"/>
              <w:marTop w:val="0"/>
              <w:marBottom w:val="0"/>
              <w:divBdr>
                <w:top w:val="none" w:sz="0" w:space="0" w:color="auto"/>
                <w:left w:val="none" w:sz="0" w:space="0" w:color="auto"/>
                <w:bottom w:val="none" w:sz="0" w:space="0" w:color="auto"/>
                <w:right w:val="none" w:sz="0" w:space="0" w:color="auto"/>
              </w:divBdr>
            </w:div>
            <w:div w:id="1803307323">
              <w:marLeft w:val="0"/>
              <w:marRight w:val="0"/>
              <w:marTop w:val="0"/>
              <w:marBottom w:val="0"/>
              <w:divBdr>
                <w:top w:val="none" w:sz="0" w:space="0" w:color="auto"/>
                <w:left w:val="none" w:sz="0" w:space="0" w:color="auto"/>
                <w:bottom w:val="none" w:sz="0" w:space="0" w:color="auto"/>
                <w:right w:val="none" w:sz="0" w:space="0" w:color="auto"/>
              </w:divBdr>
            </w:div>
            <w:div w:id="1744255901">
              <w:marLeft w:val="0"/>
              <w:marRight w:val="0"/>
              <w:marTop w:val="0"/>
              <w:marBottom w:val="0"/>
              <w:divBdr>
                <w:top w:val="none" w:sz="0" w:space="0" w:color="auto"/>
                <w:left w:val="none" w:sz="0" w:space="0" w:color="auto"/>
                <w:bottom w:val="none" w:sz="0" w:space="0" w:color="auto"/>
                <w:right w:val="none" w:sz="0" w:space="0" w:color="auto"/>
              </w:divBdr>
            </w:div>
            <w:div w:id="2112505857">
              <w:marLeft w:val="0"/>
              <w:marRight w:val="0"/>
              <w:marTop w:val="0"/>
              <w:marBottom w:val="0"/>
              <w:divBdr>
                <w:top w:val="none" w:sz="0" w:space="0" w:color="auto"/>
                <w:left w:val="none" w:sz="0" w:space="0" w:color="auto"/>
                <w:bottom w:val="none" w:sz="0" w:space="0" w:color="auto"/>
                <w:right w:val="none" w:sz="0" w:space="0" w:color="auto"/>
              </w:divBdr>
            </w:div>
            <w:div w:id="1772239022">
              <w:marLeft w:val="0"/>
              <w:marRight w:val="0"/>
              <w:marTop w:val="0"/>
              <w:marBottom w:val="0"/>
              <w:divBdr>
                <w:top w:val="none" w:sz="0" w:space="0" w:color="auto"/>
                <w:left w:val="none" w:sz="0" w:space="0" w:color="auto"/>
                <w:bottom w:val="none" w:sz="0" w:space="0" w:color="auto"/>
                <w:right w:val="none" w:sz="0" w:space="0" w:color="auto"/>
              </w:divBdr>
            </w:div>
            <w:div w:id="2070762518">
              <w:marLeft w:val="0"/>
              <w:marRight w:val="0"/>
              <w:marTop w:val="0"/>
              <w:marBottom w:val="0"/>
              <w:divBdr>
                <w:top w:val="none" w:sz="0" w:space="0" w:color="auto"/>
                <w:left w:val="none" w:sz="0" w:space="0" w:color="auto"/>
                <w:bottom w:val="none" w:sz="0" w:space="0" w:color="auto"/>
                <w:right w:val="none" w:sz="0" w:space="0" w:color="auto"/>
              </w:divBdr>
            </w:div>
            <w:div w:id="1740904951">
              <w:marLeft w:val="0"/>
              <w:marRight w:val="0"/>
              <w:marTop w:val="0"/>
              <w:marBottom w:val="0"/>
              <w:divBdr>
                <w:top w:val="none" w:sz="0" w:space="0" w:color="auto"/>
                <w:left w:val="none" w:sz="0" w:space="0" w:color="auto"/>
                <w:bottom w:val="none" w:sz="0" w:space="0" w:color="auto"/>
                <w:right w:val="none" w:sz="0" w:space="0" w:color="auto"/>
              </w:divBdr>
            </w:div>
            <w:div w:id="773129867">
              <w:marLeft w:val="0"/>
              <w:marRight w:val="0"/>
              <w:marTop w:val="0"/>
              <w:marBottom w:val="0"/>
              <w:divBdr>
                <w:top w:val="none" w:sz="0" w:space="0" w:color="auto"/>
                <w:left w:val="none" w:sz="0" w:space="0" w:color="auto"/>
                <w:bottom w:val="none" w:sz="0" w:space="0" w:color="auto"/>
                <w:right w:val="none" w:sz="0" w:space="0" w:color="auto"/>
              </w:divBdr>
            </w:div>
            <w:div w:id="94400915">
              <w:marLeft w:val="0"/>
              <w:marRight w:val="0"/>
              <w:marTop w:val="0"/>
              <w:marBottom w:val="0"/>
              <w:divBdr>
                <w:top w:val="none" w:sz="0" w:space="0" w:color="auto"/>
                <w:left w:val="none" w:sz="0" w:space="0" w:color="auto"/>
                <w:bottom w:val="none" w:sz="0" w:space="0" w:color="auto"/>
                <w:right w:val="none" w:sz="0" w:space="0" w:color="auto"/>
              </w:divBdr>
            </w:div>
            <w:div w:id="857500663">
              <w:marLeft w:val="0"/>
              <w:marRight w:val="0"/>
              <w:marTop w:val="0"/>
              <w:marBottom w:val="0"/>
              <w:divBdr>
                <w:top w:val="none" w:sz="0" w:space="0" w:color="auto"/>
                <w:left w:val="none" w:sz="0" w:space="0" w:color="auto"/>
                <w:bottom w:val="none" w:sz="0" w:space="0" w:color="auto"/>
                <w:right w:val="none" w:sz="0" w:space="0" w:color="auto"/>
              </w:divBdr>
            </w:div>
            <w:div w:id="453987786">
              <w:marLeft w:val="0"/>
              <w:marRight w:val="0"/>
              <w:marTop w:val="0"/>
              <w:marBottom w:val="0"/>
              <w:divBdr>
                <w:top w:val="none" w:sz="0" w:space="0" w:color="auto"/>
                <w:left w:val="none" w:sz="0" w:space="0" w:color="auto"/>
                <w:bottom w:val="none" w:sz="0" w:space="0" w:color="auto"/>
                <w:right w:val="none" w:sz="0" w:space="0" w:color="auto"/>
              </w:divBdr>
            </w:div>
            <w:div w:id="1835219139">
              <w:marLeft w:val="0"/>
              <w:marRight w:val="0"/>
              <w:marTop w:val="0"/>
              <w:marBottom w:val="0"/>
              <w:divBdr>
                <w:top w:val="none" w:sz="0" w:space="0" w:color="auto"/>
                <w:left w:val="none" w:sz="0" w:space="0" w:color="auto"/>
                <w:bottom w:val="none" w:sz="0" w:space="0" w:color="auto"/>
                <w:right w:val="none" w:sz="0" w:space="0" w:color="auto"/>
              </w:divBdr>
            </w:div>
            <w:div w:id="575865903">
              <w:marLeft w:val="0"/>
              <w:marRight w:val="0"/>
              <w:marTop w:val="0"/>
              <w:marBottom w:val="0"/>
              <w:divBdr>
                <w:top w:val="none" w:sz="0" w:space="0" w:color="auto"/>
                <w:left w:val="none" w:sz="0" w:space="0" w:color="auto"/>
                <w:bottom w:val="none" w:sz="0" w:space="0" w:color="auto"/>
                <w:right w:val="none" w:sz="0" w:space="0" w:color="auto"/>
              </w:divBdr>
            </w:div>
            <w:div w:id="72511451">
              <w:marLeft w:val="0"/>
              <w:marRight w:val="0"/>
              <w:marTop w:val="0"/>
              <w:marBottom w:val="0"/>
              <w:divBdr>
                <w:top w:val="none" w:sz="0" w:space="0" w:color="auto"/>
                <w:left w:val="none" w:sz="0" w:space="0" w:color="auto"/>
                <w:bottom w:val="none" w:sz="0" w:space="0" w:color="auto"/>
                <w:right w:val="none" w:sz="0" w:space="0" w:color="auto"/>
              </w:divBdr>
            </w:div>
            <w:div w:id="1120756185">
              <w:marLeft w:val="0"/>
              <w:marRight w:val="0"/>
              <w:marTop w:val="0"/>
              <w:marBottom w:val="0"/>
              <w:divBdr>
                <w:top w:val="none" w:sz="0" w:space="0" w:color="auto"/>
                <w:left w:val="none" w:sz="0" w:space="0" w:color="auto"/>
                <w:bottom w:val="none" w:sz="0" w:space="0" w:color="auto"/>
                <w:right w:val="none" w:sz="0" w:space="0" w:color="auto"/>
              </w:divBdr>
            </w:div>
            <w:div w:id="1758164002">
              <w:marLeft w:val="0"/>
              <w:marRight w:val="0"/>
              <w:marTop w:val="0"/>
              <w:marBottom w:val="0"/>
              <w:divBdr>
                <w:top w:val="none" w:sz="0" w:space="0" w:color="auto"/>
                <w:left w:val="none" w:sz="0" w:space="0" w:color="auto"/>
                <w:bottom w:val="none" w:sz="0" w:space="0" w:color="auto"/>
                <w:right w:val="none" w:sz="0" w:space="0" w:color="auto"/>
              </w:divBdr>
            </w:div>
            <w:div w:id="1626155559">
              <w:marLeft w:val="0"/>
              <w:marRight w:val="0"/>
              <w:marTop w:val="0"/>
              <w:marBottom w:val="0"/>
              <w:divBdr>
                <w:top w:val="none" w:sz="0" w:space="0" w:color="auto"/>
                <w:left w:val="none" w:sz="0" w:space="0" w:color="auto"/>
                <w:bottom w:val="none" w:sz="0" w:space="0" w:color="auto"/>
                <w:right w:val="none" w:sz="0" w:space="0" w:color="auto"/>
              </w:divBdr>
            </w:div>
            <w:div w:id="1103305161">
              <w:marLeft w:val="0"/>
              <w:marRight w:val="0"/>
              <w:marTop w:val="0"/>
              <w:marBottom w:val="0"/>
              <w:divBdr>
                <w:top w:val="none" w:sz="0" w:space="0" w:color="auto"/>
                <w:left w:val="none" w:sz="0" w:space="0" w:color="auto"/>
                <w:bottom w:val="none" w:sz="0" w:space="0" w:color="auto"/>
                <w:right w:val="none" w:sz="0" w:space="0" w:color="auto"/>
              </w:divBdr>
            </w:div>
            <w:div w:id="1150901948">
              <w:marLeft w:val="0"/>
              <w:marRight w:val="0"/>
              <w:marTop w:val="0"/>
              <w:marBottom w:val="0"/>
              <w:divBdr>
                <w:top w:val="none" w:sz="0" w:space="0" w:color="auto"/>
                <w:left w:val="none" w:sz="0" w:space="0" w:color="auto"/>
                <w:bottom w:val="none" w:sz="0" w:space="0" w:color="auto"/>
                <w:right w:val="none" w:sz="0" w:space="0" w:color="auto"/>
              </w:divBdr>
            </w:div>
            <w:div w:id="2057847633">
              <w:marLeft w:val="0"/>
              <w:marRight w:val="0"/>
              <w:marTop w:val="0"/>
              <w:marBottom w:val="0"/>
              <w:divBdr>
                <w:top w:val="none" w:sz="0" w:space="0" w:color="auto"/>
                <w:left w:val="none" w:sz="0" w:space="0" w:color="auto"/>
                <w:bottom w:val="none" w:sz="0" w:space="0" w:color="auto"/>
                <w:right w:val="none" w:sz="0" w:space="0" w:color="auto"/>
              </w:divBdr>
            </w:div>
            <w:div w:id="306670435">
              <w:marLeft w:val="0"/>
              <w:marRight w:val="0"/>
              <w:marTop w:val="0"/>
              <w:marBottom w:val="0"/>
              <w:divBdr>
                <w:top w:val="none" w:sz="0" w:space="0" w:color="auto"/>
                <w:left w:val="none" w:sz="0" w:space="0" w:color="auto"/>
                <w:bottom w:val="none" w:sz="0" w:space="0" w:color="auto"/>
                <w:right w:val="none" w:sz="0" w:space="0" w:color="auto"/>
              </w:divBdr>
            </w:div>
            <w:div w:id="1277366291">
              <w:marLeft w:val="0"/>
              <w:marRight w:val="0"/>
              <w:marTop w:val="0"/>
              <w:marBottom w:val="0"/>
              <w:divBdr>
                <w:top w:val="none" w:sz="0" w:space="0" w:color="auto"/>
                <w:left w:val="none" w:sz="0" w:space="0" w:color="auto"/>
                <w:bottom w:val="none" w:sz="0" w:space="0" w:color="auto"/>
                <w:right w:val="none" w:sz="0" w:space="0" w:color="auto"/>
              </w:divBdr>
            </w:div>
            <w:div w:id="717166101">
              <w:marLeft w:val="0"/>
              <w:marRight w:val="0"/>
              <w:marTop w:val="0"/>
              <w:marBottom w:val="0"/>
              <w:divBdr>
                <w:top w:val="none" w:sz="0" w:space="0" w:color="auto"/>
                <w:left w:val="none" w:sz="0" w:space="0" w:color="auto"/>
                <w:bottom w:val="none" w:sz="0" w:space="0" w:color="auto"/>
                <w:right w:val="none" w:sz="0" w:space="0" w:color="auto"/>
              </w:divBdr>
            </w:div>
            <w:div w:id="685982146">
              <w:marLeft w:val="0"/>
              <w:marRight w:val="0"/>
              <w:marTop w:val="0"/>
              <w:marBottom w:val="0"/>
              <w:divBdr>
                <w:top w:val="none" w:sz="0" w:space="0" w:color="auto"/>
                <w:left w:val="none" w:sz="0" w:space="0" w:color="auto"/>
                <w:bottom w:val="none" w:sz="0" w:space="0" w:color="auto"/>
                <w:right w:val="none" w:sz="0" w:space="0" w:color="auto"/>
              </w:divBdr>
            </w:div>
            <w:div w:id="1015498928">
              <w:marLeft w:val="0"/>
              <w:marRight w:val="0"/>
              <w:marTop w:val="0"/>
              <w:marBottom w:val="0"/>
              <w:divBdr>
                <w:top w:val="none" w:sz="0" w:space="0" w:color="auto"/>
                <w:left w:val="none" w:sz="0" w:space="0" w:color="auto"/>
                <w:bottom w:val="none" w:sz="0" w:space="0" w:color="auto"/>
                <w:right w:val="none" w:sz="0" w:space="0" w:color="auto"/>
              </w:divBdr>
            </w:div>
            <w:div w:id="888610410">
              <w:marLeft w:val="0"/>
              <w:marRight w:val="0"/>
              <w:marTop w:val="0"/>
              <w:marBottom w:val="0"/>
              <w:divBdr>
                <w:top w:val="none" w:sz="0" w:space="0" w:color="auto"/>
                <w:left w:val="none" w:sz="0" w:space="0" w:color="auto"/>
                <w:bottom w:val="none" w:sz="0" w:space="0" w:color="auto"/>
                <w:right w:val="none" w:sz="0" w:space="0" w:color="auto"/>
              </w:divBdr>
            </w:div>
            <w:div w:id="1486388577">
              <w:marLeft w:val="0"/>
              <w:marRight w:val="0"/>
              <w:marTop w:val="0"/>
              <w:marBottom w:val="0"/>
              <w:divBdr>
                <w:top w:val="none" w:sz="0" w:space="0" w:color="auto"/>
                <w:left w:val="none" w:sz="0" w:space="0" w:color="auto"/>
                <w:bottom w:val="none" w:sz="0" w:space="0" w:color="auto"/>
                <w:right w:val="none" w:sz="0" w:space="0" w:color="auto"/>
              </w:divBdr>
            </w:div>
            <w:div w:id="240409968">
              <w:marLeft w:val="0"/>
              <w:marRight w:val="0"/>
              <w:marTop w:val="0"/>
              <w:marBottom w:val="0"/>
              <w:divBdr>
                <w:top w:val="none" w:sz="0" w:space="0" w:color="auto"/>
                <w:left w:val="none" w:sz="0" w:space="0" w:color="auto"/>
                <w:bottom w:val="none" w:sz="0" w:space="0" w:color="auto"/>
                <w:right w:val="none" w:sz="0" w:space="0" w:color="auto"/>
              </w:divBdr>
            </w:div>
            <w:div w:id="1000933222">
              <w:marLeft w:val="0"/>
              <w:marRight w:val="0"/>
              <w:marTop w:val="0"/>
              <w:marBottom w:val="0"/>
              <w:divBdr>
                <w:top w:val="none" w:sz="0" w:space="0" w:color="auto"/>
                <w:left w:val="none" w:sz="0" w:space="0" w:color="auto"/>
                <w:bottom w:val="none" w:sz="0" w:space="0" w:color="auto"/>
                <w:right w:val="none" w:sz="0" w:space="0" w:color="auto"/>
              </w:divBdr>
            </w:div>
            <w:div w:id="1895040385">
              <w:marLeft w:val="0"/>
              <w:marRight w:val="0"/>
              <w:marTop w:val="0"/>
              <w:marBottom w:val="0"/>
              <w:divBdr>
                <w:top w:val="none" w:sz="0" w:space="0" w:color="auto"/>
                <w:left w:val="none" w:sz="0" w:space="0" w:color="auto"/>
                <w:bottom w:val="none" w:sz="0" w:space="0" w:color="auto"/>
                <w:right w:val="none" w:sz="0" w:space="0" w:color="auto"/>
              </w:divBdr>
            </w:div>
            <w:div w:id="903024670">
              <w:marLeft w:val="0"/>
              <w:marRight w:val="0"/>
              <w:marTop w:val="0"/>
              <w:marBottom w:val="0"/>
              <w:divBdr>
                <w:top w:val="none" w:sz="0" w:space="0" w:color="auto"/>
                <w:left w:val="none" w:sz="0" w:space="0" w:color="auto"/>
                <w:bottom w:val="none" w:sz="0" w:space="0" w:color="auto"/>
                <w:right w:val="none" w:sz="0" w:space="0" w:color="auto"/>
              </w:divBdr>
            </w:div>
            <w:div w:id="1616709657">
              <w:marLeft w:val="0"/>
              <w:marRight w:val="0"/>
              <w:marTop w:val="0"/>
              <w:marBottom w:val="0"/>
              <w:divBdr>
                <w:top w:val="none" w:sz="0" w:space="0" w:color="auto"/>
                <w:left w:val="none" w:sz="0" w:space="0" w:color="auto"/>
                <w:bottom w:val="none" w:sz="0" w:space="0" w:color="auto"/>
                <w:right w:val="none" w:sz="0" w:space="0" w:color="auto"/>
              </w:divBdr>
            </w:div>
            <w:div w:id="877088798">
              <w:marLeft w:val="0"/>
              <w:marRight w:val="0"/>
              <w:marTop w:val="0"/>
              <w:marBottom w:val="0"/>
              <w:divBdr>
                <w:top w:val="none" w:sz="0" w:space="0" w:color="auto"/>
                <w:left w:val="none" w:sz="0" w:space="0" w:color="auto"/>
                <w:bottom w:val="none" w:sz="0" w:space="0" w:color="auto"/>
                <w:right w:val="none" w:sz="0" w:space="0" w:color="auto"/>
              </w:divBdr>
            </w:div>
            <w:div w:id="820466859">
              <w:marLeft w:val="0"/>
              <w:marRight w:val="0"/>
              <w:marTop w:val="0"/>
              <w:marBottom w:val="0"/>
              <w:divBdr>
                <w:top w:val="none" w:sz="0" w:space="0" w:color="auto"/>
                <w:left w:val="none" w:sz="0" w:space="0" w:color="auto"/>
                <w:bottom w:val="none" w:sz="0" w:space="0" w:color="auto"/>
                <w:right w:val="none" w:sz="0" w:space="0" w:color="auto"/>
              </w:divBdr>
            </w:div>
            <w:div w:id="1462108849">
              <w:marLeft w:val="0"/>
              <w:marRight w:val="0"/>
              <w:marTop w:val="0"/>
              <w:marBottom w:val="0"/>
              <w:divBdr>
                <w:top w:val="none" w:sz="0" w:space="0" w:color="auto"/>
                <w:left w:val="none" w:sz="0" w:space="0" w:color="auto"/>
                <w:bottom w:val="none" w:sz="0" w:space="0" w:color="auto"/>
                <w:right w:val="none" w:sz="0" w:space="0" w:color="auto"/>
              </w:divBdr>
            </w:div>
            <w:div w:id="1047531063">
              <w:marLeft w:val="0"/>
              <w:marRight w:val="0"/>
              <w:marTop w:val="0"/>
              <w:marBottom w:val="0"/>
              <w:divBdr>
                <w:top w:val="none" w:sz="0" w:space="0" w:color="auto"/>
                <w:left w:val="none" w:sz="0" w:space="0" w:color="auto"/>
                <w:bottom w:val="none" w:sz="0" w:space="0" w:color="auto"/>
                <w:right w:val="none" w:sz="0" w:space="0" w:color="auto"/>
              </w:divBdr>
            </w:div>
            <w:div w:id="1566143752">
              <w:marLeft w:val="0"/>
              <w:marRight w:val="0"/>
              <w:marTop w:val="0"/>
              <w:marBottom w:val="0"/>
              <w:divBdr>
                <w:top w:val="none" w:sz="0" w:space="0" w:color="auto"/>
                <w:left w:val="none" w:sz="0" w:space="0" w:color="auto"/>
                <w:bottom w:val="none" w:sz="0" w:space="0" w:color="auto"/>
                <w:right w:val="none" w:sz="0" w:space="0" w:color="auto"/>
              </w:divBdr>
            </w:div>
            <w:div w:id="1762219657">
              <w:marLeft w:val="0"/>
              <w:marRight w:val="0"/>
              <w:marTop w:val="0"/>
              <w:marBottom w:val="0"/>
              <w:divBdr>
                <w:top w:val="none" w:sz="0" w:space="0" w:color="auto"/>
                <w:left w:val="none" w:sz="0" w:space="0" w:color="auto"/>
                <w:bottom w:val="none" w:sz="0" w:space="0" w:color="auto"/>
                <w:right w:val="none" w:sz="0" w:space="0" w:color="auto"/>
              </w:divBdr>
            </w:div>
            <w:div w:id="1617254798">
              <w:marLeft w:val="0"/>
              <w:marRight w:val="0"/>
              <w:marTop w:val="0"/>
              <w:marBottom w:val="0"/>
              <w:divBdr>
                <w:top w:val="none" w:sz="0" w:space="0" w:color="auto"/>
                <w:left w:val="none" w:sz="0" w:space="0" w:color="auto"/>
                <w:bottom w:val="none" w:sz="0" w:space="0" w:color="auto"/>
                <w:right w:val="none" w:sz="0" w:space="0" w:color="auto"/>
              </w:divBdr>
            </w:div>
            <w:div w:id="1371220659">
              <w:marLeft w:val="0"/>
              <w:marRight w:val="0"/>
              <w:marTop w:val="0"/>
              <w:marBottom w:val="0"/>
              <w:divBdr>
                <w:top w:val="none" w:sz="0" w:space="0" w:color="auto"/>
                <w:left w:val="none" w:sz="0" w:space="0" w:color="auto"/>
                <w:bottom w:val="none" w:sz="0" w:space="0" w:color="auto"/>
                <w:right w:val="none" w:sz="0" w:space="0" w:color="auto"/>
              </w:divBdr>
            </w:div>
            <w:div w:id="836967444">
              <w:marLeft w:val="0"/>
              <w:marRight w:val="0"/>
              <w:marTop w:val="0"/>
              <w:marBottom w:val="0"/>
              <w:divBdr>
                <w:top w:val="none" w:sz="0" w:space="0" w:color="auto"/>
                <w:left w:val="none" w:sz="0" w:space="0" w:color="auto"/>
                <w:bottom w:val="none" w:sz="0" w:space="0" w:color="auto"/>
                <w:right w:val="none" w:sz="0" w:space="0" w:color="auto"/>
              </w:divBdr>
            </w:div>
            <w:div w:id="833571520">
              <w:marLeft w:val="0"/>
              <w:marRight w:val="0"/>
              <w:marTop w:val="0"/>
              <w:marBottom w:val="0"/>
              <w:divBdr>
                <w:top w:val="none" w:sz="0" w:space="0" w:color="auto"/>
                <w:left w:val="none" w:sz="0" w:space="0" w:color="auto"/>
                <w:bottom w:val="none" w:sz="0" w:space="0" w:color="auto"/>
                <w:right w:val="none" w:sz="0" w:space="0" w:color="auto"/>
              </w:divBdr>
            </w:div>
            <w:div w:id="1342657522">
              <w:marLeft w:val="0"/>
              <w:marRight w:val="0"/>
              <w:marTop w:val="0"/>
              <w:marBottom w:val="0"/>
              <w:divBdr>
                <w:top w:val="none" w:sz="0" w:space="0" w:color="auto"/>
                <w:left w:val="none" w:sz="0" w:space="0" w:color="auto"/>
                <w:bottom w:val="none" w:sz="0" w:space="0" w:color="auto"/>
                <w:right w:val="none" w:sz="0" w:space="0" w:color="auto"/>
              </w:divBdr>
            </w:div>
            <w:div w:id="2081559663">
              <w:marLeft w:val="0"/>
              <w:marRight w:val="0"/>
              <w:marTop w:val="0"/>
              <w:marBottom w:val="0"/>
              <w:divBdr>
                <w:top w:val="none" w:sz="0" w:space="0" w:color="auto"/>
                <w:left w:val="none" w:sz="0" w:space="0" w:color="auto"/>
                <w:bottom w:val="none" w:sz="0" w:space="0" w:color="auto"/>
                <w:right w:val="none" w:sz="0" w:space="0" w:color="auto"/>
              </w:divBdr>
            </w:div>
            <w:div w:id="1711413826">
              <w:marLeft w:val="0"/>
              <w:marRight w:val="0"/>
              <w:marTop w:val="0"/>
              <w:marBottom w:val="0"/>
              <w:divBdr>
                <w:top w:val="none" w:sz="0" w:space="0" w:color="auto"/>
                <w:left w:val="none" w:sz="0" w:space="0" w:color="auto"/>
                <w:bottom w:val="none" w:sz="0" w:space="0" w:color="auto"/>
                <w:right w:val="none" w:sz="0" w:space="0" w:color="auto"/>
              </w:divBdr>
            </w:div>
            <w:div w:id="1442382241">
              <w:marLeft w:val="0"/>
              <w:marRight w:val="0"/>
              <w:marTop w:val="0"/>
              <w:marBottom w:val="0"/>
              <w:divBdr>
                <w:top w:val="none" w:sz="0" w:space="0" w:color="auto"/>
                <w:left w:val="none" w:sz="0" w:space="0" w:color="auto"/>
                <w:bottom w:val="none" w:sz="0" w:space="0" w:color="auto"/>
                <w:right w:val="none" w:sz="0" w:space="0" w:color="auto"/>
              </w:divBdr>
            </w:div>
            <w:div w:id="2054887019">
              <w:marLeft w:val="0"/>
              <w:marRight w:val="0"/>
              <w:marTop w:val="0"/>
              <w:marBottom w:val="0"/>
              <w:divBdr>
                <w:top w:val="none" w:sz="0" w:space="0" w:color="auto"/>
                <w:left w:val="none" w:sz="0" w:space="0" w:color="auto"/>
                <w:bottom w:val="none" w:sz="0" w:space="0" w:color="auto"/>
                <w:right w:val="none" w:sz="0" w:space="0" w:color="auto"/>
              </w:divBdr>
            </w:div>
            <w:div w:id="573323499">
              <w:marLeft w:val="0"/>
              <w:marRight w:val="0"/>
              <w:marTop w:val="0"/>
              <w:marBottom w:val="0"/>
              <w:divBdr>
                <w:top w:val="none" w:sz="0" w:space="0" w:color="auto"/>
                <w:left w:val="none" w:sz="0" w:space="0" w:color="auto"/>
                <w:bottom w:val="none" w:sz="0" w:space="0" w:color="auto"/>
                <w:right w:val="none" w:sz="0" w:space="0" w:color="auto"/>
              </w:divBdr>
            </w:div>
            <w:div w:id="824204814">
              <w:marLeft w:val="0"/>
              <w:marRight w:val="0"/>
              <w:marTop w:val="0"/>
              <w:marBottom w:val="0"/>
              <w:divBdr>
                <w:top w:val="none" w:sz="0" w:space="0" w:color="auto"/>
                <w:left w:val="none" w:sz="0" w:space="0" w:color="auto"/>
                <w:bottom w:val="none" w:sz="0" w:space="0" w:color="auto"/>
                <w:right w:val="none" w:sz="0" w:space="0" w:color="auto"/>
              </w:divBdr>
            </w:div>
            <w:div w:id="1929344767">
              <w:marLeft w:val="0"/>
              <w:marRight w:val="0"/>
              <w:marTop w:val="0"/>
              <w:marBottom w:val="0"/>
              <w:divBdr>
                <w:top w:val="none" w:sz="0" w:space="0" w:color="auto"/>
                <w:left w:val="none" w:sz="0" w:space="0" w:color="auto"/>
                <w:bottom w:val="none" w:sz="0" w:space="0" w:color="auto"/>
                <w:right w:val="none" w:sz="0" w:space="0" w:color="auto"/>
              </w:divBdr>
            </w:div>
            <w:div w:id="935401663">
              <w:marLeft w:val="0"/>
              <w:marRight w:val="0"/>
              <w:marTop w:val="0"/>
              <w:marBottom w:val="0"/>
              <w:divBdr>
                <w:top w:val="none" w:sz="0" w:space="0" w:color="auto"/>
                <w:left w:val="none" w:sz="0" w:space="0" w:color="auto"/>
                <w:bottom w:val="none" w:sz="0" w:space="0" w:color="auto"/>
                <w:right w:val="none" w:sz="0" w:space="0" w:color="auto"/>
              </w:divBdr>
            </w:div>
            <w:div w:id="1544634105">
              <w:marLeft w:val="0"/>
              <w:marRight w:val="0"/>
              <w:marTop w:val="0"/>
              <w:marBottom w:val="0"/>
              <w:divBdr>
                <w:top w:val="none" w:sz="0" w:space="0" w:color="auto"/>
                <w:left w:val="none" w:sz="0" w:space="0" w:color="auto"/>
                <w:bottom w:val="none" w:sz="0" w:space="0" w:color="auto"/>
                <w:right w:val="none" w:sz="0" w:space="0" w:color="auto"/>
              </w:divBdr>
            </w:div>
            <w:div w:id="1611429496">
              <w:marLeft w:val="0"/>
              <w:marRight w:val="0"/>
              <w:marTop w:val="0"/>
              <w:marBottom w:val="0"/>
              <w:divBdr>
                <w:top w:val="none" w:sz="0" w:space="0" w:color="auto"/>
                <w:left w:val="none" w:sz="0" w:space="0" w:color="auto"/>
                <w:bottom w:val="none" w:sz="0" w:space="0" w:color="auto"/>
                <w:right w:val="none" w:sz="0" w:space="0" w:color="auto"/>
              </w:divBdr>
            </w:div>
            <w:div w:id="176118484">
              <w:marLeft w:val="0"/>
              <w:marRight w:val="0"/>
              <w:marTop w:val="0"/>
              <w:marBottom w:val="0"/>
              <w:divBdr>
                <w:top w:val="none" w:sz="0" w:space="0" w:color="auto"/>
                <w:left w:val="none" w:sz="0" w:space="0" w:color="auto"/>
                <w:bottom w:val="none" w:sz="0" w:space="0" w:color="auto"/>
                <w:right w:val="none" w:sz="0" w:space="0" w:color="auto"/>
              </w:divBdr>
            </w:div>
            <w:div w:id="333344189">
              <w:marLeft w:val="0"/>
              <w:marRight w:val="0"/>
              <w:marTop w:val="0"/>
              <w:marBottom w:val="0"/>
              <w:divBdr>
                <w:top w:val="none" w:sz="0" w:space="0" w:color="auto"/>
                <w:left w:val="none" w:sz="0" w:space="0" w:color="auto"/>
                <w:bottom w:val="none" w:sz="0" w:space="0" w:color="auto"/>
                <w:right w:val="none" w:sz="0" w:space="0" w:color="auto"/>
              </w:divBdr>
            </w:div>
            <w:div w:id="304090503">
              <w:marLeft w:val="0"/>
              <w:marRight w:val="0"/>
              <w:marTop w:val="0"/>
              <w:marBottom w:val="0"/>
              <w:divBdr>
                <w:top w:val="none" w:sz="0" w:space="0" w:color="auto"/>
                <w:left w:val="none" w:sz="0" w:space="0" w:color="auto"/>
                <w:bottom w:val="none" w:sz="0" w:space="0" w:color="auto"/>
                <w:right w:val="none" w:sz="0" w:space="0" w:color="auto"/>
              </w:divBdr>
            </w:div>
            <w:div w:id="144785019">
              <w:marLeft w:val="0"/>
              <w:marRight w:val="0"/>
              <w:marTop w:val="0"/>
              <w:marBottom w:val="0"/>
              <w:divBdr>
                <w:top w:val="none" w:sz="0" w:space="0" w:color="auto"/>
                <w:left w:val="none" w:sz="0" w:space="0" w:color="auto"/>
                <w:bottom w:val="none" w:sz="0" w:space="0" w:color="auto"/>
                <w:right w:val="none" w:sz="0" w:space="0" w:color="auto"/>
              </w:divBdr>
            </w:div>
            <w:div w:id="2120493135">
              <w:marLeft w:val="0"/>
              <w:marRight w:val="0"/>
              <w:marTop w:val="0"/>
              <w:marBottom w:val="0"/>
              <w:divBdr>
                <w:top w:val="none" w:sz="0" w:space="0" w:color="auto"/>
                <w:left w:val="none" w:sz="0" w:space="0" w:color="auto"/>
                <w:bottom w:val="none" w:sz="0" w:space="0" w:color="auto"/>
                <w:right w:val="none" w:sz="0" w:space="0" w:color="auto"/>
              </w:divBdr>
            </w:div>
            <w:div w:id="2065710178">
              <w:marLeft w:val="0"/>
              <w:marRight w:val="0"/>
              <w:marTop w:val="0"/>
              <w:marBottom w:val="0"/>
              <w:divBdr>
                <w:top w:val="none" w:sz="0" w:space="0" w:color="auto"/>
                <w:left w:val="none" w:sz="0" w:space="0" w:color="auto"/>
                <w:bottom w:val="none" w:sz="0" w:space="0" w:color="auto"/>
                <w:right w:val="none" w:sz="0" w:space="0" w:color="auto"/>
              </w:divBdr>
            </w:div>
            <w:div w:id="586618714">
              <w:marLeft w:val="0"/>
              <w:marRight w:val="0"/>
              <w:marTop w:val="0"/>
              <w:marBottom w:val="0"/>
              <w:divBdr>
                <w:top w:val="none" w:sz="0" w:space="0" w:color="auto"/>
                <w:left w:val="none" w:sz="0" w:space="0" w:color="auto"/>
                <w:bottom w:val="none" w:sz="0" w:space="0" w:color="auto"/>
                <w:right w:val="none" w:sz="0" w:space="0" w:color="auto"/>
              </w:divBdr>
            </w:div>
            <w:div w:id="1539123250">
              <w:marLeft w:val="0"/>
              <w:marRight w:val="0"/>
              <w:marTop w:val="0"/>
              <w:marBottom w:val="0"/>
              <w:divBdr>
                <w:top w:val="none" w:sz="0" w:space="0" w:color="auto"/>
                <w:left w:val="none" w:sz="0" w:space="0" w:color="auto"/>
                <w:bottom w:val="none" w:sz="0" w:space="0" w:color="auto"/>
                <w:right w:val="none" w:sz="0" w:space="0" w:color="auto"/>
              </w:divBdr>
            </w:div>
            <w:div w:id="569387302">
              <w:marLeft w:val="0"/>
              <w:marRight w:val="0"/>
              <w:marTop w:val="0"/>
              <w:marBottom w:val="0"/>
              <w:divBdr>
                <w:top w:val="none" w:sz="0" w:space="0" w:color="auto"/>
                <w:left w:val="none" w:sz="0" w:space="0" w:color="auto"/>
                <w:bottom w:val="none" w:sz="0" w:space="0" w:color="auto"/>
                <w:right w:val="none" w:sz="0" w:space="0" w:color="auto"/>
              </w:divBdr>
            </w:div>
            <w:div w:id="925260286">
              <w:marLeft w:val="0"/>
              <w:marRight w:val="0"/>
              <w:marTop w:val="0"/>
              <w:marBottom w:val="0"/>
              <w:divBdr>
                <w:top w:val="none" w:sz="0" w:space="0" w:color="auto"/>
                <w:left w:val="none" w:sz="0" w:space="0" w:color="auto"/>
                <w:bottom w:val="none" w:sz="0" w:space="0" w:color="auto"/>
                <w:right w:val="none" w:sz="0" w:space="0" w:color="auto"/>
              </w:divBdr>
            </w:div>
            <w:div w:id="2039117721">
              <w:marLeft w:val="0"/>
              <w:marRight w:val="0"/>
              <w:marTop w:val="0"/>
              <w:marBottom w:val="0"/>
              <w:divBdr>
                <w:top w:val="none" w:sz="0" w:space="0" w:color="auto"/>
                <w:left w:val="none" w:sz="0" w:space="0" w:color="auto"/>
                <w:bottom w:val="none" w:sz="0" w:space="0" w:color="auto"/>
                <w:right w:val="none" w:sz="0" w:space="0" w:color="auto"/>
              </w:divBdr>
            </w:div>
            <w:div w:id="1510215390">
              <w:marLeft w:val="0"/>
              <w:marRight w:val="0"/>
              <w:marTop w:val="0"/>
              <w:marBottom w:val="0"/>
              <w:divBdr>
                <w:top w:val="none" w:sz="0" w:space="0" w:color="auto"/>
                <w:left w:val="none" w:sz="0" w:space="0" w:color="auto"/>
                <w:bottom w:val="none" w:sz="0" w:space="0" w:color="auto"/>
                <w:right w:val="none" w:sz="0" w:space="0" w:color="auto"/>
              </w:divBdr>
            </w:div>
            <w:div w:id="1874228307">
              <w:marLeft w:val="0"/>
              <w:marRight w:val="0"/>
              <w:marTop w:val="0"/>
              <w:marBottom w:val="0"/>
              <w:divBdr>
                <w:top w:val="none" w:sz="0" w:space="0" w:color="auto"/>
                <w:left w:val="none" w:sz="0" w:space="0" w:color="auto"/>
                <w:bottom w:val="none" w:sz="0" w:space="0" w:color="auto"/>
                <w:right w:val="none" w:sz="0" w:space="0" w:color="auto"/>
              </w:divBdr>
            </w:div>
            <w:div w:id="1308164244">
              <w:marLeft w:val="0"/>
              <w:marRight w:val="0"/>
              <w:marTop w:val="0"/>
              <w:marBottom w:val="0"/>
              <w:divBdr>
                <w:top w:val="none" w:sz="0" w:space="0" w:color="auto"/>
                <w:left w:val="none" w:sz="0" w:space="0" w:color="auto"/>
                <w:bottom w:val="none" w:sz="0" w:space="0" w:color="auto"/>
                <w:right w:val="none" w:sz="0" w:space="0" w:color="auto"/>
              </w:divBdr>
            </w:div>
            <w:div w:id="858158054">
              <w:marLeft w:val="0"/>
              <w:marRight w:val="0"/>
              <w:marTop w:val="0"/>
              <w:marBottom w:val="0"/>
              <w:divBdr>
                <w:top w:val="none" w:sz="0" w:space="0" w:color="auto"/>
                <w:left w:val="none" w:sz="0" w:space="0" w:color="auto"/>
                <w:bottom w:val="none" w:sz="0" w:space="0" w:color="auto"/>
                <w:right w:val="none" w:sz="0" w:space="0" w:color="auto"/>
              </w:divBdr>
            </w:div>
            <w:div w:id="1594820264">
              <w:marLeft w:val="0"/>
              <w:marRight w:val="0"/>
              <w:marTop w:val="0"/>
              <w:marBottom w:val="0"/>
              <w:divBdr>
                <w:top w:val="none" w:sz="0" w:space="0" w:color="auto"/>
                <w:left w:val="none" w:sz="0" w:space="0" w:color="auto"/>
                <w:bottom w:val="none" w:sz="0" w:space="0" w:color="auto"/>
                <w:right w:val="none" w:sz="0" w:space="0" w:color="auto"/>
              </w:divBdr>
            </w:div>
            <w:div w:id="1472286187">
              <w:marLeft w:val="0"/>
              <w:marRight w:val="0"/>
              <w:marTop w:val="0"/>
              <w:marBottom w:val="0"/>
              <w:divBdr>
                <w:top w:val="none" w:sz="0" w:space="0" w:color="auto"/>
                <w:left w:val="none" w:sz="0" w:space="0" w:color="auto"/>
                <w:bottom w:val="none" w:sz="0" w:space="0" w:color="auto"/>
                <w:right w:val="none" w:sz="0" w:space="0" w:color="auto"/>
              </w:divBdr>
            </w:div>
            <w:div w:id="1359895074">
              <w:marLeft w:val="0"/>
              <w:marRight w:val="0"/>
              <w:marTop w:val="0"/>
              <w:marBottom w:val="0"/>
              <w:divBdr>
                <w:top w:val="none" w:sz="0" w:space="0" w:color="auto"/>
                <w:left w:val="none" w:sz="0" w:space="0" w:color="auto"/>
                <w:bottom w:val="none" w:sz="0" w:space="0" w:color="auto"/>
                <w:right w:val="none" w:sz="0" w:space="0" w:color="auto"/>
              </w:divBdr>
            </w:div>
            <w:div w:id="1565018683">
              <w:marLeft w:val="0"/>
              <w:marRight w:val="0"/>
              <w:marTop w:val="0"/>
              <w:marBottom w:val="0"/>
              <w:divBdr>
                <w:top w:val="none" w:sz="0" w:space="0" w:color="auto"/>
                <w:left w:val="none" w:sz="0" w:space="0" w:color="auto"/>
                <w:bottom w:val="none" w:sz="0" w:space="0" w:color="auto"/>
                <w:right w:val="none" w:sz="0" w:space="0" w:color="auto"/>
              </w:divBdr>
            </w:div>
            <w:div w:id="1463301433">
              <w:marLeft w:val="0"/>
              <w:marRight w:val="0"/>
              <w:marTop w:val="0"/>
              <w:marBottom w:val="0"/>
              <w:divBdr>
                <w:top w:val="none" w:sz="0" w:space="0" w:color="auto"/>
                <w:left w:val="none" w:sz="0" w:space="0" w:color="auto"/>
                <w:bottom w:val="none" w:sz="0" w:space="0" w:color="auto"/>
                <w:right w:val="none" w:sz="0" w:space="0" w:color="auto"/>
              </w:divBdr>
            </w:div>
            <w:div w:id="1938976569">
              <w:marLeft w:val="0"/>
              <w:marRight w:val="0"/>
              <w:marTop w:val="0"/>
              <w:marBottom w:val="0"/>
              <w:divBdr>
                <w:top w:val="none" w:sz="0" w:space="0" w:color="auto"/>
                <w:left w:val="none" w:sz="0" w:space="0" w:color="auto"/>
                <w:bottom w:val="none" w:sz="0" w:space="0" w:color="auto"/>
                <w:right w:val="none" w:sz="0" w:space="0" w:color="auto"/>
              </w:divBdr>
            </w:div>
            <w:div w:id="31393253">
              <w:marLeft w:val="0"/>
              <w:marRight w:val="0"/>
              <w:marTop w:val="0"/>
              <w:marBottom w:val="0"/>
              <w:divBdr>
                <w:top w:val="none" w:sz="0" w:space="0" w:color="auto"/>
                <w:left w:val="none" w:sz="0" w:space="0" w:color="auto"/>
                <w:bottom w:val="none" w:sz="0" w:space="0" w:color="auto"/>
                <w:right w:val="none" w:sz="0" w:space="0" w:color="auto"/>
              </w:divBdr>
            </w:div>
            <w:div w:id="898058090">
              <w:marLeft w:val="0"/>
              <w:marRight w:val="0"/>
              <w:marTop w:val="0"/>
              <w:marBottom w:val="0"/>
              <w:divBdr>
                <w:top w:val="none" w:sz="0" w:space="0" w:color="auto"/>
                <w:left w:val="none" w:sz="0" w:space="0" w:color="auto"/>
                <w:bottom w:val="none" w:sz="0" w:space="0" w:color="auto"/>
                <w:right w:val="none" w:sz="0" w:space="0" w:color="auto"/>
              </w:divBdr>
            </w:div>
            <w:div w:id="1213733963">
              <w:marLeft w:val="0"/>
              <w:marRight w:val="0"/>
              <w:marTop w:val="0"/>
              <w:marBottom w:val="0"/>
              <w:divBdr>
                <w:top w:val="none" w:sz="0" w:space="0" w:color="auto"/>
                <w:left w:val="none" w:sz="0" w:space="0" w:color="auto"/>
                <w:bottom w:val="none" w:sz="0" w:space="0" w:color="auto"/>
                <w:right w:val="none" w:sz="0" w:space="0" w:color="auto"/>
              </w:divBdr>
            </w:div>
            <w:div w:id="2017229379">
              <w:marLeft w:val="0"/>
              <w:marRight w:val="0"/>
              <w:marTop w:val="0"/>
              <w:marBottom w:val="0"/>
              <w:divBdr>
                <w:top w:val="none" w:sz="0" w:space="0" w:color="auto"/>
                <w:left w:val="none" w:sz="0" w:space="0" w:color="auto"/>
                <w:bottom w:val="none" w:sz="0" w:space="0" w:color="auto"/>
                <w:right w:val="none" w:sz="0" w:space="0" w:color="auto"/>
              </w:divBdr>
            </w:div>
            <w:div w:id="456222981">
              <w:marLeft w:val="0"/>
              <w:marRight w:val="0"/>
              <w:marTop w:val="0"/>
              <w:marBottom w:val="0"/>
              <w:divBdr>
                <w:top w:val="none" w:sz="0" w:space="0" w:color="auto"/>
                <w:left w:val="none" w:sz="0" w:space="0" w:color="auto"/>
                <w:bottom w:val="none" w:sz="0" w:space="0" w:color="auto"/>
                <w:right w:val="none" w:sz="0" w:space="0" w:color="auto"/>
              </w:divBdr>
            </w:div>
            <w:div w:id="386345359">
              <w:marLeft w:val="0"/>
              <w:marRight w:val="0"/>
              <w:marTop w:val="0"/>
              <w:marBottom w:val="0"/>
              <w:divBdr>
                <w:top w:val="none" w:sz="0" w:space="0" w:color="auto"/>
                <w:left w:val="none" w:sz="0" w:space="0" w:color="auto"/>
                <w:bottom w:val="none" w:sz="0" w:space="0" w:color="auto"/>
                <w:right w:val="none" w:sz="0" w:space="0" w:color="auto"/>
              </w:divBdr>
            </w:div>
            <w:div w:id="1883131271">
              <w:marLeft w:val="0"/>
              <w:marRight w:val="0"/>
              <w:marTop w:val="0"/>
              <w:marBottom w:val="0"/>
              <w:divBdr>
                <w:top w:val="none" w:sz="0" w:space="0" w:color="auto"/>
                <w:left w:val="none" w:sz="0" w:space="0" w:color="auto"/>
                <w:bottom w:val="none" w:sz="0" w:space="0" w:color="auto"/>
                <w:right w:val="none" w:sz="0" w:space="0" w:color="auto"/>
              </w:divBdr>
            </w:div>
            <w:div w:id="1165516015">
              <w:marLeft w:val="0"/>
              <w:marRight w:val="0"/>
              <w:marTop w:val="0"/>
              <w:marBottom w:val="0"/>
              <w:divBdr>
                <w:top w:val="none" w:sz="0" w:space="0" w:color="auto"/>
                <w:left w:val="none" w:sz="0" w:space="0" w:color="auto"/>
                <w:bottom w:val="none" w:sz="0" w:space="0" w:color="auto"/>
                <w:right w:val="none" w:sz="0" w:space="0" w:color="auto"/>
              </w:divBdr>
            </w:div>
            <w:div w:id="1517885678">
              <w:marLeft w:val="0"/>
              <w:marRight w:val="0"/>
              <w:marTop w:val="0"/>
              <w:marBottom w:val="0"/>
              <w:divBdr>
                <w:top w:val="none" w:sz="0" w:space="0" w:color="auto"/>
                <w:left w:val="none" w:sz="0" w:space="0" w:color="auto"/>
                <w:bottom w:val="none" w:sz="0" w:space="0" w:color="auto"/>
                <w:right w:val="none" w:sz="0" w:space="0" w:color="auto"/>
              </w:divBdr>
            </w:div>
            <w:div w:id="1906137822">
              <w:marLeft w:val="0"/>
              <w:marRight w:val="0"/>
              <w:marTop w:val="0"/>
              <w:marBottom w:val="0"/>
              <w:divBdr>
                <w:top w:val="none" w:sz="0" w:space="0" w:color="auto"/>
                <w:left w:val="none" w:sz="0" w:space="0" w:color="auto"/>
                <w:bottom w:val="none" w:sz="0" w:space="0" w:color="auto"/>
                <w:right w:val="none" w:sz="0" w:space="0" w:color="auto"/>
              </w:divBdr>
            </w:div>
            <w:div w:id="634679992">
              <w:marLeft w:val="0"/>
              <w:marRight w:val="0"/>
              <w:marTop w:val="0"/>
              <w:marBottom w:val="0"/>
              <w:divBdr>
                <w:top w:val="none" w:sz="0" w:space="0" w:color="auto"/>
                <w:left w:val="none" w:sz="0" w:space="0" w:color="auto"/>
                <w:bottom w:val="none" w:sz="0" w:space="0" w:color="auto"/>
                <w:right w:val="none" w:sz="0" w:space="0" w:color="auto"/>
              </w:divBdr>
            </w:div>
            <w:div w:id="429815990">
              <w:marLeft w:val="0"/>
              <w:marRight w:val="0"/>
              <w:marTop w:val="0"/>
              <w:marBottom w:val="0"/>
              <w:divBdr>
                <w:top w:val="none" w:sz="0" w:space="0" w:color="auto"/>
                <w:left w:val="none" w:sz="0" w:space="0" w:color="auto"/>
                <w:bottom w:val="none" w:sz="0" w:space="0" w:color="auto"/>
                <w:right w:val="none" w:sz="0" w:space="0" w:color="auto"/>
              </w:divBdr>
            </w:div>
            <w:div w:id="2015256460">
              <w:marLeft w:val="0"/>
              <w:marRight w:val="0"/>
              <w:marTop w:val="0"/>
              <w:marBottom w:val="0"/>
              <w:divBdr>
                <w:top w:val="none" w:sz="0" w:space="0" w:color="auto"/>
                <w:left w:val="none" w:sz="0" w:space="0" w:color="auto"/>
                <w:bottom w:val="none" w:sz="0" w:space="0" w:color="auto"/>
                <w:right w:val="none" w:sz="0" w:space="0" w:color="auto"/>
              </w:divBdr>
            </w:div>
            <w:div w:id="887107471">
              <w:marLeft w:val="0"/>
              <w:marRight w:val="0"/>
              <w:marTop w:val="0"/>
              <w:marBottom w:val="0"/>
              <w:divBdr>
                <w:top w:val="none" w:sz="0" w:space="0" w:color="auto"/>
                <w:left w:val="none" w:sz="0" w:space="0" w:color="auto"/>
                <w:bottom w:val="none" w:sz="0" w:space="0" w:color="auto"/>
                <w:right w:val="none" w:sz="0" w:space="0" w:color="auto"/>
              </w:divBdr>
            </w:div>
            <w:div w:id="670334391">
              <w:marLeft w:val="0"/>
              <w:marRight w:val="0"/>
              <w:marTop w:val="0"/>
              <w:marBottom w:val="0"/>
              <w:divBdr>
                <w:top w:val="none" w:sz="0" w:space="0" w:color="auto"/>
                <w:left w:val="none" w:sz="0" w:space="0" w:color="auto"/>
                <w:bottom w:val="none" w:sz="0" w:space="0" w:color="auto"/>
                <w:right w:val="none" w:sz="0" w:space="0" w:color="auto"/>
              </w:divBdr>
            </w:div>
            <w:div w:id="101807334">
              <w:marLeft w:val="0"/>
              <w:marRight w:val="0"/>
              <w:marTop w:val="0"/>
              <w:marBottom w:val="0"/>
              <w:divBdr>
                <w:top w:val="none" w:sz="0" w:space="0" w:color="auto"/>
                <w:left w:val="none" w:sz="0" w:space="0" w:color="auto"/>
                <w:bottom w:val="none" w:sz="0" w:space="0" w:color="auto"/>
                <w:right w:val="none" w:sz="0" w:space="0" w:color="auto"/>
              </w:divBdr>
            </w:div>
            <w:div w:id="1415473932">
              <w:marLeft w:val="0"/>
              <w:marRight w:val="0"/>
              <w:marTop w:val="0"/>
              <w:marBottom w:val="0"/>
              <w:divBdr>
                <w:top w:val="none" w:sz="0" w:space="0" w:color="auto"/>
                <w:left w:val="none" w:sz="0" w:space="0" w:color="auto"/>
                <w:bottom w:val="none" w:sz="0" w:space="0" w:color="auto"/>
                <w:right w:val="none" w:sz="0" w:space="0" w:color="auto"/>
              </w:divBdr>
            </w:div>
            <w:div w:id="1153909145">
              <w:marLeft w:val="0"/>
              <w:marRight w:val="0"/>
              <w:marTop w:val="0"/>
              <w:marBottom w:val="0"/>
              <w:divBdr>
                <w:top w:val="none" w:sz="0" w:space="0" w:color="auto"/>
                <w:left w:val="none" w:sz="0" w:space="0" w:color="auto"/>
                <w:bottom w:val="none" w:sz="0" w:space="0" w:color="auto"/>
                <w:right w:val="none" w:sz="0" w:space="0" w:color="auto"/>
              </w:divBdr>
            </w:div>
            <w:div w:id="794374098">
              <w:marLeft w:val="0"/>
              <w:marRight w:val="0"/>
              <w:marTop w:val="0"/>
              <w:marBottom w:val="0"/>
              <w:divBdr>
                <w:top w:val="none" w:sz="0" w:space="0" w:color="auto"/>
                <w:left w:val="none" w:sz="0" w:space="0" w:color="auto"/>
                <w:bottom w:val="none" w:sz="0" w:space="0" w:color="auto"/>
                <w:right w:val="none" w:sz="0" w:space="0" w:color="auto"/>
              </w:divBdr>
            </w:div>
            <w:div w:id="793324960">
              <w:marLeft w:val="0"/>
              <w:marRight w:val="0"/>
              <w:marTop w:val="0"/>
              <w:marBottom w:val="0"/>
              <w:divBdr>
                <w:top w:val="none" w:sz="0" w:space="0" w:color="auto"/>
                <w:left w:val="none" w:sz="0" w:space="0" w:color="auto"/>
                <w:bottom w:val="none" w:sz="0" w:space="0" w:color="auto"/>
                <w:right w:val="none" w:sz="0" w:space="0" w:color="auto"/>
              </w:divBdr>
            </w:div>
            <w:div w:id="2029403190">
              <w:marLeft w:val="0"/>
              <w:marRight w:val="0"/>
              <w:marTop w:val="0"/>
              <w:marBottom w:val="0"/>
              <w:divBdr>
                <w:top w:val="none" w:sz="0" w:space="0" w:color="auto"/>
                <w:left w:val="none" w:sz="0" w:space="0" w:color="auto"/>
                <w:bottom w:val="none" w:sz="0" w:space="0" w:color="auto"/>
                <w:right w:val="none" w:sz="0" w:space="0" w:color="auto"/>
              </w:divBdr>
            </w:div>
            <w:div w:id="1992830588">
              <w:marLeft w:val="0"/>
              <w:marRight w:val="0"/>
              <w:marTop w:val="0"/>
              <w:marBottom w:val="0"/>
              <w:divBdr>
                <w:top w:val="none" w:sz="0" w:space="0" w:color="auto"/>
                <w:left w:val="none" w:sz="0" w:space="0" w:color="auto"/>
                <w:bottom w:val="none" w:sz="0" w:space="0" w:color="auto"/>
                <w:right w:val="none" w:sz="0" w:space="0" w:color="auto"/>
              </w:divBdr>
            </w:div>
            <w:div w:id="1656908075">
              <w:marLeft w:val="0"/>
              <w:marRight w:val="0"/>
              <w:marTop w:val="0"/>
              <w:marBottom w:val="0"/>
              <w:divBdr>
                <w:top w:val="none" w:sz="0" w:space="0" w:color="auto"/>
                <w:left w:val="none" w:sz="0" w:space="0" w:color="auto"/>
                <w:bottom w:val="none" w:sz="0" w:space="0" w:color="auto"/>
                <w:right w:val="none" w:sz="0" w:space="0" w:color="auto"/>
              </w:divBdr>
            </w:div>
            <w:div w:id="720910278">
              <w:marLeft w:val="0"/>
              <w:marRight w:val="0"/>
              <w:marTop w:val="0"/>
              <w:marBottom w:val="0"/>
              <w:divBdr>
                <w:top w:val="none" w:sz="0" w:space="0" w:color="auto"/>
                <w:left w:val="none" w:sz="0" w:space="0" w:color="auto"/>
                <w:bottom w:val="none" w:sz="0" w:space="0" w:color="auto"/>
                <w:right w:val="none" w:sz="0" w:space="0" w:color="auto"/>
              </w:divBdr>
            </w:div>
            <w:div w:id="1095979638">
              <w:marLeft w:val="0"/>
              <w:marRight w:val="0"/>
              <w:marTop w:val="0"/>
              <w:marBottom w:val="0"/>
              <w:divBdr>
                <w:top w:val="none" w:sz="0" w:space="0" w:color="auto"/>
                <w:left w:val="none" w:sz="0" w:space="0" w:color="auto"/>
                <w:bottom w:val="none" w:sz="0" w:space="0" w:color="auto"/>
                <w:right w:val="none" w:sz="0" w:space="0" w:color="auto"/>
              </w:divBdr>
            </w:div>
            <w:div w:id="449279697">
              <w:marLeft w:val="0"/>
              <w:marRight w:val="0"/>
              <w:marTop w:val="0"/>
              <w:marBottom w:val="0"/>
              <w:divBdr>
                <w:top w:val="none" w:sz="0" w:space="0" w:color="auto"/>
                <w:left w:val="none" w:sz="0" w:space="0" w:color="auto"/>
                <w:bottom w:val="none" w:sz="0" w:space="0" w:color="auto"/>
                <w:right w:val="none" w:sz="0" w:space="0" w:color="auto"/>
              </w:divBdr>
            </w:div>
            <w:div w:id="1231501274">
              <w:marLeft w:val="0"/>
              <w:marRight w:val="0"/>
              <w:marTop w:val="0"/>
              <w:marBottom w:val="0"/>
              <w:divBdr>
                <w:top w:val="none" w:sz="0" w:space="0" w:color="auto"/>
                <w:left w:val="none" w:sz="0" w:space="0" w:color="auto"/>
                <w:bottom w:val="none" w:sz="0" w:space="0" w:color="auto"/>
                <w:right w:val="none" w:sz="0" w:space="0" w:color="auto"/>
              </w:divBdr>
            </w:div>
            <w:div w:id="1334260856">
              <w:marLeft w:val="0"/>
              <w:marRight w:val="0"/>
              <w:marTop w:val="0"/>
              <w:marBottom w:val="0"/>
              <w:divBdr>
                <w:top w:val="none" w:sz="0" w:space="0" w:color="auto"/>
                <w:left w:val="none" w:sz="0" w:space="0" w:color="auto"/>
                <w:bottom w:val="none" w:sz="0" w:space="0" w:color="auto"/>
                <w:right w:val="none" w:sz="0" w:space="0" w:color="auto"/>
              </w:divBdr>
            </w:div>
            <w:div w:id="1766415946">
              <w:marLeft w:val="0"/>
              <w:marRight w:val="0"/>
              <w:marTop w:val="0"/>
              <w:marBottom w:val="0"/>
              <w:divBdr>
                <w:top w:val="none" w:sz="0" w:space="0" w:color="auto"/>
                <w:left w:val="none" w:sz="0" w:space="0" w:color="auto"/>
                <w:bottom w:val="none" w:sz="0" w:space="0" w:color="auto"/>
                <w:right w:val="none" w:sz="0" w:space="0" w:color="auto"/>
              </w:divBdr>
            </w:div>
            <w:div w:id="1317029236">
              <w:marLeft w:val="0"/>
              <w:marRight w:val="0"/>
              <w:marTop w:val="0"/>
              <w:marBottom w:val="0"/>
              <w:divBdr>
                <w:top w:val="none" w:sz="0" w:space="0" w:color="auto"/>
                <w:left w:val="none" w:sz="0" w:space="0" w:color="auto"/>
                <w:bottom w:val="none" w:sz="0" w:space="0" w:color="auto"/>
                <w:right w:val="none" w:sz="0" w:space="0" w:color="auto"/>
              </w:divBdr>
            </w:div>
            <w:div w:id="116680536">
              <w:marLeft w:val="0"/>
              <w:marRight w:val="0"/>
              <w:marTop w:val="0"/>
              <w:marBottom w:val="0"/>
              <w:divBdr>
                <w:top w:val="none" w:sz="0" w:space="0" w:color="auto"/>
                <w:left w:val="none" w:sz="0" w:space="0" w:color="auto"/>
                <w:bottom w:val="none" w:sz="0" w:space="0" w:color="auto"/>
                <w:right w:val="none" w:sz="0" w:space="0" w:color="auto"/>
              </w:divBdr>
            </w:div>
            <w:div w:id="1320033584">
              <w:marLeft w:val="0"/>
              <w:marRight w:val="0"/>
              <w:marTop w:val="0"/>
              <w:marBottom w:val="0"/>
              <w:divBdr>
                <w:top w:val="none" w:sz="0" w:space="0" w:color="auto"/>
                <w:left w:val="none" w:sz="0" w:space="0" w:color="auto"/>
                <w:bottom w:val="none" w:sz="0" w:space="0" w:color="auto"/>
                <w:right w:val="none" w:sz="0" w:space="0" w:color="auto"/>
              </w:divBdr>
            </w:div>
            <w:div w:id="1053238665">
              <w:marLeft w:val="0"/>
              <w:marRight w:val="0"/>
              <w:marTop w:val="0"/>
              <w:marBottom w:val="0"/>
              <w:divBdr>
                <w:top w:val="none" w:sz="0" w:space="0" w:color="auto"/>
                <w:left w:val="none" w:sz="0" w:space="0" w:color="auto"/>
                <w:bottom w:val="none" w:sz="0" w:space="0" w:color="auto"/>
                <w:right w:val="none" w:sz="0" w:space="0" w:color="auto"/>
              </w:divBdr>
            </w:div>
            <w:div w:id="439647937">
              <w:marLeft w:val="0"/>
              <w:marRight w:val="0"/>
              <w:marTop w:val="0"/>
              <w:marBottom w:val="0"/>
              <w:divBdr>
                <w:top w:val="none" w:sz="0" w:space="0" w:color="auto"/>
                <w:left w:val="none" w:sz="0" w:space="0" w:color="auto"/>
                <w:bottom w:val="none" w:sz="0" w:space="0" w:color="auto"/>
                <w:right w:val="none" w:sz="0" w:space="0" w:color="auto"/>
              </w:divBdr>
            </w:div>
            <w:div w:id="1433091721">
              <w:marLeft w:val="0"/>
              <w:marRight w:val="0"/>
              <w:marTop w:val="0"/>
              <w:marBottom w:val="0"/>
              <w:divBdr>
                <w:top w:val="none" w:sz="0" w:space="0" w:color="auto"/>
                <w:left w:val="none" w:sz="0" w:space="0" w:color="auto"/>
                <w:bottom w:val="none" w:sz="0" w:space="0" w:color="auto"/>
                <w:right w:val="none" w:sz="0" w:space="0" w:color="auto"/>
              </w:divBdr>
            </w:div>
            <w:div w:id="921449589">
              <w:marLeft w:val="0"/>
              <w:marRight w:val="0"/>
              <w:marTop w:val="0"/>
              <w:marBottom w:val="0"/>
              <w:divBdr>
                <w:top w:val="none" w:sz="0" w:space="0" w:color="auto"/>
                <w:left w:val="none" w:sz="0" w:space="0" w:color="auto"/>
                <w:bottom w:val="none" w:sz="0" w:space="0" w:color="auto"/>
                <w:right w:val="none" w:sz="0" w:space="0" w:color="auto"/>
              </w:divBdr>
            </w:div>
            <w:div w:id="1990934036">
              <w:marLeft w:val="0"/>
              <w:marRight w:val="0"/>
              <w:marTop w:val="0"/>
              <w:marBottom w:val="0"/>
              <w:divBdr>
                <w:top w:val="none" w:sz="0" w:space="0" w:color="auto"/>
                <w:left w:val="none" w:sz="0" w:space="0" w:color="auto"/>
                <w:bottom w:val="none" w:sz="0" w:space="0" w:color="auto"/>
                <w:right w:val="none" w:sz="0" w:space="0" w:color="auto"/>
              </w:divBdr>
            </w:div>
            <w:div w:id="738556091">
              <w:marLeft w:val="0"/>
              <w:marRight w:val="0"/>
              <w:marTop w:val="0"/>
              <w:marBottom w:val="0"/>
              <w:divBdr>
                <w:top w:val="none" w:sz="0" w:space="0" w:color="auto"/>
                <w:left w:val="none" w:sz="0" w:space="0" w:color="auto"/>
                <w:bottom w:val="none" w:sz="0" w:space="0" w:color="auto"/>
                <w:right w:val="none" w:sz="0" w:space="0" w:color="auto"/>
              </w:divBdr>
            </w:div>
            <w:div w:id="1282495610">
              <w:marLeft w:val="0"/>
              <w:marRight w:val="0"/>
              <w:marTop w:val="0"/>
              <w:marBottom w:val="0"/>
              <w:divBdr>
                <w:top w:val="none" w:sz="0" w:space="0" w:color="auto"/>
                <w:left w:val="none" w:sz="0" w:space="0" w:color="auto"/>
                <w:bottom w:val="none" w:sz="0" w:space="0" w:color="auto"/>
                <w:right w:val="none" w:sz="0" w:space="0" w:color="auto"/>
              </w:divBdr>
            </w:div>
            <w:div w:id="2116512744">
              <w:marLeft w:val="0"/>
              <w:marRight w:val="0"/>
              <w:marTop w:val="0"/>
              <w:marBottom w:val="0"/>
              <w:divBdr>
                <w:top w:val="none" w:sz="0" w:space="0" w:color="auto"/>
                <w:left w:val="none" w:sz="0" w:space="0" w:color="auto"/>
                <w:bottom w:val="none" w:sz="0" w:space="0" w:color="auto"/>
                <w:right w:val="none" w:sz="0" w:space="0" w:color="auto"/>
              </w:divBdr>
            </w:div>
            <w:div w:id="1497919321">
              <w:marLeft w:val="0"/>
              <w:marRight w:val="0"/>
              <w:marTop w:val="0"/>
              <w:marBottom w:val="0"/>
              <w:divBdr>
                <w:top w:val="none" w:sz="0" w:space="0" w:color="auto"/>
                <w:left w:val="none" w:sz="0" w:space="0" w:color="auto"/>
                <w:bottom w:val="none" w:sz="0" w:space="0" w:color="auto"/>
                <w:right w:val="none" w:sz="0" w:space="0" w:color="auto"/>
              </w:divBdr>
            </w:div>
            <w:div w:id="1520856433">
              <w:marLeft w:val="0"/>
              <w:marRight w:val="0"/>
              <w:marTop w:val="0"/>
              <w:marBottom w:val="0"/>
              <w:divBdr>
                <w:top w:val="none" w:sz="0" w:space="0" w:color="auto"/>
                <w:left w:val="none" w:sz="0" w:space="0" w:color="auto"/>
                <w:bottom w:val="none" w:sz="0" w:space="0" w:color="auto"/>
                <w:right w:val="none" w:sz="0" w:space="0" w:color="auto"/>
              </w:divBdr>
            </w:div>
            <w:div w:id="1027677877">
              <w:marLeft w:val="0"/>
              <w:marRight w:val="0"/>
              <w:marTop w:val="0"/>
              <w:marBottom w:val="0"/>
              <w:divBdr>
                <w:top w:val="none" w:sz="0" w:space="0" w:color="auto"/>
                <w:left w:val="none" w:sz="0" w:space="0" w:color="auto"/>
                <w:bottom w:val="none" w:sz="0" w:space="0" w:color="auto"/>
                <w:right w:val="none" w:sz="0" w:space="0" w:color="auto"/>
              </w:divBdr>
            </w:div>
            <w:div w:id="159853020">
              <w:marLeft w:val="0"/>
              <w:marRight w:val="0"/>
              <w:marTop w:val="0"/>
              <w:marBottom w:val="0"/>
              <w:divBdr>
                <w:top w:val="none" w:sz="0" w:space="0" w:color="auto"/>
                <w:left w:val="none" w:sz="0" w:space="0" w:color="auto"/>
                <w:bottom w:val="none" w:sz="0" w:space="0" w:color="auto"/>
                <w:right w:val="none" w:sz="0" w:space="0" w:color="auto"/>
              </w:divBdr>
            </w:div>
            <w:div w:id="45296795">
              <w:marLeft w:val="0"/>
              <w:marRight w:val="0"/>
              <w:marTop w:val="0"/>
              <w:marBottom w:val="0"/>
              <w:divBdr>
                <w:top w:val="none" w:sz="0" w:space="0" w:color="auto"/>
                <w:left w:val="none" w:sz="0" w:space="0" w:color="auto"/>
                <w:bottom w:val="none" w:sz="0" w:space="0" w:color="auto"/>
                <w:right w:val="none" w:sz="0" w:space="0" w:color="auto"/>
              </w:divBdr>
            </w:div>
            <w:div w:id="1172599229">
              <w:marLeft w:val="0"/>
              <w:marRight w:val="0"/>
              <w:marTop w:val="0"/>
              <w:marBottom w:val="0"/>
              <w:divBdr>
                <w:top w:val="none" w:sz="0" w:space="0" w:color="auto"/>
                <w:left w:val="none" w:sz="0" w:space="0" w:color="auto"/>
                <w:bottom w:val="none" w:sz="0" w:space="0" w:color="auto"/>
                <w:right w:val="none" w:sz="0" w:space="0" w:color="auto"/>
              </w:divBdr>
            </w:div>
            <w:div w:id="324094315">
              <w:marLeft w:val="0"/>
              <w:marRight w:val="0"/>
              <w:marTop w:val="0"/>
              <w:marBottom w:val="0"/>
              <w:divBdr>
                <w:top w:val="none" w:sz="0" w:space="0" w:color="auto"/>
                <w:left w:val="none" w:sz="0" w:space="0" w:color="auto"/>
                <w:bottom w:val="none" w:sz="0" w:space="0" w:color="auto"/>
                <w:right w:val="none" w:sz="0" w:space="0" w:color="auto"/>
              </w:divBdr>
            </w:div>
            <w:div w:id="977148939">
              <w:marLeft w:val="0"/>
              <w:marRight w:val="0"/>
              <w:marTop w:val="0"/>
              <w:marBottom w:val="0"/>
              <w:divBdr>
                <w:top w:val="none" w:sz="0" w:space="0" w:color="auto"/>
                <w:left w:val="none" w:sz="0" w:space="0" w:color="auto"/>
                <w:bottom w:val="none" w:sz="0" w:space="0" w:color="auto"/>
                <w:right w:val="none" w:sz="0" w:space="0" w:color="auto"/>
              </w:divBdr>
            </w:div>
            <w:div w:id="1529488953">
              <w:marLeft w:val="0"/>
              <w:marRight w:val="0"/>
              <w:marTop w:val="0"/>
              <w:marBottom w:val="0"/>
              <w:divBdr>
                <w:top w:val="none" w:sz="0" w:space="0" w:color="auto"/>
                <w:left w:val="none" w:sz="0" w:space="0" w:color="auto"/>
                <w:bottom w:val="none" w:sz="0" w:space="0" w:color="auto"/>
                <w:right w:val="none" w:sz="0" w:space="0" w:color="auto"/>
              </w:divBdr>
            </w:div>
            <w:div w:id="1551918423">
              <w:marLeft w:val="0"/>
              <w:marRight w:val="0"/>
              <w:marTop w:val="0"/>
              <w:marBottom w:val="0"/>
              <w:divBdr>
                <w:top w:val="none" w:sz="0" w:space="0" w:color="auto"/>
                <w:left w:val="none" w:sz="0" w:space="0" w:color="auto"/>
                <w:bottom w:val="none" w:sz="0" w:space="0" w:color="auto"/>
                <w:right w:val="none" w:sz="0" w:space="0" w:color="auto"/>
              </w:divBdr>
            </w:div>
            <w:div w:id="1542546560">
              <w:marLeft w:val="0"/>
              <w:marRight w:val="0"/>
              <w:marTop w:val="0"/>
              <w:marBottom w:val="0"/>
              <w:divBdr>
                <w:top w:val="none" w:sz="0" w:space="0" w:color="auto"/>
                <w:left w:val="none" w:sz="0" w:space="0" w:color="auto"/>
                <w:bottom w:val="none" w:sz="0" w:space="0" w:color="auto"/>
                <w:right w:val="none" w:sz="0" w:space="0" w:color="auto"/>
              </w:divBdr>
            </w:div>
            <w:div w:id="535194723">
              <w:marLeft w:val="0"/>
              <w:marRight w:val="0"/>
              <w:marTop w:val="0"/>
              <w:marBottom w:val="0"/>
              <w:divBdr>
                <w:top w:val="none" w:sz="0" w:space="0" w:color="auto"/>
                <w:left w:val="none" w:sz="0" w:space="0" w:color="auto"/>
                <w:bottom w:val="none" w:sz="0" w:space="0" w:color="auto"/>
                <w:right w:val="none" w:sz="0" w:space="0" w:color="auto"/>
              </w:divBdr>
            </w:div>
            <w:div w:id="684283676">
              <w:marLeft w:val="0"/>
              <w:marRight w:val="0"/>
              <w:marTop w:val="0"/>
              <w:marBottom w:val="0"/>
              <w:divBdr>
                <w:top w:val="none" w:sz="0" w:space="0" w:color="auto"/>
                <w:left w:val="none" w:sz="0" w:space="0" w:color="auto"/>
                <w:bottom w:val="none" w:sz="0" w:space="0" w:color="auto"/>
                <w:right w:val="none" w:sz="0" w:space="0" w:color="auto"/>
              </w:divBdr>
            </w:div>
            <w:div w:id="1937861735">
              <w:marLeft w:val="0"/>
              <w:marRight w:val="0"/>
              <w:marTop w:val="0"/>
              <w:marBottom w:val="0"/>
              <w:divBdr>
                <w:top w:val="none" w:sz="0" w:space="0" w:color="auto"/>
                <w:left w:val="none" w:sz="0" w:space="0" w:color="auto"/>
                <w:bottom w:val="none" w:sz="0" w:space="0" w:color="auto"/>
                <w:right w:val="none" w:sz="0" w:space="0" w:color="auto"/>
              </w:divBdr>
            </w:div>
            <w:div w:id="1604923835">
              <w:marLeft w:val="0"/>
              <w:marRight w:val="0"/>
              <w:marTop w:val="0"/>
              <w:marBottom w:val="0"/>
              <w:divBdr>
                <w:top w:val="none" w:sz="0" w:space="0" w:color="auto"/>
                <w:left w:val="none" w:sz="0" w:space="0" w:color="auto"/>
                <w:bottom w:val="none" w:sz="0" w:space="0" w:color="auto"/>
                <w:right w:val="none" w:sz="0" w:space="0" w:color="auto"/>
              </w:divBdr>
            </w:div>
            <w:div w:id="1540894178">
              <w:marLeft w:val="0"/>
              <w:marRight w:val="0"/>
              <w:marTop w:val="0"/>
              <w:marBottom w:val="0"/>
              <w:divBdr>
                <w:top w:val="none" w:sz="0" w:space="0" w:color="auto"/>
                <w:left w:val="none" w:sz="0" w:space="0" w:color="auto"/>
                <w:bottom w:val="none" w:sz="0" w:space="0" w:color="auto"/>
                <w:right w:val="none" w:sz="0" w:space="0" w:color="auto"/>
              </w:divBdr>
            </w:div>
            <w:div w:id="1590038399">
              <w:marLeft w:val="0"/>
              <w:marRight w:val="0"/>
              <w:marTop w:val="0"/>
              <w:marBottom w:val="0"/>
              <w:divBdr>
                <w:top w:val="none" w:sz="0" w:space="0" w:color="auto"/>
                <w:left w:val="none" w:sz="0" w:space="0" w:color="auto"/>
                <w:bottom w:val="none" w:sz="0" w:space="0" w:color="auto"/>
                <w:right w:val="none" w:sz="0" w:space="0" w:color="auto"/>
              </w:divBdr>
            </w:div>
            <w:div w:id="368454597">
              <w:marLeft w:val="0"/>
              <w:marRight w:val="0"/>
              <w:marTop w:val="0"/>
              <w:marBottom w:val="0"/>
              <w:divBdr>
                <w:top w:val="none" w:sz="0" w:space="0" w:color="auto"/>
                <w:left w:val="none" w:sz="0" w:space="0" w:color="auto"/>
                <w:bottom w:val="none" w:sz="0" w:space="0" w:color="auto"/>
                <w:right w:val="none" w:sz="0" w:space="0" w:color="auto"/>
              </w:divBdr>
            </w:div>
            <w:div w:id="1241017722">
              <w:marLeft w:val="0"/>
              <w:marRight w:val="0"/>
              <w:marTop w:val="0"/>
              <w:marBottom w:val="0"/>
              <w:divBdr>
                <w:top w:val="none" w:sz="0" w:space="0" w:color="auto"/>
                <w:left w:val="none" w:sz="0" w:space="0" w:color="auto"/>
                <w:bottom w:val="none" w:sz="0" w:space="0" w:color="auto"/>
                <w:right w:val="none" w:sz="0" w:space="0" w:color="auto"/>
              </w:divBdr>
            </w:div>
            <w:div w:id="106855764">
              <w:marLeft w:val="0"/>
              <w:marRight w:val="0"/>
              <w:marTop w:val="0"/>
              <w:marBottom w:val="0"/>
              <w:divBdr>
                <w:top w:val="none" w:sz="0" w:space="0" w:color="auto"/>
                <w:left w:val="none" w:sz="0" w:space="0" w:color="auto"/>
                <w:bottom w:val="none" w:sz="0" w:space="0" w:color="auto"/>
                <w:right w:val="none" w:sz="0" w:space="0" w:color="auto"/>
              </w:divBdr>
            </w:div>
            <w:div w:id="645428962">
              <w:marLeft w:val="0"/>
              <w:marRight w:val="0"/>
              <w:marTop w:val="0"/>
              <w:marBottom w:val="0"/>
              <w:divBdr>
                <w:top w:val="none" w:sz="0" w:space="0" w:color="auto"/>
                <w:left w:val="none" w:sz="0" w:space="0" w:color="auto"/>
                <w:bottom w:val="none" w:sz="0" w:space="0" w:color="auto"/>
                <w:right w:val="none" w:sz="0" w:space="0" w:color="auto"/>
              </w:divBdr>
            </w:div>
            <w:div w:id="1661731110">
              <w:marLeft w:val="0"/>
              <w:marRight w:val="0"/>
              <w:marTop w:val="0"/>
              <w:marBottom w:val="0"/>
              <w:divBdr>
                <w:top w:val="none" w:sz="0" w:space="0" w:color="auto"/>
                <w:left w:val="none" w:sz="0" w:space="0" w:color="auto"/>
                <w:bottom w:val="none" w:sz="0" w:space="0" w:color="auto"/>
                <w:right w:val="none" w:sz="0" w:space="0" w:color="auto"/>
              </w:divBdr>
            </w:div>
            <w:div w:id="393168147">
              <w:marLeft w:val="0"/>
              <w:marRight w:val="0"/>
              <w:marTop w:val="0"/>
              <w:marBottom w:val="0"/>
              <w:divBdr>
                <w:top w:val="none" w:sz="0" w:space="0" w:color="auto"/>
                <w:left w:val="none" w:sz="0" w:space="0" w:color="auto"/>
                <w:bottom w:val="none" w:sz="0" w:space="0" w:color="auto"/>
                <w:right w:val="none" w:sz="0" w:space="0" w:color="auto"/>
              </w:divBdr>
            </w:div>
            <w:div w:id="96414316">
              <w:marLeft w:val="0"/>
              <w:marRight w:val="0"/>
              <w:marTop w:val="0"/>
              <w:marBottom w:val="0"/>
              <w:divBdr>
                <w:top w:val="none" w:sz="0" w:space="0" w:color="auto"/>
                <w:left w:val="none" w:sz="0" w:space="0" w:color="auto"/>
                <w:bottom w:val="none" w:sz="0" w:space="0" w:color="auto"/>
                <w:right w:val="none" w:sz="0" w:space="0" w:color="auto"/>
              </w:divBdr>
            </w:div>
            <w:div w:id="2050563178">
              <w:marLeft w:val="0"/>
              <w:marRight w:val="0"/>
              <w:marTop w:val="0"/>
              <w:marBottom w:val="0"/>
              <w:divBdr>
                <w:top w:val="none" w:sz="0" w:space="0" w:color="auto"/>
                <w:left w:val="none" w:sz="0" w:space="0" w:color="auto"/>
                <w:bottom w:val="none" w:sz="0" w:space="0" w:color="auto"/>
                <w:right w:val="none" w:sz="0" w:space="0" w:color="auto"/>
              </w:divBdr>
            </w:div>
            <w:div w:id="836195560">
              <w:marLeft w:val="0"/>
              <w:marRight w:val="0"/>
              <w:marTop w:val="0"/>
              <w:marBottom w:val="0"/>
              <w:divBdr>
                <w:top w:val="none" w:sz="0" w:space="0" w:color="auto"/>
                <w:left w:val="none" w:sz="0" w:space="0" w:color="auto"/>
                <w:bottom w:val="none" w:sz="0" w:space="0" w:color="auto"/>
                <w:right w:val="none" w:sz="0" w:space="0" w:color="auto"/>
              </w:divBdr>
            </w:div>
            <w:div w:id="1749840814">
              <w:marLeft w:val="0"/>
              <w:marRight w:val="0"/>
              <w:marTop w:val="0"/>
              <w:marBottom w:val="0"/>
              <w:divBdr>
                <w:top w:val="none" w:sz="0" w:space="0" w:color="auto"/>
                <w:left w:val="none" w:sz="0" w:space="0" w:color="auto"/>
                <w:bottom w:val="none" w:sz="0" w:space="0" w:color="auto"/>
                <w:right w:val="none" w:sz="0" w:space="0" w:color="auto"/>
              </w:divBdr>
            </w:div>
            <w:div w:id="204222481">
              <w:marLeft w:val="0"/>
              <w:marRight w:val="0"/>
              <w:marTop w:val="0"/>
              <w:marBottom w:val="0"/>
              <w:divBdr>
                <w:top w:val="none" w:sz="0" w:space="0" w:color="auto"/>
                <w:left w:val="none" w:sz="0" w:space="0" w:color="auto"/>
                <w:bottom w:val="none" w:sz="0" w:space="0" w:color="auto"/>
                <w:right w:val="none" w:sz="0" w:space="0" w:color="auto"/>
              </w:divBdr>
            </w:div>
            <w:div w:id="173804852">
              <w:marLeft w:val="0"/>
              <w:marRight w:val="0"/>
              <w:marTop w:val="0"/>
              <w:marBottom w:val="0"/>
              <w:divBdr>
                <w:top w:val="none" w:sz="0" w:space="0" w:color="auto"/>
                <w:left w:val="none" w:sz="0" w:space="0" w:color="auto"/>
                <w:bottom w:val="none" w:sz="0" w:space="0" w:color="auto"/>
                <w:right w:val="none" w:sz="0" w:space="0" w:color="auto"/>
              </w:divBdr>
            </w:div>
            <w:div w:id="109592670">
              <w:marLeft w:val="0"/>
              <w:marRight w:val="0"/>
              <w:marTop w:val="0"/>
              <w:marBottom w:val="0"/>
              <w:divBdr>
                <w:top w:val="none" w:sz="0" w:space="0" w:color="auto"/>
                <w:left w:val="none" w:sz="0" w:space="0" w:color="auto"/>
                <w:bottom w:val="none" w:sz="0" w:space="0" w:color="auto"/>
                <w:right w:val="none" w:sz="0" w:space="0" w:color="auto"/>
              </w:divBdr>
            </w:div>
            <w:div w:id="1736200811">
              <w:marLeft w:val="0"/>
              <w:marRight w:val="0"/>
              <w:marTop w:val="0"/>
              <w:marBottom w:val="0"/>
              <w:divBdr>
                <w:top w:val="none" w:sz="0" w:space="0" w:color="auto"/>
                <w:left w:val="none" w:sz="0" w:space="0" w:color="auto"/>
                <w:bottom w:val="none" w:sz="0" w:space="0" w:color="auto"/>
                <w:right w:val="none" w:sz="0" w:space="0" w:color="auto"/>
              </w:divBdr>
            </w:div>
            <w:div w:id="1714965814">
              <w:marLeft w:val="0"/>
              <w:marRight w:val="0"/>
              <w:marTop w:val="0"/>
              <w:marBottom w:val="0"/>
              <w:divBdr>
                <w:top w:val="none" w:sz="0" w:space="0" w:color="auto"/>
                <w:left w:val="none" w:sz="0" w:space="0" w:color="auto"/>
                <w:bottom w:val="none" w:sz="0" w:space="0" w:color="auto"/>
                <w:right w:val="none" w:sz="0" w:space="0" w:color="auto"/>
              </w:divBdr>
            </w:div>
            <w:div w:id="912466925">
              <w:marLeft w:val="0"/>
              <w:marRight w:val="0"/>
              <w:marTop w:val="0"/>
              <w:marBottom w:val="0"/>
              <w:divBdr>
                <w:top w:val="none" w:sz="0" w:space="0" w:color="auto"/>
                <w:left w:val="none" w:sz="0" w:space="0" w:color="auto"/>
                <w:bottom w:val="none" w:sz="0" w:space="0" w:color="auto"/>
                <w:right w:val="none" w:sz="0" w:space="0" w:color="auto"/>
              </w:divBdr>
            </w:div>
            <w:div w:id="1552107580">
              <w:marLeft w:val="0"/>
              <w:marRight w:val="0"/>
              <w:marTop w:val="0"/>
              <w:marBottom w:val="0"/>
              <w:divBdr>
                <w:top w:val="none" w:sz="0" w:space="0" w:color="auto"/>
                <w:left w:val="none" w:sz="0" w:space="0" w:color="auto"/>
                <w:bottom w:val="none" w:sz="0" w:space="0" w:color="auto"/>
                <w:right w:val="none" w:sz="0" w:space="0" w:color="auto"/>
              </w:divBdr>
            </w:div>
            <w:div w:id="1036471316">
              <w:marLeft w:val="0"/>
              <w:marRight w:val="0"/>
              <w:marTop w:val="0"/>
              <w:marBottom w:val="0"/>
              <w:divBdr>
                <w:top w:val="none" w:sz="0" w:space="0" w:color="auto"/>
                <w:left w:val="none" w:sz="0" w:space="0" w:color="auto"/>
                <w:bottom w:val="none" w:sz="0" w:space="0" w:color="auto"/>
                <w:right w:val="none" w:sz="0" w:space="0" w:color="auto"/>
              </w:divBdr>
            </w:div>
            <w:div w:id="880751468">
              <w:marLeft w:val="0"/>
              <w:marRight w:val="0"/>
              <w:marTop w:val="0"/>
              <w:marBottom w:val="0"/>
              <w:divBdr>
                <w:top w:val="none" w:sz="0" w:space="0" w:color="auto"/>
                <w:left w:val="none" w:sz="0" w:space="0" w:color="auto"/>
                <w:bottom w:val="none" w:sz="0" w:space="0" w:color="auto"/>
                <w:right w:val="none" w:sz="0" w:space="0" w:color="auto"/>
              </w:divBdr>
            </w:div>
            <w:div w:id="1242444689">
              <w:marLeft w:val="0"/>
              <w:marRight w:val="0"/>
              <w:marTop w:val="0"/>
              <w:marBottom w:val="0"/>
              <w:divBdr>
                <w:top w:val="none" w:sz="0" w:space="0" w:color="auto"/>
                <w:left w:val="none" w:sz="0" w:space="0" w:color="auto"/>
                <w:bottom w:val="none" w:sz="0" w:space="0" w:color="auto"/>
                <w:right w:val="none" w:sz="0" w:space="0" w:color="auto"/>
              </w:divBdr>
            </w:div>
            <w:div w:id="1382633060">
              <w:marLeft w:val="0"/>
              <w:marRight w:val="0"/>
              <w:marTop w:val="0"/>
              <w:marBottom w:val="0"/>
              <w:divBdr>
                <w:top w:val="none" w:sz="0" w:space="0" w:color="auto"/>
                <w:left w:val="none" w:sz="0" w:space="0" w:color="auto"/>
                <w:bottom w:val="none" w:sz="0" w:space="0" w:color="auto"/>
                <w:right w:val="none" w:sz="0" w:space="0" w:color="auto"/>
              </w:divBdr>
            </w:div>
            <w:div w:id="2033266046">
              <w:marLeft w:val="0"/>
              <w:marRight w:val="0"/>
              <w:marTop w:val="0"/>
              <w:marBottom w:val="0"/>
              <w:divBdr>
                <w:top w:val="none" w:sz="0" w:space="0" w:color="auto"/>
                <w:left w:val="none" w:sz="0" w:space="0" w:color="auto"/>
                <w:bottom w:val="none" w:sz="0" w:space="0" w:color="auto"/>
                <w:right w:val="none" w:sz="0" w:space="0" w:color="auto"/>
              </w:divBdr>
            </w:div>
            <w:div w:id="1565219370">
              <w:marLeft w:val="0"/>
              <w:marRight w:val="0"/>
              <w:marTop w:val="0"/>
              <w:marBottom w:val="0"/>
              <w:divBdr>
                <w:top w:val="none" w:sz="0" w:space="0" w:color="auto"/>
                <w:left w:val="none" w:sz="0" w:space="0" w:color="auto"/>
                <w:bottom w:val="none" w:sz="0" w:space="0" w:color="auto"/>
                <w:right w:val="none" w:sz="0" w:space="0" w:color="auto"/>
              </w:divBdr>
            </w:div>
            <w:div w:id="859123612">
              <w:marLeft w:val="0"/>
              <w:marRight w:val="0"/>
              <w:marTop w:val="0"/>
              <w:marBottom w:val="0"/>
              <w:divBdr>
                <w:top w:val="none" w:sz="0" w:space="0" w:color="auto"/>
                <w:left w:val="none" w:sz="0" w:space="0" w:color="auto"/>
                <w:bottom w:val="none" w:sz="0" w:space="0" w:color="auto"/>
                <w:right w:val="none" w:sz="0" w:space="0" w:color="auto"/>
              </w:divBdr>
            </w:div>
            <w:div w:id="12540237">
              <w:marLeft w:val="0"/>
              <w:marRight w:val="0"/>
              <w:marTop w:val="0"/>
              <w:marBottom w:val="0"/>
              <w:divBdr>
                <w:top w:val="none" w:sz="0" w:space="0" w:color="auto"/>
                <w:left w:val="none" w:sz="0" w:space="0" w:color="auto"/>
                <w:bottom w:val="none" w:sz="0" w:space="0" w:color="auto"/>
                <w:right w:val="none" w:sz="0" w:space="0" w:color="auto"/>
              </w:divBdr>
            </w:div>
            <w:div w:id="2102214150">
              <w:marLeft w:val="0"/>
              <w:marRight w:val="0"/>
              <w:marTop w:val="0"/>
              <w:marBottom w:val="0"/>
              <w:divBdr>
                <w:top w:val="none" w:sz="0" w:space="0" w:color="auto"/>
                <w:left w:val="none" w:sz="0" w:space="0" w:color="auto"/>
                <w:bottom w:val="none" w:sz="0" w:space="0" w:color="auto"/>
                <w:right w:val="none" w:sz="0" w:space="0" w:color="auto"/>
              </w:divBdr>
            </w:div>
            <w:div w:id="370999663">
              <w:marLeft w:val="0"/>
              <w:marRight w:val="0"/>
              <w:marTop w:val="0"/>
              <w:marBottom w:val="0"/>
              <w:divBdr>
                <w:top w:val="none" w:sz="0" w:space="0" w:color="auto"/>
                <w:left w:val="none" w:sz="0" w:space="0" w:color="auto"/>
                <w:bottom w:val="none" w:sz="0" w:space="0" w:color="auto"/>
                <w:right w:val="none" w:sz="0" w:space="0" w:color="auto"/>
              </w:divBdr>
            </w:div>
            <w:div w:id="350886667">
              <w:marLeft w:val="0"/>
              <w:marRight w:val="0"/>
              <w:marTop w:val="0"/>
              <w:marBottom w:val="0"/>
              <w:divBdr>
                <w:top w:val="none" w:sz="0" w:space="0" w:color="auto"/>
                <w:left w:val="none" w:sz="0" w:space="0" w:color="auto"/>
                <w:bottom w:val="none" w:sz="0" w:space="0" w:color="auto"/>
                <w:right w:val="none" w:sz="0" w:space="0" w:color="auto"/>
              </w:divBdr>
            </w:div>
            <w:div w:id="2011518935">
              <w:marLeft w:val="0"/>
              <w:marRight w:val="0"/>
              <w:marTop w:val="0"/>
              <w:marBottom w:val="0"/>
              <w:divBdr>
                <w:top w:val="none" w:sz="0" w:space="0" w:color="auto"/>
                <w:left w:val="none" w:sz="0" w:space="0" w:color="auto"/>
                <w:bottom w:val="none" w:sz="0" w:space="0" w:color="auto"/>
                <w:right w:val="none" w:sz="0" w:space="0" w:color="auto"/>
              </w:divBdr>
            </w:div>
            <w:div w:id="1891768824">
              <w:marLeft w:val="0"/>
              <w:marRight w:val="0"/>
              <w:marTop w:val="0"/>
              <w:marBottom w:val="0"/>
              <w:divBdr>
                <w:top w:val="none" w:sz="0" w:space="0" w:color="auto"/>
                <w:left w:val="none" w:sz="0" w:space="0" w:color="auto"/>
                <w:bottom w:val="none" w:sz="0" w:space="0" w:color="auto"/>
                <w:right w:val="none" w:sz="0" w:space="0" w:color="auto"/>
              </w:divBdr>
            </w:div>
            <w:div w:id="1435520631">
              <w:marLeft w:val="0"/>
              <w:marRight w:val="0"/>
              <w:marTop w:val="0"/>
              <w:marBottom w:val="0"/>
              <w:divBdr>
                <w:top w:val="none" w:sz="0" w:space="0" w:color="auto"/>
                <w:left w:val="none" w:sz="0" w:space="0" w:color="auto"/>
                <w:bottom w:val="none" w:sz="0" w:space="0" w:color="auto"/>
                <w:right w:val="none" w:sz="0" w:space="0" w:color="auto"/>
              </w:divBdr>
            </w:div>
            <w:div w:id="1443770779">
              <w:marLeft w:val="0"/>
              <w:marRight w:val="0"/>
              <w:marTop w:val="0"/>
              <w:marBottom w:val="0"/>
              <w:divBdr>
                <w:top w:val="none" w:sz="0" w:space="0" w:color="auto"/>
                <w:left w:val="none" w:sz="0" w:space="0" w:color="auto"/>
                <w:bottom w:val="none" w:sz="0" w:space="0" w:color="auto"/>
                <w:right w:val="none" w:sz="0" w:space="0" w:color="auto"/>
              </w:divBdr>
            </w:div>
            <w:div w:id="536703749">
              <w:marLeft w:val="0"/>
              <w:marRight w:val="0"/>
              <w:marTop w:val="0"/>
              <w:marBottom w:val="0"/>
              <w:divBdr>
                <w:top w:val="none" w:sz="0" w:space="0" w:color="auto"/>
                <w:left w:val="none" w:sz="0" w:space="0" w:color="auto"/>
                <w:bottom w:val="none" w:sz="0" w:space="0" w:color="auto"/>
                <w:right w:val="none" w:sz="0" w:space="0" w:color="auto"/>
              </w:divBdr>
            </w:div>
            <w:div w:id="1118253918">
              <w:marLeft w:val="0"/>
              <w:marRight w:val="0"/>
              <w:marTop w:val="0"/>
              <w:marBottom w:val="0"/>
              <w:divBdr>
                <w:top w:val="none" w:sz="0" w:space="0" w:color="auto"/>
                <w:left w:val="none" w:sz="0" w:space="0" w:color="auto"/>
                <w:bottom w:val="none" w:sz="0" w:space="0" w:color="auto"/>
                <w:right w:val="none" w:sz="0" w:space="0" w:color="auto"/>
              </w:divBdr>
            </w:div>
            <w:div w:id="634261968">
              <w:marLeft w:val="0"/>
              <w:marRight w:val="0"/>
              <w:marTop w:val="0"/>
              <w:marBottom w:val="0"/>
              <w:divBdr>
                <w:top w:val="none" w:sz="0" w:space="0" w:color="auto"/>
                <w:left w:val="none" w:sz="0" w:space="0" w:color="auto"/>
                <w:bottom w:val="none" w:sz="0" w:space="0" w:color="auto"/>
                <w:right w:val="none" w:sz="0" w:space="0" w:color="auto"/>
              </w:divBdr>
            </w:div>
            <w:div w:id="1906454150">
              <w:marLeft w:val="0"/>
              <w:marRight w:val="0"/>
              <w:marTop w:val="0"/>
              <w:marBottom w:val="0"/>
              <w:divBdr>
                <w:top w:val="none" w:sz="0" w:space="0" w:color="auto"/>
                <w:left w:val="none" w:sz="0" w:space="0" w:color="auto"/>
                <w:bottom w:val="none" w:sz="0" w:space="0" w:color="auto"/>
                <w:right w:val="none" w:sz="0" w:space="0" w:color="auto"/>
              </w:divBdr>
            </w:div>
            <w:div w:id="1677808870">
              <w:marLeft w:val="0"/>
              <w:marRight w:val="0"/>
              <w:marTop w:val="0"/>
              <w:marBottom w:val="0"/>
              <w:divBdr>
                <w:top w:val="none" w:sz="0" w:space="0" w:color="auto"/>
                <w:left w:val="none" w:sz="0" w:space="0" w:color="auto"/>
                <w:bottom w:val="none" w:sz="0" w:space="0" w:color="auto"/>
                <w:right w:val="none" w:sz="0" w:space="0" w:color="auto"/>
              </w:divBdr>
            </w:div>
            <w:div w:id="634482273">
              <w:marLeft w:val="0"/>
              <w:marRight w:val="0"/>
              <w:marTop w:val="0"/>
              <w:marBottom w:val="0"/>
              <w:divBdr>
                <w:top w:val="none" w:sz="0" w:space="0" w:color="auto"/>
                <w:left w:val="none" w:sz="0" w:space="0" w:color="auto"/>
                <w:bottom w:val="none" w:sz="0" w:space="0" w:color="auto"/>
                <w:right w:val="none" w:sz="0" w:space="0" w:color="auto"/>
              </w:divBdr>
            </w:div>
            <w:div w:id="665744227">
              <w:marLeft w:val="0"/>
              <w:marRight w:val="0"/>
              <w:marTop w:val="0"/>
              <w:marBottom w:val="0"/>
              <w:divBdr>
                <w:top w:val="none" w:sz="0" w:space="0" w:color="auto"/>
                <w:left w:val="none" w:sz="0" w:space="0" w:color="auto"/>
                <w:bottom w:val="none" w:sz="0" w:space="0" w:color="auto"/>
                <w:right w:val="none" w:sz="0" w:space="0" w:color="auto"/>
              </w:divBdr>
            </w:div>
            <w:div w:id="924190313">
              <w:marLeft w:val="0"/>
              <w:marRight w:val="0"/>
              <w:marTop w:val="0"/>
              <w:marBottom w:val="0"/>
              <w:divBdr>
                <w:top w:val="none" w:sz="0" w:space="0" w:color="auto"/>
                <w:left w:val="none" w:sz="0" w:space="0" w:color="auto"/>
                <w:bottom w:val="none" w:sz="0" w:space="0" w:color="auto"/>
                <w:right w:val="none" w:sz="0" w:space="0" w:color="auto"/>
              </w:divBdr>
            </w:div>
            <w:div w:id="1680235926">
              <w:marLeft w:val="0"/>
              <w:marRight w:val="0"/>
              <w:marTop w:val="0"/>
              <w:marBottom w:val="0"/>
              <w:divBdr>
                <w:top w:val="none" w:sz="0" w:space="0" w:color="auto"/>
                <w:left w:val="none" w:sz="0" w:space="0" w:color="auto"/>
                <w:bottom w:val="none" w:sz="0" w:space="0" w:color="auto"/>
                <w:right w:val="none" w:sz="0" w:space="0" w:color="auto"/>
              </w:divBdr>
            </w:div>
            <w:div w:id="1538466099">
              <w:marLeft w:val="0"/>
              <w:marRight w:val="0"/>
              <w:marTop w:val="0"/>
              <w:marBottom w:val="0"/>
              <w:divBdr>
                <w:top w:val="none" w:sz="0" w:space="0" w:color="auto"/>
                <w:left w:val="none" w:sz="0" w:space="0" w:color="auto"/>
                <w:bottom w:val="none" w:sz="0" w:space="0" w:color="auto"/>
                <w:right w:val="none" w:sz="0" w:space="0" w:color="auto"/>
              </w:divBdr>
            </w:div>
            <w:div w:id="622074453">
              <w:marLeft w:val="0"/>
              <w:marRight w:val="0"/>
              <w:marTop w:val="0"/>
              <w:marBottom w:val="0"/>
              <w:divBdr>
                <w:top w:val="none" w:sz="0" w:space="0" w:color="auto"/>
                <w:left w:val="none" w:sz="0" w:space="0" w:color="auto"/>
                <w:bottom w:val="none" w:sz="0" w:space="0" w:color="auto"/>
                <w:right w:val="none" w:sz="0" w:space="0" w:color="auto"/>
              </w:divBdr>
            </w:div>
            <w:div w:id="1336884347">
              <w:marLeft w:val="0"/>
              <w:marRight w:val="0"/>
              <w:marTop w:val="0"/>
              <w:marBottom w:val="0"/>
              <w:divBdr>
                <w:top w:val="none" w:sz="0" w:space="0" w:color="auto"/>
                <w:left w:val="none" w:sz="0" w:space="0" w:color="auto"/>
                <w:bottom w:val="none" w:sz="0" w:space="0" w:color="auto"/>
                <w:right w:val="none" w:sz="0" w:space="0" w:color="auto"/>
              </w:divBdr>
            </w:div>
            <w:div w:id="1579096040">
              <w:marLeft w:val="0"/>
              <w:marRight w:val="0"/>
              <w:marTop w:val="0"/>
              <w:marBottom w:val="0"/>
              <w:divBdr>
                <w:top w:val="none" w:sz="0" w:space="0" w:color="auto"/>
                <w:left w:val="none" w:sz="0" w:space="0" w:color="auto"/>
                <w:bottom w:val="none" w:sz="0" w:space="0" w:color="auto"/>
                <w:right w:val="none" w:sz="0" w:space="0" w:color="auto"/>
              </w:divBdr>
            </w:div>
            <w:div w:id="846482640">
              <w:marLeft w:val="0"/>
              <w:marRight w:val="0"/>
              <w:marTop w:val="0"/>
              <w:marBottom w:val="0"/>
              <w:divBdr>
                <w:top w:val="none" w:sz="0" w:space="0" w:color="auto"/>
                <w:left w:val="none" w:sz="0" w:space="0" w:color="auto"/>
                <w:bottom w:val="none" w:sz="0" w:space="0" w:color="auto"/>
                <w:right w:val="none" w:sz="0" w:space="0" w:color="auto"/>
              </w:divBdr>
            </w:div>
            <w:div w:id="1736661687">
              <w:marLeft w:val="0"/>
              <w:marRight w:val="0"/>
              <w:marTop w:val="0"/>
              <w:marBottom w:val="0"/>
              <w:divBdr>
                <w:top w:val="none" w:sz="0" w:space="0" w:color="auto"/>
                <w:left w:val="none" w:sz="0" w:space="0" w:color="auto"/>
                <w:bottom w:val="none" w:sz="0" w:space="0" w:color="auto"/>
                <w:right w:val="none" w:sz="0" w:space="0" w:color="auto"/>
              </w:divBdr>
            </w:div>
            <w:div w:id="1313871353">
              <w:marLeft w:val="0"/>
              <w:marRight w:val="0"/>
              <w:marTop w:val="0"/>
              <w:marBottom w:val="0"/>
              <w:divBdr>
                <w:top w:val="none" w:sz="0" w:space="0" w:color="auto"/>
                <w:left w:val="none" w:sz="0" w:space="0" w:color="auto"/>
                <w:bottom w:val="none" w:sz="0" w:space="0" w:color="auto"/>
                <w:right w:val="none" w:sz="0" w:space="0" w:color="auto"/>
              </w:divBdr>
            </w:div>
            <w:div w:id="145166988">
              <w:marLeft w:val="0"/>
              <w:marRight w:val="0"/>
              <w:marTop w:val="0"/>
              <w:marBottom w:val="0"/>
              <w:divBdr>
                <w:top w:val="none" w:sz="0" w:space="0" w:color="auto"/>
                <w:left w:val="none" w:sz="0" w:space="0" w:color="auto"/>
                <w:bottom w:val="none" w:sz="0" w:space="0" w:color="auto"/>
                <w:right w:val="none" w:sz="0" w:space="0" w:color="auto"/>
              </w:divBdr>
            </w:div>
            <w:div w:id="469783079">
              <w:marLeft w:val="0"/>
              <w:marRight w:val="0"/>
              <w:marTop w:val="0"/>
              <w:marBottom w:val="0"/>
              <w:divBdr>
                <w:top w:val="none" w:sz="0" w:space="0" w:color="auto"/>
                <w:left w:val="none" w:sz="0" w:space="0" w:color="auto"/>
                <w:bottom w:val="none" w:sz="0" w:space="0" w:color="auto"/>
                <w:right w:val="none" w:sz="0" w:space="0" w:color="auto"/>
              </w:divBdr>
            </w:div>
            <w:div w:id="840239800">
              <w:marLeft w:val="0"/>
              <w:marRight w:val="0"/>
              <w:marTop w:val="0"/>
              <w:marBottom w:val="0"/>
              <w:divBdr>
                <w:top w:val="none" w:sz="0" w:space="0" w:color="auto"/>
                <w:left w:val="none" w:sz="0" w:space="0" w:color="auto"/>
                <w:bottom w:val="none" w:sz="0" w:space="0" w:color="auto"/>
                <w:right w:val="none" w:sz="0" w:space="0" w:color="auto"/>
              </w:divBdr>
            </w:div>
            <w:div w:id="1088774878">
              <w:marLeft w:val="0"/>
              <w:marRight w:val="0"/>
              <w:marTop w:val="0"/>
              <w:marBottom w:val="0"/>
              <w:divBdr>
                <w:top w:val="none" w:sz="0" w:space="0" w:color="auto"/>
                <w:left w:val="none" w:sz="0" w:space="0" w:color="auto"/>
                <w:bottom w:val="none" w:sz="0" w:space="0" w:color="auto"/>
                <w:right w:val="none" w:sz="0" w:space="0" w:color="auto"/>
              </w:divBdr>
            </w:div>
            <w:div w:id="120997074">
              <w:marLeft w:val="0"/>
              <w:marRight w:val="0"/>
              <w:marTop w:val="0"/>
              <w:marBottom w:val="0"/>
              <w:divBdr>
                <w:top w:val="none" w:sz="0" w:space="0" w:color="auto"/>
                <w:left w:val="none" w:sz="0" w:space="0" w:color="auto"/>
                <w:bottom w:val="none" w:sz="0" w:space="0" w:color="auto"/>
                <w:right w:val="none" w:sz="0" w:space="0" w:color="auto"/>
              </w:divBdr>
            </w:div>
            <w:div w:id="1324432776">
              <w:marLeft w:val="0"/>
              <w:marRight w:val="0"/>
              <w:marTop w:val="0"/>
              <w:marBottom w:val="0"/>
              <w:divBdr>
                <w:top w:val="none" w:sz="0" w:space="0" w:color="auto"/>
                <w:left w:val="none" w:sz="0" w:space="0" w:color="auto"/>
                <w:bottom w:val="none" w:sz="0" w:space="0" w:color="auto"/>
                <w:right w:val="none" w:sz="0" w:space="0" w:color="auto"/>
              </w:divBdr>
            </w:div>
            <w:div w:id="364327096">
              <w:marLeft w:val="0"/>
              <w:marRight w:val="0"/>
              <w:marTop w:val="0"/>
              <w:marBottom w:val="0"/>
              <w:divBdr>
                <w:top w:val="none" w:sz="0" w:space="0" w:color="auto"/>
                <w:left w:val="none" w:sz="0" w:space="0" w:color="auto"/>
                <w:bottom w:val="none" w:sz="0" w:space="0" w:color="auto"/>
                <w:right w:val="none" w:sz="0" w:space="0" w:color="auto"/>
              </w:divBdr>
            </w:div>
            <w:div w:id="263879083">
              <w:marLeft w:val="0"/>
              <w:marRight w:val="0"/>
              <w:marTop w:val="0"/>
              <w:marBottom w:val="0"/>
              <w:divBdr>
                <w:top w:val="none" w:sz="0" w:space="0" w:color="auto"/>
                <w:left w:val="none" w:sz="0" w:space="0" w:color="auto"/>
                <w:bottom w:val="none" w:sz="0" w:space="0" w:color="auto"/>
                <w:right w:val="none" w:sz="0" w:space="0" w:color="auto"/>
              </w:divBdr>
            </w:div>
            <w:div w:id="1214120361">
              <w:marLeft w:val="0"/>
              <w:marRight w:val="0"/>
              <w:marTop w:val="0"/>
              <w:marBottom w:val="0"/>
              <w:divBdr>
                <w:top w:val="none" w:sz="0" w:space="0" w:color="auto"/>
                <w:left w:val="none" w:sz="0" w:space="0" w:color="auto"/>
                <w:bottom w:val="none" w:sz="0" w:space="0" w:color="auto"/>
                <w:right w:val="none" w:sz="0" w:space="0" w:color="auto"/>
              </w:divBdr>
            </w:div>
            <w:div w:id="688533914">
              <w:marLeft w:val="0"/>
              <w:marRight w:val="0"/>
              <w:marTop w:val="0"/>
              <w:marBottom w:val="0"/>
              <w:divBdr>
                <w:top w:val="none" w:sz="0" w:space="0" w:color="auto"/>
                <w:left w:val="none" w:sz="0" w:space="0" w:color="auto"/>
                <w:bottom w:val="none" w:sz="0" w:space="0" w:color="auto"/>
                <w:right w:val="none" w:sz="0" w:space="0" w:color="auto"/>
              </w:divBdr>
            </w:div>
            <w:div w:id="1796294269">
              <w:marLeft w:val="0"/>
              <w:marRight w:val="0"/>
              <w:marTop w:val="0"/>
              <w:marBottom w:val="0"/>
              <w:divBdr>
                <w:top w:val="none" w:sz="0" w:space="0" w:color="auto"/>
                <w:left w:val="none" w:sz="0" w:space="0" w:color="auto"/>
                <w:bottom w:val="none" w:sz="0" w:space="0" w:color="auto"/>
                <w:right w:val="none" w:sz="0" w:space="0" w:color="auto"/>
              </w:divBdr>
            </w:div>
            <w:div w:id="1066760784">
              <w:marLeft w:val="0"/>
              <w:marRight w:val="0"/>
              <w:marTop w:val="0"/>
              <w:marBottom w:val="0"/>
              <w:divBdr>
                <w:top w:val="none" w:sz="0" w:space="0" w:color="auto"/>
                <w:left w:val="none" w:sz="0" w:space="0" w:color="auto"/>
                <w:bottom w:val="none" w:sz="0" w:space="0" w:color="auto"/>
                <w:right w:val="none" w:sz="0" w:space="0" w:color="auto"/>
              </w:divBdr>
            </w:div>
            <w:div w:id="163975981">
              <w:marLeft w:val="0"/>
              <w:marRight w:val="0"/>
              <w:marTop w:val="0"/>
              <w:marBottom w:val="0"/>
              <w:divBdr>
                <w:top w:val="none" w:sz="0" w:space="0" w:color="auto"/>
                <w:left w:val="none" w:sz="0" w:space="0" w:color="auto"/>
                <w:bottom w:val="none" w:sz="0" w:space="0" w:color="auto"/>
                <w:right w:val="none" w:sz="0" w:space="0" w:color="auto"/>
              </w:divBdr>
            </w:div>
            <w:div w:id="1143079111">
              <w:marLeft w:val="0"/>
              <w:marRight w:val="0"/>
              <w:marTop w:val="0"/>
              <w:marBottom w:val="0"/>
              <w:divBdr>
                <w:top w:val="none" w:sz="0" w:space="0" w:color="auto"/>
                <w:left w:val="none" w:sz="0" w:space="0" w:color="auto"/>
                <w:bottom w:val="none" w:sz="0" w:space="0" w:color="auto"/>
                <w:right w:val="none" w:sz="0" w:space="0" w:color="auto"/>
              </w:divBdr>
            </w:div>
            <w:div w:id="1541437479">
              <w:marLeft w:val="0"/>
              <w:marRight w:val="0"/>
              <w:marTop w:val="0"/>
              <w:marBottom w:val="0"/>
              <w:divBdr>
                <w:top w:val="none" w:sz="0" w:space="0" w:color="auto"/>
                <w:left w:val="none" w:sz="0" w:space="0" w:color="auto"/>
                <w:bottom w:val="none" w:sz="0" w:space="0" w:color="auto"/>
                <w:right w:val="none" w:sz="0" w:space="0" w:color="auto"/>
              </w:divBdr>
            </w:div>
            <w:div w:id="449977755">
              <w:marLeft w:val="0"/>
              <w:marRight w:val="0"/>
              <w:marTop w:val="0"/>
              <w:marBottom w:val="0"/>
              <w:divBdr>
                <w:top w:val="none" w:sz="0" w:space="0" w:color="auto"/>
                <w:left w:val="none" w:sz="0" w:space="0" w:color="auto"/>
                <w:bottom w:val="none" w:sz="0" w:space="0" w:color="auto"/>
                <w:right w:val="none" w:sz="0" w:space="0" w:color="auto"/>
              </w:divBdr>
            </w:div>
            <w:div w:id="1194459606">
              <w:marLeft w:val="0"/>
              <w:marRight w:val="0"/>
              <w:marTop w:val="0"/>
              <w:marBottom w:val="0"/>
              <w:divBdr>
                <w:top w:val="none" w:sz="0" w:space="0" w:color="auto"/>
                <w:left w:val="none" w:sz="0" w:space="0" w:color="auto"/>
                <w:bottom w:val="none" w:sz="0" w:space="0" w:color="auto"/>
                <w:right w:val="none" w:sz="0" w:space="0" w:color="auto"/>
              </w:divBdr>
            </w:div>
            <w:div w:id="1705137840">
              <w:marLeft w:val="0"/>
              <w:marRight w:val="0"/>
              <w:marTop w:val="0"/>
              <w:marBottom w:val="0"/>
              <w:divBdr>
                <w:top w:val="none" w:sz="0" w:space="0" w:color="auto"/>
                <w:left w:val="none" w:sz="0" w:space="0" w:color="auto"/>
                <w:bottom w:val="none" w:sz="0" w:space="0" w:color="auto"/>
                <w:right w:val="none" w:sz="0" w:space="0" w:color="auto"/>
              </w:divBdr>
            </w:div>
            <w:div w:id="1262879967">
              <w:marLeft w:val="0"/>
              <w:marRight w:val="0"/>
              <w:marTop w:val="0"/>
              <w:marBottom w:val="0"/>
              <w:divBdr>
                <w:top w:val="none" w:sz="0" w:space="0" w:color="auto"/>
                <w:left w:val="none" w:sz="0" w:space="0" w:color="auto"/>
                <w:bottom w:val="none" w:sz="0" w:space="0" w:color="auto"/>
                <w:right w:val="none" w:sz="0" w:space="0" w:color="auto"/>
              </w:divBdr>
            </w:div>
            <w:div w:id="2007047710">
              <w:marLeft w:val="0"/>
              <w:marRight w:val="0"/>
              <w:marTop w:val="0"/>
              <w:marBottom w:val="0"/>
              <w:divBdr>
                <w:top w:val="none" w:sz="0" w:space="0" w:color="auto"/>
                <w:left w:val="none" w:sz="0" w:space="0" w:color="auto"/>
                <w:bottom w:val="none" w:sz="0" w:space="0" w:color="auto"/>
                <w:right w:val="none" w:sz="0" w:space="0" w:color="auto"/>
              </w:divBdr>
            </w:div>
            <w:div w:id="1906722208">
              <w:marLeft w:val="0"/>
              <w:marRight w:val="0"/>
              <w:marTop w:val="0"/>
              <w:marBottom w:val="0"/>
              <w:divBdr>
                <w:top w:val="none" w:sz="0" w:space="0" w:color="auto"/>
                <w:left w:val="none" w:sz="0" w:space="0" w:color="auto"/>
                <w:bottom w:val="none" w:sz="0" w:space="0" w:color="auto"/>
                <w:right w:val="none" w:sz="0" w:space="0" w:color="auto"/>
              </w:divBdr>
            </w:div>
            <w:div w:id="463618860">
              <w:marLeft w:val="0"/>
              <w:marRight w:val="0"/>
              <w:marTop w:val="0"/>
              <w:marBottom w:val="0"/>
              <w:divBdr>
                <w:top w:val="none" w:sz="0" w:space="0" w:color="auto"/>
                <w:left w:val="none" w:sz="0" w:space="0" w:color="auto"/>
                <w:bottom w:val="none" w:sz="0" w:space="0" w:color="auto"/>
                <w:right w:val="none" w:sz="0" w:space="0" w:color="auto"/>
              </w:divBdr>
            </w:div>
            <w:div w:id="8918719">
              <w:marLeft w:val="0"/>
              <w:marRight w:val="0"/>
              <w:marTop w:val="0"/>
              <w:marBottom w:val="0"/>
              <w:divBdr>
                <w:top w:val="none" w:sz="0" w:space="0" w:color="auto"/>
                <w:left w:val="none" w:sz="0" w:space="0" w:color="auto"/>
                <w:bottom w:val="none" w:sz="0" w:space="0" w:color="auto"/>
                <w:right w:val="none" w:sz="0" w:space="0" w:color="auto"/>
              </w:divBdr>
            </w:div>
            <w:div w:id="964039128">
              <w:marLeft w:val="0"/>
              <w:marRight w:val="0"/>
              <w:marTop w:val="0"/>
              <w:marBottom w:val="0"/>
              <w:divBdr>
                <w:top w:val="none" w:sz="0" w:space="0" w:color="auto"/>
                <w:left w:val="none" w:sz="0" w:space="0" w:color="auto"/>
                <w:bottom w:val="none" w:sz="0" w:space="0" w:color="auto"/>
                <w:right w:val="none" w:sz="0" w:space="0" w:color="auto"/>
              </w:divBdr>
            </w:div>
            <w:div w:id="385956643">
              <w:marLeft w:val="0"/>
              <w:marRight w:val="0"/>
              <w:marTop w:val="0"/>
              <w:marBottom w:val="0"/>
              <w:divBdr>
                <w:top w:val="none" w:sz="0" w:space="0" w:color="auto"/>
                <w:left w:val="none" w:sz="0" w:space="0" w:color="auto"/>
                <w:bottom w:val="none" w:sz="0" w:space="0" w:color="auto"/>
                <w:right w:val="none" w:sz="0" w:space="0" w:color="auto"/>
              </w:divBdr>
            </w:div>
            <w:div w:id="1387484011">
              <w:marLeft w:val="0"/>
              <w:marRight w:val="0"/>
              <w:marTop w:val="0"/>
              <w:marBottom w:val="0"/>
              <w:divBdr>
                <w:top w:val="none" w:sz="0" w:space="0" w:color="auto"/>
                <w:left w:val="none" w:sz="0" w:space="0" w:color="auto"/>
                <w:bottom w:val="none" w:sz="0" w:space="0" w:color="auto"/>
                <w:right w:val="none" w:sz="0" w:space="0" w:color="auto"/>
              </w:divBdr>
            </w:div>
            <w:div w:id="1451123983">
              <w:marLeft w:val="0"/>
              <w:marRight w:val="0"/>
              <w:marTop w:val="0"/>
              <w:marBottom w:val="0"/>
              <w:divBdr>
                <w:top w:val="none" w:sz="0" w:space="0" w:color="auto"/>
                <w:left w:val="none" w:sz="0" w:space="0" w:color="auto"/>
                <w:bottom w:val="none" w:sz="0" w:space="0" w:color="auto"/>
                <w:right w:val="none" w:sz="0" w:space="0" w:color="auto"/>
              </w:divBdr>
            </w:div>
            <w:div w:id="314919486">
              <w:marLeft w:val="0"/>
              <w:marRight w:val="0"/>
              <w:marTop w:val="0"/>
              <w:marBottom w:val="0"/>
              <w:divBdr>
                <w:top w:val="none" w:sz="0" w:space="0" w:color="auto"/>
                <w:left w:val="none" w:sz="0" w:space="0" w:color="auto"/>
                <w:bottom w:val="none" w:sz="0" w:space="0" w:color="auto"/>
                <w:right w:val="none" w:sz="0" w:space="0" w:color="auto"/>
              </w:divBdr>
            </w:div>
            <w:div w:id="1032000011">
              <w:marLeft w:val="0"/>
              <w:marRight w:val="0"/>
              <w:marTop w:val="0"/>
              <w:marBottom w:val="0"/>
              <w:divBdr>
                <w:top w:val="none" w:sz="0" w:space="0" w:color="auto"/>
                <w:left w:val="none" w:sz="0" w:space="0" w:color="auto"/>
                <w:bottom w:val="none" w:sz="0" w:space="0" w:color="auto"/>
                <w:right w:val="none" w:sz="0" w:space="0" w:color="auto"/>
              </w:divBdr>
            </w:div>
            <w:div w:id="714700812">
              <w:marLeft w:val="0"/>
              <w:marRight w:val="0"/>
              <w:marTop w:val="0"/>
              <w:marBottom w:val="0"/>
              <w:divBdr>
                <w:top w:val="none" w:sz="0" w:space="0" w:color="auto"/>
                <w:left w:val="none" w:sz="0" w:space="0" w:color="auto"/>
                <w:bottom w:val="none" w:sz="0" w:space="0" w:color="auto"/>
                <w:right w:val="none" w:sz="0" w:space="0" w:color="auto"/>
              </w:divBdr>
            </w:div>
            <w:div w:id="336153603">
              <w:marLeft w:val="0"/>
              <w:marRight w:val="0"/>
              <w:marTop w:val="0"/>
              <w:marBottom w:val="0"/>
              <w:divBdr>
                <w:top w:val="none" w:sz="0" w:space="0" w:color="auto"/>
                <w:left w:val="none" w:sz="0" w:space="0" w:color="auto"/>
                <w:bottom w:val="none" w:sz="0" w:space="0" w:color="auto"/>
                <w:right w:val="none" w:sz="0" w:space="0" w:color="auto"/>
              </w:divBdr>
            </w:div>
            <w:div w:id="930048302">
              <w:marLeft w:val="0"/>
              <w:marRight w:val="0"/>
              <w:marTop w:val="0"/>
              <w:marBottom w:val="0"/>
              <w:divBdr>
                <w:top w:val="none" w:sz="0" w:space="0" w:color="auto"/>
                <w:left w:val="none" w:sz="0" w:space="0" w:color="auto"/>
                <w:bottom w:val="none" w:sz="0" w:space="0" w:color="auto"/>
                <w:right w:val="none" w:sz="0" w:space="0" w:color="auto"/>
              </w:divBdr>
            </w:div>
            <w:div w:id="925651569">
              <w:marLeft w:val="0"/>
              <w:marRight w:val="0"/>
              <w:marTop w:val="0"/>
              <w:marBottom w:val="0"/>
              <w:divBdr>
                <w:top w:val="none" w:sz="0" w:space="0" w:color="auto"/>
                <w:left w:val="none" w:sz="0" w:space="0" w:color="auto"/>
                <w:bottom w:val="none" w:sz="0" w:space="0" w:color="auto"/>
                <w:right w:val="none" w:sz="0" w:space="0" w:color="auto"/>
              </w:divBdr>
            </w:div>
            <w:div w:id="1239753458">
              <w:marLeft w:val="0"/>
              <w:marRight w:val="0"/>
              <w:marTop w:val="0"/>
              <w:marBottom w:val="0"/>
              <w:divBdr>
                <w:top w:val="none" w:sz="0" w:space="0" w:color="auto"/>
                <w:left w:val="none" w:sz="0" w:space="0" w:color="auto"/>
                <w:bottom w:val="none" w:sz="0" w:space="0" w:color="auto"/>
                <w:right w:val="none" w:sz="0" w:space="0" w:color="auto"/>
              </w:divBdr>
            </w:div>
            <w:div w:id="651568519">
              <w:marLeft w:val="0"/>
              <w:marRight w:val="0"/>
              <w:marTop w:val="0"/>
              <w:marBottom w:val="0"/>
              <w:divBdr>
                <w:top w:val="none" w:sz="0" w:space="0" w:color="auto"/>
                <w:left w:val="none" w:sz="0" w:space="0" w:color="auto"/>
                <w:bottom w:val="none" w:sz="0" w:space="0" w:color="auto"/>
                <w:right w:val="none" w:sz="0" w:space="0" w:color="auto"/>
              </w:divBdr>
            </w:div>
            <w:div w:id="1134449767">
              <w:marLeft w:val="0"/>
              <w:marRight w:val="0"/>
              <w:marTop w:val="0"/>
              <w:marBottom w:val="0"/>
              <w:divBdr>
                <w:top w:val="none" w:sz="0" w:space="0" w:color="auto"/>
                <w:left w:val="none" w:sz="0" w:space="0" w:color="auto"/>
                <w:bottom w:val="none" w:sz="0" w:space="0" w:color="auto"/>
                <w:right w:val="none" w:sz="0" w:space="0" w:color="auto"/>
              </w:divBdr>
            </w:div>
            <w:div w:id="237135752">
              <w:marLeft w:val="0"/>
              <w:marRight w:val="0"/>
              <w:marTop w:val="0"/>
              <w:marBottom w:val="0"/>
              <w:divBdr>
                <w:top w:val="none" w:sz="0" w:space="0" w:color="auto"/>
                <w:left w:val="none" w:sz="0" w:space="0" w:color="auto"/>
                <w:bottom w:val="none" w:sz="0" w:space="0" w:color="auto"/>
                <w:right w:val="none" w:sz="0" w:space="0" w:color="auto"/>
              </w:divBdr>
            </w:div>
            <w:div w:id="1779372536">
              <w:marLeft w:val="0"/>
              <w:marRight w:val="0"/>
              <w:marTop w:val="0"/>
              <w:marBottom w:val="0"/>
              <w:divBdr>
                <w:top w:val="none" w:sz="0" w:space="0" w:color="auto"/>
                <w:left w:val="none" w:sz="0" w:space="0" w:color="auto"/>
                <w:bottom w:val="none" w:sz="0" w:space="0" w:color="auto"/>
                <w:right w:val="none" w:sz="0" w:space="0" w:color="auto"/>
              </w:divBdr>
            </w:div>
            <w:div w:id="1798722772">
              <w:marLeft w:val="0"/>
              <w:marRight w:val="0"/>
              <w:marTop w:val="0"/>
              <w:marBottom w:val="0"/>
              <w:divBdr>
                <w:top w:val="none" w:sz="0" w:space="0" w:color="auto"/>
                <w:left w:val="none" w:sz="0" w:space="0" w:color="auto"/>
                <w:bottom w:val="none" w:sz="0" w:space="0" w:color="auto"/>
                <w:right w:val="none" w:sz="0" w:space="0" w:color="auto"/>
              </w:divBdr>
            </w:div>
            <w:div w:id="1748263742">
              <w:marLeft w:val="0"/>
              <w:marRight w:val="0"/>
              <w:marTop w:val="0"/>
              <w:marBottom w:val="0"/>
              <w:divBdr>
                <w:top w:val="none" w:sz="0" w:space="0" w:color="auto"/>
                <w:left w:val="none" w:sz="0" w:space="0" w:color="auto"/>
                <w:bottom w:val="none" w:sz="0" w:space="0" w:color="auto"/>
                <w:right w:val="none" w:sz="0" w:space="0" w:color="auto"/>
              </w:divBdr>
            </w:div>
            <w:div w:id="1479608017">
              <w:marLeft w:val="0"/>
              <w:marRight w:val="0"/>
              <w:marTop w:val="0"/>
              <w:marBottom w:val="0"/>
              <w:divBdr>
                <w:top w:val="none" w:sz="0" w:space="0" w:color="auto"/>
                <w:left w:val="none" w:sz="0" w:space="0" w:color="auto"/>
                <w:bottom w:val="none" w:sz="0" w:space="0" w:color="auto"/>
                <w:right w:val="none" w:sz="0" w:space="0" w:color="auto"/>
              </w:divBdr>
            </w:div>
            <w:div w:id="2066832398">
              <w:marLeft w:val="0"/>
              <w:marRight w:val="0"/>
              <w:marTop w:val="0"/>
              <w:marBottom w:val="0"/>
              <w:divBdr>
                <w:top w:val="none" w:sz="0" w:space="0" w:color="auto"/>
                <w:left w:val="none" w:sz="0" w:space="0" w:color="auto"/>
                <w:bottom w:val="none" w:sz="0" w:space="0" w:color="auto"/>
                <w:right w:val="none" w:sz="0" w:space="0" w:color="auto"/>
              </w:divBdr>
            </w:div>
            <w:div w:id="808210575">
              <w:marLeft w:val="0"/>
              <w:marRight w:val="0"/>
              <w:marTop w:val="0"/>
              <w:marBottom w:val="0"/>
              <w:divBdr>
                <w:top w:val="none" w:sz="0" w:space="0" w:color="auto"/>
                <w:left w:val="none" w:sz="0" w:space="0" w:color="auto"/>
                <w:bottom w:val="none" w:sz="0" w:space="0" w:color="auto"/>
                <w:right w:val="none" w:sz="0" w:space="0" w:color="auto"/>
              </w:divBdr>
            </w:div>
            <w:div w:id="325473364">
              <w:marLeft w:val="0"/>
              <w:marRight w:val="0"/>
              <w:marTop w:val="0"/>
              <w:marBottom w:val="0"/>
              <w:divBdr>
                <w:top w:val="none" w:sz="0" w:space="0" w:color="auto"/>
                <w:left w:val="none" w:sz="0" w:space="0" w:color="auto"/>
                <w:bottom w:val="none" w:sz="0" w:space="0" w:color="auto"/>
                <w:right w:val="none" w:sz="0" w:space="0" w:color="auto"/>
              </w:divBdr>
            </w:div>
            <w:div w:id="1236629913">
              <w:marLeft w:val="0"/>
              <w:marRight w:val="0"/>
              <w:marTop w:val="0"/>
              <w:marBottom w:val="0"/>
              <w:divBdr>
                <w:top w:val="none" w:sz="0" w:space="0" w:color="auto"/>
                <w:left w:val="none" w:sz="0" w:space="0" w:color="auto"/>
                <w:bottom w:val="none" w:sz="0" w:space="0" w:color="auto"/>
                <w:right w:val="none" w:sz="0" w:space="0" w:color="auto"/>
              </w:divBdr>
            </w:div>
            <w:div w:id="462773369">
              <w:marLeft w:val="0"/>
              <w:marRight w:val="0"/>
              <w:marTop w:val="0"/>
              <w:marBottom w:val="0"/>
              <w:divBdr>
                <w:top w:val="none" w:sz="0" w:space="0" w:color="auto"/>
                <w:left w:val="none" w:sz="0" w:space="0" w:color="auto"/>
                <w:bottom w:val="none" w:sz="0" w:space="0" w:color="auto"/>
                <w:right w:val="none" w:sz="0" w:space="0" w:color="auto"/>
              </w:divBdr>
            </w:div>
            <w:div w:id="555513179">
              <w:marLeft w:val="0"/>
              <w:marRight w:val="0"/>
              <w:marTop w:val="0"/>
              <w:marBottom w:val="0"/>
              <w:divBdr>
                <w:top w:val="none" w:sz="0" w:space="0" w:color="auto"/>
                <w:left w:val="none" w:sz="0" w:space="0" w:color="auto"/>
                <w:bottom w:val="none" w:sz="0" w:space="0" w:color="auto"/>
                <w:right w:val="none" w:sz="0" w:space="0" w:color="auto"/>
              </w:divBdr>
            </w:div>
            <w:div w:id="1386834442">
              <w:marLeft w:val="0"/>
              <w:marRight w:val="0"/>
              <w:marTop w:val="0"/>
              <w:marBottom w:val="0"/>
              <w:divBdr>
                <w:top w:val="none" w:sz="0" w:space="0" w:color="auto"/>
                <w:left w:val="none" w:sz="0" w:space="0" w:color="auto"/>
                <w:bottom w:val="none" w:sz="0" w:space="0" w:color="auto"/>
                <w:right w:val="none" w:sz="0" w:space="0" w:color="auto"/>
              </w:divBdr>
            </w:div>
            <w:div w:id="738988255">
              <w:marLeft w:val="0"/>
              <w:marRight w:val="0"/>
              <w:marTop w:val="0"/>
              <w:marBottom w:val="0"/>
              <w:divBdr>
                <w:top w:val="none" w:sz="0" w:space="0" w:color="auto"/>
                <w:left w:val="none" w:sz="0" w:space="0" w:color="auto"/>
                <w:bottom w:val="none" w:sz="0" w:space="0" w:color="auto"/>
                <w:right w:val="none" w:sz="0" w:space="0" w:color="auto"/>
              </w:divBdr>
            </w:div>
            <w:div w:id="1027485447">
              <w:marLeft w:val="0"/>
              <w:marRight w:val="0"/>
              <w:marTop w:val="0"/>
              <w:marBottom w:val="0"/>
              <w:divBdr>
                <w:top w:val="none" w:sz="0" w:space="0" w:color="auto"/>
                <w:left w:val="none" w:sz="0" w:space="0" w:color="auto"/>
                <w:bottom w:val="none" w:sz="0" w:space="0" w:color="auto"/>
                <w:right w:val="none" w:sz="0" w:space="0" w:color="auto"/>
              </w:divBdr>
            </w:div>
            <w:div w:id="984315156">
              <w:marLeft w:val="0"/>
              <w:marRight w:val="0"/>
              <w:marTop w:val="0"/>
              <w:marBottom w:val="0"/>
              <w:divBdr>
                <w:top w:val="none" w:sz="0" w:space="0" w:color="auto"/>
                <w:left w:val="none" w:sz="0" w:space="0" w:color="auto"/>
                <w:bottom w:val="none" w:sz="0" w:space="0" w:color="auto"/>
                <w:right w:val="none" w:sz="0" w:space="0" w:color="auto"/>
              </w:divBdr>
            </w:div>
            <w:div w:id="875653400">
              <w:marLeft w:val="0"/>
              <w:marRight w:val="0"/>
              <w:marTop w:val="0"/>
              <w:marBottom w:val="0"/>
              <w:divBdr>
                <w:top w:val="none" w:sz="0" w:space="0" w:color="auto"/>
                <w:left w:val="none" w:sz="0" w:space="0" w:color="auto"/>
                <w:bottom w:val="none" w:sz="0" w:space="0" w:color="auto"/>
                <w:right w:val="none" w:sz="0" w:space="0" w:color="auto"/>
              </w:divBdr>
            </w:div>
            <w:div w:id="1507869002">
              <w:marLeft w:val="0"/>
              <w:marRight w:val="0"/>
              <w:marTop w:val="0"/>
              <w:marBottom w:val="0"/>
              <w:divBdr>
                <w:top w:val="none" w:sz="0" w:space="0" w:color="auto"/>
                <w:left w:val="none" w:sz="0" w:space="0" w:color="auto"/>
                <w:bottom w:val="none" w:sz="0" w:space="0" w:color="auto"/>
                <w:right w:val="none" w:sz="0" w:space="0" w:color="auto"/>
              </w:divBdr>
            </w:div>
            <w:div w:id="1586761694">
              <w:marLeft w:val="0"/>
              <w:marRight w:val="0"/>
              <w:marTop w:val="0"/>
              <w:marBottom w:val="0"/>
              <w:divBdr>
                <w:top w:val="none" w:sz="0" w:space="0" w:color="auto"/>
                <w:left w:val="none" w:sz="0" w:space="0" w:color="auto"/>
                <w:bottom w:val="none" w:sz="0" w:space="0" w:color="auto"/>
                <w:right w:val="none" w:sz="0" w:space="0" w:color="auto"/>
              </w:divBdr>
            </w:div>
            <w:div w:id="994648497">
              <w:marLeft w:val="0"/>
              <w:marRight w:val="0"/>
              <w:marTop w:val="0"/>
              <w:marBottom w:val="0"/>
              <w:divBdr>
                <w:top w:val="none" w:sz="0" w:space="0" w:color="auto"/>
                <w:left w:val="none" w:sz="0" w:space="0" w:color="auto"/>
                <w:bottom w:val="none" w:sz="0" w:space="0" w:color="auto"/>
                <w:right w:val="none" w:sz="0" w:space="0" w:color="auto"/>
              </w:divBdr>
            </w:div>
            <w:div w:id="569534899">
              <w:marLeft w:val="0"/>
              <w:marRight w:val="0"/>
              <w:marTop w:val="0"/>
              <w:marBottom w:val="0"/>
              <w:divBdr>
                <w:top w:val="none" w:sz="0" w:space="0" w:color="auto"/>
                <w:left w:val="none" w:sz="0" w:space="0" w:color="auto"/>
                <w:bottom w:val="none" w:sz="0" w:space="0" w:color="auto"/>
                <w:right w:val="none" w:sz="0" w:space="0" w:color="auto"/>
              </w:divBdr>
            </w:div>
            <w:div w:id="612399496">
              <w:marLeft w:val="0"/>
              <w:marRight w:val="0"/>
              <w:marTop w:val="0"/>
              <w:marBottom w:val="0"/>
              <w:divBdr>
                <w:top w:val="none" w:sz="0" w:space="0" w:color="auto"/>
                <w:left w:val="none" w:sz="0" w:space="0" w:color="auto"/>
                <w:bottom w:val="none" w:sz="0" w:space="0" w:color="auto"/>
                <w:right w:val="none" w:sz="0" w:space="0" w:color="auto"/>
              </w:divBdr>
            </w:div>
            <w:div w:id="103427162">
              <w:marLeft w:val="0"/>
              <w:marRight w:val="0"/>
              <w:marTop w:val="0"/>
              <w:marBottom w:val="0"/>
              <w:divBdr>
                <w:top w:val="none" w:sz="0" w:space="0" w:color="auto"/>
                <w:left w:val="none" w:sz="0" w:space="0" w:color="auto"/>
                <w:bottom w:val="none" w:sz="0" w:space="0" w:color="auto"/>
                <w:right w:val="none" w:sz="0" w:space="0" w:color="auto"/>
              </w:divBdr>
            </w:div>
            <w:div w:id="270162706">
              <w:marLeft w:val="0"/>
              <w:marRight w:val="0"/>
              <w:marTop w:val="0"/>
              <w:marBottom w:val="0"/>
              <w:divBdr>
                <w:top w:val="none" w:sz="0" w:space="0" w:color="auto"/>
                <w:left w:val="none" w:sz="0" w:space="0" w:color="auto"/>
                <w:bottom w:val="none" w:sz="0" w:space="0" w:color="auto"/>
                <w:right w:val="none" w:sz="0" w:space="0" w:color="auto"/>
              </w:divBdr>
            </w:div>
            <w:div w:id="1627850466">
              <w:marLeft w:val="0"/>
              <w:marRight w:val="0"/>
              <w:marTop w:val="0"/>
              <w:marBottom w:val="0"/>
              <w:divBdr>
                <w:top w:val="none" w:sz="0" w:space="0" w:color="auto"/>
                <w:left w:val="none" w:sz="0" w:space="0" w:color="auto"/>
                <w:bottom w:val="none" w:sz="0" w:space="0" w:color="auto"/>
                <w:right w:val="none" w:sz="0" w:space="0" w:color="auto"/>
              </w:divBdr>
            </w:div>
            <w:div w:id="473107196">
              <w:marLeft w:val="0"/>
              <w:marRight w:val="0"/>
              <w:marTop w:val="0"/>
              <w:marBottom w:val="0"/>
              <w:divBdr>
                <w:top w:val="none" w:sz="0" w:space="0" w:color="auto"/>
                <w:left w:val="none" w:sz="0" w:space="0" w:color="auto"/>
                <w:bottom w:val="none" w:sz="0" w:space="0" w:color="auto"/>
                <w:right w:val="none" w:sz="0" w:space="0" w:color="auto"/>
              </w:divBdr>
            </w:div>
            <w:div w:id="20135052">
              <w:marLeft w:val="0"/>
              <w:marRight w:val="0"/>
              <w:marTop w:val="0"/>
              <w:marBottom w:val="0"/>
              <w:divBdr>
                <w:top w:val="none" w:sz="0" w:space="0" w:color="auto"/>
                <w:left w:val="none" w:sz="0" w:space="0" w:color="auto"/>
                <w:bottom w:val="none" w:sz="0" w:space="0" w:color="auto"/>
                <w:right w:val="none" w:sz="0" w:space="0" w:color="auto"/>
              </w:divBdr>
            </w:div>
            <w:div w:id="1801074111">
              <w:marLeft w:val="0"/>
              <w:marRight w:val="0"/>
              <w:marTop w:val="0"/>
              <w:marBottom w:val="0"/>
              <w:divBdr>
                <w:top w:val="none" w:sz="0" w:space="0" w:color="auto"/>
                <w:left w:val="none" w:sz="0" w:space="0" w:color="auto"/>
                <w:bottom w:val="none" w:sz="0" w:space="0" w:color="auto"/>
                <w:right w:val="none" w:sz="0" w:space="0" w:color="auto"/>
              </w:divBdr>
            </w:div>
            <w:div w:id="1889075329">
              <w:marLeft w:val="0"/>
              <w:marRight w:val="0"/>
              <w:marTop w:val="0"/>
              <w:marBottom w:val="0"/>
              <w:divBdr>
                <w:top w:val="none" w:sz="0" w:space="0" w:color="auto"/>
                <w:left w:val="none" w:sz="0" w:space="0" w:color="auto"/>
                <w:bottom w:val="none" w:sz="0" w:space="0" w:color="auto"/>
                <w:right w:val="none" w:sz="0" w:space="0" w:color="auto"/>
              </w:divBdr>
            </w:div>
            <w:div w:id="1566331717">
              <w:marLeft w:val="0"/>
              <w:marRight w:val="0"/>
              <w:marTop w:val="0"/>
              <w:marBottom w:val="0"/>
              <w:divBdr>
                <w:top w:val="none" w:sz="0" w:space="0" w:color="auto"/>
                <w:left w:val="none" w:sz="0" w:space="0" w:color="auto"/>
                <w:bottom w:val="none" w:sz="0" w:space="0" w:color="auto"/>
                <w:right w:val="none" w:sz="0" w:space="0" w:color="auto"/>
              </w:divBdr>
            </w:div>
            <w:div w:id="672416775">
              <w:marLeft w:val="0"/>
              <w:marRight w:val="0"/>
              <w:marTop w:val="0"/>
              <w:marBottom w:val="0"/>
              <w:divBdr>
                <w:top w:val="none" w:sz="0" w:space="0" w:color="auto"/>
                <w:left w:val="none" w:sz="0" w:space="0" w:color="auto"/>
                <w:bottom w:val="none" w:sz="0" w:space="0" w:color="auto"/>
                <w:right w:val="none" w:sz="0" w:space="0" w:color="auto"/>
              </w:divBdr>
            </w:div>
            <w:div w:id="1638998384">
              <w:marLeft w:val="0"/>
              <w:marRight w:val="0"/>
              <w:marTop w:val="0"/>
              <w:marBottom w:val="0"/>
              <w:divBdr>
                <w:top w:val="none" w:sz="0" w:space="0" w:color="auto"/>
                <w:left w:val="none" w:sz="0" w:space="0" w:color="auto"/>
                <w:bottom w:val="none" w:sz="0" w:space="0" w:color="auto"/>
                <w:right w:val="none" w:sz="0" w:space="0" w:color="auto"/>
              </w:divBdr>
            </w:div>
            <w:div w:id="1424034970">
              <w:marLeft w:val="0"/>
              <w:marRight w:val="0"/>
              <w:marTop w:val="0"/>
              <w:marBottom w:val="0"/>
              <w:divBdr>
                <w:top w:val="none" w:sz="0" w:space="0" w:color="auto"/>
                <w:left w:val="none" w:sz="0" w:space="0" w:color="auto"/>
                <w:bottom w:val="none" w:sz="0" w:space="0" w:color="auto"/>
                <w:right w:val="none" w:sz="0" w:space="0" w:color="auto"/>
              </w:divBdr>
            </w:div>
            <w:div w:id="1970626272">
              <w:marLeft w:val="0"/>
              <w:marRight w:val="0"/>
              <w:marTop w:val="0"/>
              <w:marBottom w:val="0"/>
              <w:divBdr>
                <w:top w:val="none" w:sz="0" w:space="0" w:color="auto"/>
                <w:left w:val="none" w:sz="0" w:space="0" w:color="auto"/>
                <w:bottom w:val="none" w:sz="0" w:space="0" w:color="auto"/>
                <w:right w:val="none" w:sz="0" w:space="0" w:color="auto"/>
              </w:divBdr>
            </w:div>
            <w:div w:id="1384215407">
              <w:marLeft w:val="0"/>
              <w:marRight w:val="0"/>
              <w:marTop w:val="0"/>
              <w:marBottom w:val="0"/>
              <w:divBdr>
                <w:top w:val="none" w:sz="0" w:space="0" w:color="auto"/>
                <w:left w:val="none" w:sz="0" w:space="0" w:color="auto"/>
                <w:bottom w:val="none" w:sz="0" w:space="0" w:color="auto"/>
                <w:right w:val="none" w:sz="0" w:space="0" w:color="auto"/>
              </w:divBdr>
            </w:div>
            <w:div w:id="76677447">
              <w:marLeft w:val="0"/>
              <w:marRight w:val="0"/>
              <w:marTop w:val="0"/>
              <w:marBottom w:val="0"/>
              <w:divBdr>
                <w:top w:val="none" w:sz="0" w:space="0" w:color="auto"/>
                <w:left w:val="none" w:sz="0" w:space="0" w:color="auto"/>
                <w:bottom w:val="none" w:sz="0" w:space="0" w:color="auto"/>
                <w:right w:val="none" w:sz="0" w:space="0" w:color="auto"/>
              </w:divBdr>
            </w:div>
            <w:div w:id="332102414">
              <w:marLeft w:val="0"/>
              <w:marRight w:val="0"/>
              <w:marTop w:val="0"/>
              <w:marBottom w:val="0"/>
              <w:divBdr>
                <w:top w:val="none" w:sz="0" w:space="0" w:color="auto"/>
                <w:left w:val="none" w:sz="0" w:space="0" w:color="auto"/>
                <w:bottom w:val="none" w:sz="0" w:space="0" w:color="auto"/>
                <w:right w:val="none" w:sz="0" w:space="0" w:color="auto"/>
              </w:divBdr>
            </w:div>
            <w:div w:id="2092919790">
              <w:marLeft w:val="0"/>
              <w:marRight w:val="0"/>
              <w:marTop w:val="0"/>
              <w:marBottom w:val="0"/>
              <w:divBdr>
                <w:top w:val="none" w:sz="0" w:space="0" w:color="auto"/>
                <w:left w:val="none" w:sz="0" w:space="0" w:color="auto"/>
                <w:bottom w:val="none" w:sz="0" w:space="0" w:color="auto"/>
                <w:right w:val="none" w:sz="0" w:space="0" w:color="auto"/>
              </w:divBdr>
            </w:div>
            <w:div w:id="1087728703">
              <w:marLeft w:val="0"/>
              <w:marRight w:val="0"/>
              <w:marTop w:val="0"/>
              <w:marBottom w:val="0"/>
              <w:divBdr>
                <w:top w:val="none" w:sz="0" w:space="0" w:color="auto"/>
                <w:left w:val="none" w:sz="0" w:space="0" w:color="auto"/>
                <w:bottom w:val="none" w:sz="0" w:space="0" w:color="auto"/>
                <w:right w:val="none" w:sz="0" w:space="0" w:color="auto"/>
              </w:divBdr>
            </w:div>
            <w:div w:id="1654597521">
              <w:marLeft w:val="0"/>
              <w:marRight w:val="0"/>
              <w:marTop w:val="0"/>
              <w:marBottom w:val="0"/>
              <w:divBdr>
                <w:top w:val="none" w:sz="0" w:space="0" w:color="auto"/>
                <w:left w:val="none" w:sz="0" w:space="0" w:color="auto"/>
                <w:bottom w:val="none" w:sz="0" w:space="0" w:color="auto"/>
                <w:right w:val="none" w:sz="0" w:space="0" w:color="auto"/>
              </w:divBdr>
            </w:div>
            <w:div w:id="1728606922">
              <w:marLeft w:val="0"/>
              <w:marRight w:val="0"/>
              <w:marTop w:val="0"/>
              <w:marBottom w:val="0"/>
              <w:divBdr>
                <w:top w:val="none" w:sz="0" w:space="0" w:color="auto"/>
                <w:left w:val="none" w:sz="0" w:space="0" w:color="auto"/>
                <w:bottom w:val="none" w:sz="0" w:space="0" w:color="auto"/>
                <w:right w:val="none" w:sz="0" w:space="0" w:color="auto"/>
              </w:divBdr>
            </w:div>
            <w:div w:id="1720547770">
              <w:marLeft w:val="0"/>
              <w:marRight w:val="0"/>
              <w:marTop w:val="0"/>
              <w:marBottom w:val="0"/>
              <w:divBdr>
                <w:top w:val="none" w:sz="0" w:space="0" w:color="auto"/>
                <w:left w:val="none" w:sz="0" w:space="0" w:color="auto"/>
                <w:bottom w:val="none" w:sz="0" w:space="0" w:color="auto"/>
                <w:right w:val="none" w:sz="0" w:space="0" w:color="auto"/>
              </w:divBdr>
            </w:div>
            <w:div w:id="136185483">
              <w:marLeft w:val="0"/>
              <w:marRight w:val="0"/>
              <w:marTop w:val="0"/>
              <w:marBottom w:val="0"/>
              <w:divBdr>
                <w:top w:val="none" w:sz="0" w:space="0" w:color="auto"/>
                <w:left w:val="none" w:sz="0" w:space="0" w:color="auto"/>
                <w:bottom w:val="none" w:sz="0" w:space="0" w:color="auto"/>
                <w:right w:val="none" w:sz="0" w:space="0" w:color="auto"/>
              </w:divBdr>
            </w:div>
            <w:div w:id="55011828">
              <w:marLeft w:val="0"/>
              <w:marRight w:val="0"/>
              <w:marTop w:val="0"/>
              <w:marBottom w:val="0"/>
              <w:divBdr>
                <w:top w:val="none" w:sz="0" w:space="0" w:color="auto"/>
                <w:left w:val="none" w:sz="0" w:space="0" w:color="auto"/>
                <w:bottom w:val="none" w:sz="0" w:space="0" w:color="auto"/>
                <w:right w:val="none" w:sz="0" w:space="0" w:color="auto"/>
              </w:divBdr>
            </w:div>
            <w:div w:id="1451318036">
              <w:marLeft w:val="0"/>
              <w:marRight w:val="0"/>
              <w:marTop w:val="0"/>
              <w:marBottom w:val="0"/>
              <w:divBdr>
                <w:top w:val="none" w:sz="0" w:space="0" w:color="auto"/>
                <w:left w:val="none" w:sz="0" w:space="0" w:color="auto"/>
                <w:bottom w:val="none" w:sz="0" w:space="0" w:color="auto"/>
                <w:right w:val="none" w:sz="0" w:space="0" w:color="auto"/>
              </w:divBdr>
            </w:div>
            <w:div w:id="863518009">
              <w:marLeft w:val="0"/>
              <w:marRight w:val="0"/>
              <w:marTop w:val="0"/>
              <w:marBottom w:val="0"/>
              <w:divBdr>
                <w:top w:val="none" w:sz="0" w:space="0" w:color="auto"/>
                <w:left w:val="none" w:sz="0" w:space="0" w:color="auto"/>
                <w:bottom w:val="none" w:sz="0" w:space="0" w:color="auto"/>
                <w:right w:val="none" w:sz="0" w:space="0" w:color="auto"/>
              </w:divBdr>
            </w:div>
            <w:div w:id="1372994672">
              <w:marLeft w:val="0"/>
              <w:marRight w:val="0"/>
              <w:marTop w:val="0"/>
              <w:marBottom w:val="0"/>
              <w:divBdr>
                <w:top w:val="none" w:sz="0" w:space="0" w:color="auto"/>
                <w:left w:val="none" w:sz="0" w:space="0" w:color="auto"/>
                <w:bottom w:val="none" w:sz="0" w:space="0" w:color="auto"/>
                <w:right w:val="none" w:sz="0" w:space="0" w:color="auto"/>
              </w:divBdr>
            </w:div>
            <w:div w:id="1103262656">
              <w:marLeft w:val="0"/>
              <w:marRight w:val="0"/>
              <w:marTop w:val="0"/>
              <w:marBottom w:val="0"/>
              <w:divBdr>
                <w:top w:val="none" w:sz="0" w:space="0" w:color="auto"/>
                <w:left w:val="none" w:sz="0" w:space="0" w:color="auto"/>
                <w:bottom w:val="none" w:sz="0" w:space="0" w:color="auto"/>
                <w:right w:val="none" w:sz="0" w:space="0" w:color="auto"/>
              </w:divBdr>
            </w:div>
            <w:div w:id="662438983">
              <w:marLeft w:val="0"/>
              <w:marRight w:val="0"/>
              <w:marTop w:val="0"/>
              <w:marBottom w:val="0"/>
              <w:divBdr>
                <w:top w:val="none" w:sz="0" w:space="0" w:color="auto"/>
                <w:left w:val="none" w:sz="0" w:space="0" w:color="auto"/>
                <w:bottom w:val="none" w:sz="0" w:space="0" w:color="auto"/>
                <w:right w:val="none" w:sz="0" w:space="0" w:color="auto"/>
              </w:divBdr>
            </w:div>
            <w:div w:id="573778344">
              <w:marLeft w:val="0"/>
              <w:marRight w:val="0"/>
              <w:marTop w:val="0"/>
              <w:marBottom w:val="0"/>
              <w:divBdr>
                <w:top w:val="none" w:sz="0" w:space="0" w:color="auto"/>
                <w:left w:val="none" w:sz="0" w:space="0" w:color="auto"/>
                <w:bottom w:val="none" w:sz="0" w:space="0" w:color="auto"/>
                <w:right w:val="none" w:sz="0" w:space="0" w:color="auto"/>
              </w:divBdr>
            </w:div>
            <w:div w:id="422069290">
              <w:marLeft w:val="0"/>
              <w:marRight w:val="0"/>
              <w:marTop w:val="0"/>
              <w:marBottom w:val="0"/>
              <w:divBdr>
                <w:top w:val="none" w:sz="0" w:space="0" w:color="auto"/>
                <w:left w:val="none" w:sz="0" w:space="0" w:color="auto"/>
                <w:bottom w:val="none" w:sz="0" w:space="0" w:color="auto"/>
                <w:right w:val="none" w:sz="0" w:space="0" w:color="auto"/>
              </w:divBdr>
            </w:div>
            <w:div w:id="324866194">
              <w:marLeft w:val="0"/>
              <w:marRight w:val="0"/>
              <w:marTop w:val="0"/>
              <w:marBottom w:val="0"/>
              <w:divBdr>
                <w:top w:val="none" w:sz="0" w:space="0" w:color="auto"/>
                <w:left w:val="none" w:sz="0" w:space="0" w:color="auto"/>
                <w:bottom w:val="none" w:sz="0" w:space="0" w:color="auto"/>
                <w:right w:val="none" w:sz="0" w:space="0" w:color="auto"/>
              </w:divBdr>
            </w:div>
            <w:div w:id="1067262850">
              <w:marLeft w:val="0"/>
              <w:marRight w:val="0"/>
              <w:marTop w:val="0"/>
              <w:marBottom w:val="0"/>
              <w:divBdr>
                <w:top w:val="none" w:sz="0" w:space="0" w:color="auto"/>
                <w:left w:val="none" w:sz="0" w:space="0" w:color="auto"/>
                <w:bottom w:val="none" w:sz="0" w:space="0" w:color="auto"/>
                <w:right w:val="none" w:sz="0" w:space="0" w:color="auto"/>
              </w:divBdr>
            </w:div>
            <w:div w:id="941378587">
              <w:marLeft w:val="0"/>
              <w:marRight w:val="0"/>
              <w:marTop w:val="0"/>
              <w:marBottom w:val="0"/>
              <w:divBdr>
                <w:top w:val="none" w:sz="0" w:space="0" w:color="auto"/>
                <w:left w:val="none" w:sz="0" w:space="0" w:color="auto"/>
                <w:bottom w:val="none" w:sz="0" w:space="0" w:color="auto"/>
                <w:right w:val="none" w:sz="0" w:space="0" w:color="auto"/>
              </w:divBdr>
            </w:div>
            <w:div w:id="1222789333">
              <w:marLeft w:val="0"/>
              <w:marRight w:val="0"/>
              <w:marTop w:val="0"/>
              <w:marBottom w:val="0"/>
              <w:divBdr>
                <w:top w:val="none" w:sz="0" w:space="0" w:color="auto"/>
                <w:left w:val="none" w:sz="0" w:space="0" w:color="auto"/>
                <w:bottom w:val="none" w:sz="0" w:space="0" w:color="auto"/>
                <w:right w:val="none" w:sz="0" w:space="0" w:color="auto"/>
              </w:divBdr>
            </w:div>
            <w:div w:id="919170607">
              <w:marLeft w:val="0"/>
              <w:marRight w:val="0"/>
              <w:marTop w:val="0"/>
              <w:marBottom w:val="0"/>
              <w:divBdr>
                <w:top w:val="none" w:sz="0" w:space="0" w:color="auto"/>
                <w:left w:val="none" w:sz="0" w:space="0" w:color="auto"/>
                <w:bottom w:val="none" w:sz="0" w:space="0" w:color="auto"/>
                <w:right w:val="none" w:sz="0" w:space="0" w:color="auto"/>
              </w:divBdr>
            </w:div>
            <w:div w:id="689991400">
              <w:marLeft w:val="0"/>
              <w:marRight w:val="0"/>
              <w:marTop w:val="0"/>
              <w:marBottom w:val="0"/>
              <w:divBdr>
                <w:top w:val="none" w:sz="0" w:space="0" w:color="auto"/>
                <w:left w:val="none" w:sz="0" w:space="0" w:color="auto"/>
                <w:bottom w:val="none" w:sz="0" w:space="0" w:color="auto"/>
                <w:right w:val="none" w:sz="0" w:space="0" w:color="auto"/>
              </w:divBdr>
            </w:div>
            <w:div w:id="1618483107">
              <w:marLeft w:val="0"/>
              <w:marRight w:val="0"/>
              <w:marTop w:val="0"/>
              <w:marBottom w:val="0"/>
              <w:divBdr>
                <w:top w:val="none" w:sz="0" w:space="0" w:color="auto"/>
                <w:left w:val="none" w:sz="0" w:space="0" w:color="auto"/>
                <w:bottom w:val="none" w:sz="0" w:space="0" w:color="auto"/>
                <w:right w:val="none" w:sz="0" w:space="0" w:color="auto"/>
              </w:divBdr>
            </w:div>
            <w:div w:id="1305963424">
              <w:marLeft w:val="0"/>
              <w:marRight w:val="0"/>
              <w:marTop w:val="0"/>
              <w:marBottom w:val="0"/>
              <w:divBdr>
                <w:top w:val="none" w:sz="0" w:space="0" w:color="auto"/>
                <w:left w:val="none" w:sz="0" w:space="0" w:color="auto"/>
                <w:bottom w:val="none" w:sz="0" w:space="0" w:color="auto"/>
                <w:right w:val="none" w:sz="0" w:space="0" w:color="auto"/>
              </w:divBdr>
            </w:div>
            <w:div w:id="1888829937">
              <w:marLeft w:val="0"/>
              <w:marRight w:val="0"/>
              <w:marTop w:val="0"/>
              <w:marBottom w:val="0"/>
              <w:divBdr>
                <w:top w:val="none" w:sz="0" w:space="0" w:color="auto"/>
                <w:left w:val="none" w:sz="0" w:space="0" w:color="auto"/>
                <w:bottom w:val="none" w:sz="0" w:space="0" w:color="auto"/>
                <w:right w:val="none" w:sz="0" w:space="0" w:color="auto"/>
              </w:divBdr>
            </w:div>
            <w:div w:id="1654673792">
              <w:marLeft w:val="0"/>
              <w:marRight w:val="0"/>
              <w:marTop w:val="0"/>
              <w:marBottom w:val="0"/>
              <w:divBdr>
                <w:top w:val="none" w:sz="0" w:space="0" w:color="auto"/>
                <w:left w:val="none" w:sz="0" w:space="0" w:color="auto"/>
                <w:bottom w:val="none" w:sz="0" w:space="0" w:color="auto"/>
                <w:right w:val="none" w:sz="0" w:space="0" w:color="auto"/>
              </w:divBdr>
            </w:div>
            <w:div w:id="1301419750">
              <w:marLeft w:val="0"/>
              <w:marRight w:val="0"/>
              <w:marTop w:val="0"/>
              <w:marBottom w:val="0"/>
              <w:divBdr>
                <w:top w:val="none" w:sz="0" w:space="0" w:color="auto"/>
                <w:left w:val="none" w:sz="0" w:space="0" w:color="auto"/>
                <w:bottom w:val="none" w:sz="0" w:space="0" w:color="auto"/>
                <w:right w:val="none" w:sz="0" w:space="0" w:color="auto"/>
              </w:divBdr>
            </w:div>
            <w:div w:id="2137330064">
              <w:marLeft w:val="0"/>
              <w:marRight w:val="0"/>
              <w:marTop w:val="0"/>
              <w:marBottom w:val="0"/>
              <w:divBdr>
                <w:top w:val="none" w:sz="0" w:space="0" w:color="auto"/>
                <w:left w:val="none" w:sz="0" w:space="0" w:color="auto"/>
                <w:bottom w:val="none" w:sz="0" w:space="0" w:color="auto"/>
                <w:right w:val="none" w:sz="0" w:space="0" w:color="auto"/>
              </w:divBdr>
            </w:div>
            <w:div w:id="1325470981">
              <w:marLeft w:val="0"/>
              <w:marRight w:val="0"/>
              <w:marTop w:val="0"/>
              <w:marBottom w:val="0"/>
              <w:divBdr>
                <w:top w:val="none" w:sz="0" w:space="0" w:color="auto"/>
                <w:left w:val="none" w:sz="0" w:space="0" w:color="auto"/>
                <w:bottom w:val="none" w:sz="0" w:space="0" w:color="auto"/>
                <w:right w:val="none" w:sz="0" w:space="0" w:color="auto"/>
              </w:divBdr>
            </w:div>
            <w:div w:id="2110195462">
              <w:marLeft w:val="0"/>
              <w:marRight w:val="0"/>
              <w:marTop w:val="0"/>
              <w:marBottom w:val="0"/>
              <w:divBdr>
                <w:top w:val="none" w:sz="0" w:space="0" w:color="auto"/>
                <w:left w:val="none" w:sz="0" w:space="0" w:color="auto"/>
                <w:bottom w:val="none" w:sz="0" w:space="0" w:color="auto"/>
                <w:right w:val="none" w:sz="0" w:space="0" w:color="auto"/>
              </w:divBdr>
            </w:div>
            <w:div w:id="1812745452">
              <w:marLeft w:val="0"/>
              <w:marRight w:val="0"/>
              <w:marTop w:val="0"/>
              <w:marBottom w:val="0"/>
              <w:divBdr>
                <w:top w:val="none" w:sz="0" w:space="0" w:color="auto"/>
                <w:left w:val="none" w:sz="0" w:space="0" w:color="auto"/>
                <w:bottom w:val="none" w:sz="0" w:space="0" w:color="auto"/>
                <w:right w:val="none" w:sz="0" w:space="0" w:color="auto"/>
              </w:divBdr>
            </w:div>
            <w:div w:id="168915510">
              <w:marLeft w:val="0"/>
              <w:marRight w:val="0"/>
              <w:marTop w:val="0"/>
              <w:marBottom w:val="0"/>
              <w:divBdr>
                <w:top w:val="none" w:sz="0" w:space="0" w:color="auto"/>
                <w:left w:val="none" w:sz="0" w:space="0" w:color="auto"/>
                <w:bottom w:val="none" w:sz="0" w:space="0" w:color="auto"/>
                <w:right w:val="none" w:sz="0" w:space="0" w:color="auto"/>
              </w:divBdr>
            </w:div>
            <w:div w:id="416706317">
              <w:marLeft w:val="0"/>
              <w:marRight w:val="0"/>
              <w:marTop w:val="0"/>
              <w:marBottom w:val="0"/>
              <w:divBdr>
                <w:top w:val="none" w:sz="0" w:space="0" w:color="auto"/>
                <w:left w:val="none" w:sz="0" w:space="0" w:color="auto"/>
                <w:bottom w:val="none" w:sz="0" w:space="0" w:color="auto"/>
                <w:right w:val="none" w:sz="0" w:space="0" w:color="auto"/>
              </w:divBdr>
            </w:div>
            <w:div w:id="1689868060">
              <w:marLeft w:val="0"/>
              <w:marRight w:val="0"/>
              <w:marTop w:val="0"/>
              <w:marBottom w:val="0"/>
              <w:divBdr>
                <w:top w:val="none" w:sz="0" w:space="0" w:color="auto"/>
                <w:left w:val="none" w:sz="0" w:space="0" w:color="auto"/>
                <w:bottom w:val="none" w:sz="0" w:space="0" w:color="auto"/>
                <w:right w:val="none" w:sz="0" w:space="0" w:color="auto"/>
              </w:divBdr>
            </w:div>
            <w:div w:id="2005084911">
              <w:marLeft w:val="0"/>
              <w:marRight w:val="0"/>
              <w:marTop w:val="0"/>
              <w:marBottom w:val="0"/>
              <w:divBdr>
                <w:top w:val="none" w:sz="0" w:space="0" w:color="auto"/>
                <w:left w:val="none" w:sz="0" w:space="0" w:color="auto"/>
                <w:bottom w:val="none" w:sz="0" w:space="0" w:color="auto"/>
                <w:right w:val="none" w:sz="0" w:space="0" w:color="auto"/>
              </w:divBdr>
            </w:div>
            <w:div w:id="373577821">
              <w:marLeft w:val="0"/>
              <w:marRight w:val="0"/>
              <w:marTop w:val="0"/>
              <w:marBottom w:val="0"/>
              <w:divBdr>
                <w:top w:val="none" w:sz="0" w:space="0" w:color="auto"/>
                <w:left w:val="none" w:sz="0" w:space="0" w:color="auto"/>
                <w:bottom w:val="none" w:sz="0" w:space="0" w:color="auto"/>
                <w:right w:val="none" w:sz="0" w:space="0" w:color="auto"/>
              </w:divBdr>
            </w:div>
            <w:div w:id="125592477">
              <w:marLeft w:val="0"/>
              <w:marRight w:val="0"/>
              <w:marTop w:val="0"/>
              <w:marBottom w:val="0"/>
              <w:divBdr>
                <w:top w:val="none" w:sz="0" w:space="0" w:color="auto"/>
                <w:left w:val="none" w:sz="0" w:space="0" w:color="auto"/>
                <w:bottom w:val="none" w:sz="0" w:space="0" w:color="auto"/>
                <w:right w:val="none" w:sz="0" w:space="0" w:color="auto"/>
              </w:divBdr>
            </w:div>
            <w:div w:id="327945906">
              <w:marLeft w:val="0"/>
              <w:marRight w:val="0"/>
              <w:marTop w:val="0"/>
              <w:marBottom w:val="0"/>
              <w:divBdr>
                <w:top w:val="none" w:sz="0" w:space="0" w:color="auto"/>
                <w:left w:val="none" w:sz="0" w:space="0" w:color="auto"/>
                <w:bottom w:val="none" w:sz="0" w:space="0" w:color="auto"/>
                <w:right w:val="none" w:sz="0" w:space="0" w:color="auto"/>
              </w:divBdr>
            </w:div>
            <w:div w:id="1587691789">
              <w:marLeft w:val="0"/>
              <w:marRight w:val="0"/>
              <w:marTop w:val="0"/>
              <w:marBottom w:val="0"/>
              <w:divBdr>
                <w:top w:val="none" w:sz="0" w:space="0" w:color="auto"/>
                <w:left w:val="none" w:sz="0" w:space="0" w:color="auto"/>
                <w:bottom w:val="none" w:sz="0" w:space="0" w:color="auto"/>
                <w:right w:val="none" w:sz="0" w:space="0" w:color="auto"/>
              </w:divBdr>
            </w:div>
            <w:div w:id="674379269">
              <w:marLeft w:val="0"/>
              <w:marRight w:val="0"/>
              <w:marTop w:val="0"/>
              <w:marBottom w:val="0"/>
              <w:divBdr>
                <w:top w:val="none" w:sz="0" w:space="0" w:color="auto"/>
                <w:left w:val="none" w:sz="0" w:space="0" w:color="auto"/>
                <w:bottom w:val="none" w:sz="0" w:space="0" w:color="auto"/>
                <w:right w:val="none" w:sz="0" w:space="0" w:color="auto"/>
              </w:divBdr>
            </w:div>
            <w:div w:id="2081636576">
              <w:marLeft w:val="0"/>
              <w:marRight w:val="0"/>
              <w:marTop w:val="0"/>
              <w:marBottom w:val="0"/>
              <w:divBdr>
                <w:top w:val="none" w:sz="0" w:space="0" w:color="auto"/>
                <w:left w:val="none" w:sz="0" w:space="0" w:color="auto"/>
                <w:bottom w:val="none" w:sz="0" w:space="0" w:color="auto"/>
                <w:right w:val="none" w:sz="0" w:space="0" w:color="auto"/>
              </w:divBdr>
            </w:div>
            <w:div w:id="1593733129">
              <w:marLeft w:val="0"/>
              <w:marRight w:val="0"/>
              <w:marTop w:val="0"/>
              <w:marBottom w:val="0"/>
              <w:divBdr>
                <w:top w:val="none" w:sz="0" w:space="0" w:color="auto"/>
                <w:left w:val="none" w:sz="0" w:space="0" w:color="auto"/>
                <w:bottom w:val="none" w:sz="0" w:space="0" w:color="auto"/>
                <w:right w:val="none" w:sz="0" w:space="0" w:color="auto"/>
              </w:divBdr>
            </w:div>
            <w:div w:id="885414367">
              <w:marLeft w:val="0"/>
              <w:marRight w:val="0"/>
              <w:marTop w:val="0"/>
              <w:marBottom w:val="0"/>
              <w:divBdr>
                <w:top w:val="none" w:sz="0" w:space="0" w:color="auto"/>
                <w:left w:val="none" w:sz="0" w:space="0" w:color="auto"/>
                <w:bottom w:val="none" w:sz="0" w:space="0" w:color="auto"/>
                <w:right w:val="none" w:sz="0" w:space="0" w:color="auto"/>
              </w:divBdr>
            </w:div>
            <w:div w:id="1438477224">
              <w:marLeft w:val="0"/>
              <w:marRight w:val="0"/>
              <w:marTop w:val="0"/>
              <w:marBottom w:val="0"/>
              <w:divBdr>
                <w:top w:val="none" w:sz="0" w:space="0" w:color="auto"/>
                <w:left w:val="none" w:sz="0" w:space="0" w:color="auto"/>
                <w:bottom w:val="none" w:sz="0" w:space="0" w:color="auto"/>
                <w:right w:val="none" w:sz="0" w:space="0" w:color="auto"/>
              </w:divBdr>
            </w:div>
            <w:div w:id="795415778">
              <w:marLeft w:val="0"/>
              <w:marRight w:val="0"/>
              <w:marTop w:val="0"/>
              <w:marBottom w:val="0"/>
              <w:divBdr>
                <w:top w:val="none" w:sz="0" w:space="0" w:color="auto"/>
                <w:left w:val="none" w:sz="0" w:space="0" w:color="auto"/>
                <w:bottom w:val="none" w:sz="0" w:space="0" w:color="auto"/>
                <w:right w:val="none" w:sz="0" w:space="0" w:color="auto"/>
              </w:divBdr>
            </w:div>
            <w:div w:id="1023286146">
              <w:marLeft w:val="0"/>
              <w:marRight w:val="0"/>
              <w:marTop w:val="0"/>
              <w:marBottom w:val="0"/>
              <w:divBdr>
                <w:top w:val="none" w:sz="0" w:space="0" w:color="auto"/>
                <w:left w:val="none" w:sz="0" w:space="0" w:color="auto"/>
                <w:bottom w:val="none" w:sz="0" w:space="0" w:color="auto"/>
                <w:right w:val="none" w:sz="0" w:space="0" w:color="auto"/>
              </w:divBdr>
            </w:div>
            <w:div w:id="1297376731">
              <w:marLeft w:val="0"/>
              <w:marRight w:val="0"/>
              <w:marTop w:val="0"/>
              <w:marBottom w:val="0"/>
              <w:divBdr>
                <w:top w:val="none" w:sz="0" w:space="0" w:color="auto"/>
                <w:left w:val="none" w:sz="0" w:space="0" w:color="auto"/>
                <w:bottom w:val="none" w:sz="0" w:space="0" w:color="auto"/>
                <w:right w:val="none" w:sz="0" w:space="0" w:color="auto"/>
              </w:divBdr>
            </w:div>
            <w:div w:id="752631726">
              <w:marLeft w:val="0"/>
              <w:marRight w:val="0"/>
              <w:marTop w:val="0"/>
              <w:marBottom w:val="0"/>
              <w:divBdr>
                <w:top w:val="none" w:sz="0" w:space="0" w:color="auto"/>
                <w:left w:val="none" w:sz="0" w:space="0" w:color="auto"/>
                <w:bottom w:val="none" w:sz="0" w:space="0" w:color="auto"/>
                <w:right w:val="none" w:sz="0" w:space="0" w:color="auto"/>
              </w:divBdr>
            </w:div>
            <w:div w:id="457382370">
              <w:marLeft w:val="0"/>
              <w:marRight w:val="0"/>
              <w:marTop w:val="0"/>
              <w:marBottom w:val="0"/>
              <w:divBdr>
                <w:top w:val="none" w:sz="0" w:space="0" w:color="auto"/>
                <w:left w:val="none" w:sz="0" w:space="0" w:color="auto"/>
                <w:bottom w:val="none" w:sz="0" w:space="0" w:color="auto"/>
                <w:right w:val="none" w:sz="0" w:space="0" w:color="auto"/>
              </w:divBdr>
            </w:div>
            <w:div w:id="1904178482">
              <w:marLeft w:val="0"/>
              <w:marRight w:val="0"/>
              <w:marTop w:val="0"/>
              <w:marBottom w:val="0"/>
              <w:divBdr>
                <w:top w:val="none" w:sz="0" w:space="0" w:color="auto"/>
                <w:left w:val="none" w:sz="0" w:space="0" w:color="auto"/>
                <w:bottom w:val="none" w:sz="0" w:space="0" w:color="auto"/>
                <w:right w:val="none" w:sz="0" w:space="0" w:color="auto"/>
              </w:divBdr>
            </w:div>
            <w:div w:id="462161480">
              <w:marLeft w:val="0"/>
              <w:marRight w:val="0"/>
              <w:marTop w:val="0"/>
              <w:marBottom w:val="0"/>
              <w:divBdr>
                <w:top w:val="none" w:sz="0" w:space="0" w:color="auto"/>
                <w:left w:val="none" w:sz="0" w:space="0" w:color="auto"/>
                <w:bottom w:val="none" w:sz="0" w:space="0" w:color="auto"/>
                <w:right w:val="none" w:sz="0" w:space="0" w:color="auto"/>
              </w:divBdr>
            </w:div>
            <w:div w:id="191844578">
              <w:marLeft w:val="0"/>
              <w:marRight w:val="0"/>
              <w:marTop w:val="0"/>
              <w:marBottom w:val="0"/>
              <w:divBdr>
                <w:top w:val="none" w:sz="0" w:space="0" w:color="auto"/>
                <w:left w:val="none" w:sz="0" w:space="0" w:color="auto"/>
                <w:bottom w:val="none" w:sz="0" w:space="0" w:color="auto"/>
                <w:right w:val="none" w:sz="0" w:space="0" w:color="auto"/>
              </w:divBdr>
            </w:div>
            <w:div w:id="22177742">
              <w:marLeft w:val="0"/>
              <w:marRight w:val="0"/>
              <w:marTop w:val="0"/>
              <w:marBottom w:val="0"/>
              <w:divBdr>
                <w:top w:val="none" w:sz="0" w:space="0" w:color="auto"/>
                <w:left w:val="none" w:sz="0" w:space="0" w:color="auto"/>
                <w:bottom w:val="none" w:sz="0" w:space="0" w:color="auto"/>
                <w:right w:val="none" w:sz="0" w:space="0" w:color="auto"/>
              </w:divBdr>
            </w:div>
            <w:div w:id="2111049168">
              <w:marLeft w:val="0"/>
              <w:marRight w:val="0"/>
              <w:marTop w:val="0"/>
              <w:marBottom w:val="0"/>
              <w:divBdr>
                <w:top w:val="none" w:sz="0" w:space="0" w:color="auto"/>
                <w:left w:val="none" w:sz="0" w:space="0" w:color="auto"/>
                <w:bottom w:val="none" w:sz="0" w:space="0" w:color="auto"/>
                <w:right w:val="none" w:sz="0" w:space="0" w:color="auto"/>
              </w:divBdr>
            </w:div>
            <w:div w:id="2114937919">
              <w:marLeft w:val="0"/>
              <w:marRight w:val="0"/>
              <w:marTop w:val="0"/>
              <w:marBottom w:val="0"/>
              <w:divBdr>
                <w:top w:val="none" w:sz="0" w:space="0" w:color="auto"/>
                <w:left w:val="none" w:sz="0" w:space="0" w:color="auto"/>
                <w:bottom w:val="none" w:sz="0" w:space="0" w:color="auto"/>
                <w:right w:val="none" w:sz="0" w:space="0" w:color="auto"/>
              </w:divBdr>
            </w:div>
            <w:div w:id="1938366538">
              <w:marLeft w:val="0"/>
              <w:marRight w:val="0"/>
              <w:marTop w:val="0"/>
              <w:marBottom w:val="0"/>
              <w:divBdr>
                <w:top w:val="none" w:sz="0" w:space="0" w:color="auto"/>
                <w:left w:val="none" w:sz="0" w:space="0" w:color="auto"/>
                <w:bottom w:val="none" w:sz="0" w:space="0" w:color="auto"/>
                <w:right w:val="none" w:sz="0" w:space="0" w:color="auto"/>
              </w:divBdr>
            </w:div>
            <w:div w:id="952320668">
              <w:marLeft w:val="0"/>
              <w:marRight w:val="0"/>
              <w:marTop w:val="0"/>
              <w:marBottom w:val="0"/>
              <w:divBdr>
                <w:top w:val="none" w:sz="0" w:space="0" w:color="auto"/>
                <w:left w:val="none" w:sz="0" w:space="0" w:color="auto"/>
                <w:bottom w:val="none" w:sz="0" w:space="0" w:color="auto"/>
                <w:right w:val="none" w:sz="0" w:space="0" w:color="auto"/>
              </w:divBdr>
            </w:div>
            <w:div w:id="1913613156">
              <w:marLeft w:val="0"/>
              <w:marRight w:val="0"/>
              <w:marTop w:val="0"/>
              <w:marBottom w:val="0"/>
              <w:divBdr>
                <w:top w:val="none" w:sz="0" w:space="0" w:color="auto"/>
                <w:left w:val="none" w:sz="0" w:space="0" w:color="auto"/>
                <w:bottom w:val="none" w:sz="0" w:space="0" w:color="auto"/>
                <w:right w:val="none" w:sz="0" w:space="0" w:color="auto"/>
              </w:divBdr>
            </w:div>
            <w:div w:id="222570790">
              <w:marLeft w:val="0"/>
              <w:marRight w:val="0"/>
              <w:marTop w:val="0"/>
              <w:marBottom w:val="0"/>
              <w:divBdr>
                <w:top w:val="none" w:sz="0" w:space="0" w:color="auto"/>
                <w:left w:val="none" w:sz="0" w:space="0" w:color="auto"/>
                <w:bottom w:val="none" w:sz="0" w:space="0" w:color="auto"/>
                <w:right w:val="none" w:sz="0" w:space="0" w:color="auto"/>
              </w:divBdr>
            </w:div>
            <w:div w:id="752239921">
              <w:marLeft w:val="0"/>
              <w:marRight w:val="0"/>
              <w:marTop w:val="0"/>
              <w:marBottom w:val="0"/>
              <w:divBdr>
                <w:top w:val="none" w:sz="0" w:space="0" w:color="auto"/>
                <w:left w:val="none" w:sz="0" w:space="0" w:color="auto"/>
                <w:bottom w:val="none" w:sz="0" w:space="0" w:color="auto"/>
                <w:right w:val="none" w:sz="0" w:space="0" w:color="auto"/>
              </w:divBdr>
            </w:div>
            <w:div w:id="2124614677">
              <w:marLeft w:val="0"/>
              <w:marRight w:val="0"/>
              <w:marTop w:val="0"/>
              <w:marBottom w:val="0"/>
              <w:divBdr>
                <w:top w:val="none" w:sz="0" w:space="0" w:color="auto"/>
                <w:left w:val="none" w:sz="0" w:space="0" w:color="auto"/>
                <w:bottom w:val="none" w:sz="0" w:space="0" w:color="auto"/>
                <w:right w:val="none" w:sz="0" w:space="0" w:color="auto"/>
              </w:divBdr>
            </w:div>
            <w:div w:id="101801727">
              <w:marLeft w:val="0"/>
              <w:marRight w:val="0"/>
              <w:marTop w:val="0"/>
              <w:marBottom w:val="0"/>
              <w:divBdr>
                <w:top w:val="none" w:sz="0" w:space="0" w:color="auto"/>
                <w:left w:val="none" w:sz="0" w:space="0" w:color="auto"/>
                <w:bottom w:val="none" w:sz="0" w:space="0" w:color="auto"/>
                <w:right w:val="none" w:sz="0" w:space="0" w:color="auto"/>
              </w:divBdr>
            </w:div>
            <w:div w:id="1982346410">
              <w:marLeft w:val="0"/>
              <w:marRight w:val="0"/>
              <w:marTop w:val="0"/>
              <w:marBottom w:val="0"/>
              <w:divBdr>
                <w:top w:val="none" w:sz="0" w:space="0" w:color="auto"/>
                <w:left w:val="none" w:sz="0" w:space="0" w:color="auto"/>
                <w:bottom w:val="none" w:sz="0" w:space="0" w:color="auto"/>
                <w:right w:val="none" w:sz="0" w:space="0" w:color="auto"/>
              </w:divBdr>
            </w:div>
            <w:div w:id="11224215">
              <w:marLeft w:val="0"/>
              <w:marRight w:val="0"/>
              <w:marTop w:val="0"/>
              <w:marBottom w:val="0"/>
              <w:divBdr>
                <w:top w:val="none" w:sz="0" w:space="0" w:color="auto"/>
                <w:left w:val="none" w:sz="0" w:space="0" w:color="auto"/>
                <w:bottom w:val="none" w:sz="0" w:space="0" w:color="auto"/>
                <w:right w:val="none" w:sz="0" w:space="0" w:color="auto"/>
              </w:divBdr>
            </w:div>
            <w:div w:id="1868790067">
              <w:marLeft w:val="0"/>
              <w:marRight w:val="0"/>
              <w:marTop w:val="0"/>
              <w:marBottom w:val="0"/>
              <w:divBdr>
                <w:top w:val="none" w:sz="0" w:space="0" w:color="auto"/>
                <w:left w:val="none" w:sz="0" w:space="0" w:color="auto"/>
                <w:bottom w:val="none" w:sz="0" w:space="0" w:color="auto"/>
                <w:right w:val="none" w:sz="0" w:space="0" w:color="auto"/>
              </w:divBdr>
            </w:div>
            <w:div w:id="928582539">
              <w:marLeft w:val="0"/>
              <w:marRight w:val="0"/>
              <w:marTop w:val="0"/>
              <w:marBottom w:val="0"/>
              <w:divBdr>
                <w:top w:val="none" w:sz="0" w:space="0" w:color="auto"/>
                <w:left w:val="none" w:sz="0" w:space="0" w:color="auto"/>
                <w:bottom w:val="none" w:sz="0" w:space="0" w:color="auto"/>
                <w:right w:val="none" w:sz="0" w:space="0" w:color="auto"/>
              </w:divBdr>
            </w:div>
            <w:div w:id="1681202246">
              <w:marLeft w:val="0"/>
              <w:marRight w:val="0"/>
              <w:marTop w:val="0"/>
              <w:marBottom w:val="0"/>
              <w:divBdr>
                <w:top w:val="none" w:sz="0" w:space="0" w:color="auto"/>
                <w:left w:val="none" w:sz="0" w:space="0" w:color="auto"/>
                <w:bottom w:val="none" w:sz="0" w:space="0" w:color="auto"/>
                <w:right w:val="none" w:sz="0" w:space="0" w:color="auto"/>
              </w:divBdr>
            </w:div>
            <w:div w:id="1148547038">
              <w:marLeft w:val="0"/>
              <w:marRight w:val="0"/>
              <w:marTop w:val="0"/>
              <w:marBottom w:val="0"/>
              <w:divBdr>
                <w:top w:val="none" w:sz="0" w:space="0" w:color="auto"/>
                <w:left w:val="none" w:sz="0" w:space="0" w:color="auto"/>
                <w:bottom w:val="none" w:sz="0" w:space="0" w:color="auto"/>
                <w:right w:val="none" w:sz="0" w:space="0" w:color="auto"/>
              </w:divBdr>
            </w:div>
            <w:div w:id="850535004">
              <w:marLeft w:val="0"/>
              <w:marRight w:val="0"/>
              <w:marTop w:val="0"/>
              <w:marBottom w:val="0"/>
              <w:divBdr>
                <w:top w:val="none" w:sz="0" w:space="0" w:color="auto"/>
                <w:left w:val="none" w:sz="0" w:space="0" w:color="auto"/>
                <w:bottom w:val="none" w:sz="0" w:space="0" w:color="auto"/>
                <w:right w:val="none" w:sz="0" w:space="0" w:color="auto"/>
              </w:divBdr>
            </w:div>
            <w:div w:id="1064372699">
              <w:marLeft w:val="0"/>
              <w:marRight w:val="0"/>
              <w:marTop w:val="0"/>
              <w:marBottom w:val="0"/>
              <w:divBdr>
                <w:top w:val="none" w:sz="0" w:space="0" w:color="auto"/>
                <w:left w:val="none" w:sz="0" w:space="0" w:color="auto"/>
                <w:bottom w:val="none" w:sz="0" w:space="0" w:color="auto"/>
                <w:right w:val="none" w:sz="0" w:space="0" w:color="auto"/>
              </w:divBdr>
            </w:div>
            <w:div w:id="766266694">
              <w:marLeft w:val="0"/>
              <w:marRight w:val="0"/>
              <w:marTop w:val="0"/>
              <w:marBottom w:val="0"/>
              <w:divBdr>
                <w:top w:val="none" w:sz="0" w:space="0" w:color="auto"/>
                <w:left w:val="none" w:sz="0" w:space="0" w:color="auto"/>
                <w:bottom w:val="none" w:sz="0" w:space="0" w:color="auto"/>
                <w:right w:val="none" w:sz="0" w:space="0" w:color="auto"/>
              </w:divBdr>
            </w:div>
            <w:div w:id="259874967">
              <w:marLeft w:val="0"/>
              <w:marRight w:val="0"/>
              <w:marTop w:val="0"/>
              <w:marBottom w:val="0"/>
              <w:divBdr>
                <w:top w:val="none" w:sz="0" w:space="0" w:color="auto"/>
                <w:left w:val="none" w:sz="0" w:space="0" w:color="auto"/>
                <w:bottom w:val="none" w:sz="0" w:space="0" w:color="auto"/>
                <w:right w:val="none" w:sz="0" w:space="0" w:color="auto"/>
              </w:divBdr>
            </w:div>
            <w:div w:id="439179204">
              <w:marLeft w:val="0"/>
              <w:marRight w:val="0"/>
              <w:marTop w:val="0"/>
              <w:marBottom w:val="0"/>
              <w:divBdr>
                <w:top w:val="none" w:sz="0" w:space="0" w:color="auto"/>
                <w:left w:val="none" w:sz="0" w:space="0" w:color="auto"/>
                <w:bottom w:val="none" w:sz="0" w:space="0" w:color="auto"/>
                <w:right w:val="none" w:sz="0" w:space="0" w:color="auto"/>
              </w:divBdr>
            </w:div>
            <w:div w:id="708803253">
              <w:marLeft w:val="0"/>
              <w:marRight w:val="0"/>
              <w:marTop w:val="0"/>
              <w:marBottom w:val="0"/>
              <w:divBdr>
                <w:top w:val="none" w:sz="0" w:space="0" w:color="auto"/>
                <w:left w:val="none" w:sz="0" w:space="0" w:color="auto"/>
                <w:bottom w:val="none" w:sz="0" w:space="0" w:color="auto"/>
                <w:right w:val="none" w:sz="0" w:space="0" w:color="auto"/>
              </w:divBdr>
            </w:div>
            <w:div w:id="681275331">
              <w:marLeft w:val="0"/>
              <w:marRight w:val="0"/>
              <w:marTop w:val="0"/>
              <w:marBottom w:val="0"/>
              <w:divBdr>
                <w:top w:val="none" w:sz="0" w:space="0" w:color="auto"/>
                <w:left w:val="none" w:sz="0" w:space="0" w:color="auto"/>
                <w:bottom w:val="none" w:sz="0" w:space="0" w:color="auto"/>
                <w:right w:val="none" w:sz="0" w:space="0" w:color="auto"/>
              </w:divBdr>
            </w:div>
            <w:div w:id="814176733">
              <w:marLeft w:val="0"/>
              <w:marRight w:val="0"/>
              <w:marTop w:val="0"/>
              <w:marBottom w:val="0"/>
              <w:divBdr>
                <w:top w:val="none" w:sz="0" w:space="0" w:color="auto"/>
                <w:left w:val="none" w:sz="0" w:space="0" w:color="auto"/>
                <w:bottom w:val="none" w:sz="0" w:space="0" w:color="auto"/>
                <w:right w:val="none" w:sz="0" w:space="0" w:color="auto"/>
              </w:divBdr>
            </w:div>
            <w:div w:id="123740771">
              <w:marLeft w:val="0"/>
              <w:marRight w:val="0"/>
              <w:marTop w:val="0"/>
              <w:marBottom w:val="0"/>
              <w:divBdr>
                <w:top w:val="none" w:sz="0" w:space="0" w:color="auto"/>
                <w:left w:val="none" w:sz="0" w:space="0" w:color="auto"/>
                <w:bottom w:val="none" w:sz="0" w:space="0" w:color="auto"/>
                <w:right w:val="none" w:sz="0" w:space="0" w:color="auto"/>
              </w:divBdr>
            </w:div>
            <w:div w:id="1140146616">
              <w:marLeft w:val="0"/>
              <w:marRight w:val="0"/>
              <w:marTop w:val="0"/>
              <w:marBottom w:val="0"/>
              <w:divBdr>
                <w:top w:val="none" w:sz="0" w:space="0" w:color="auto"/>
                <w:left w:val="none" w:sz="0" w:space="0" w:color="auto"/>
                <w:bottom w:val="none" w:sz="0" w:space="0" w:color="auto"/>
                <w:right w:val="none" w:sz="0" w:space="0" w:color="auto"/>
              </w:divBdr>
            </w:div>
            <w:div w:id="1096747992">
              <w:marLeft w:val="0"/>
              <w:marRight w:val="0"/>
              <w:marTop w:val="0"/>
              <w:marBottom w:val="0"/>
              <w:divBdr>
                <w:top w:val="none" w:sz="0" w:space="0" w:color="auto"/>
                <w:left w:val="none" w:sz="0" w:space="0" w:color="auto"/>
                <w:bottom w:val="none" w:sz="0" w:space="0" w:color="auto"/>
                <w:right w:val="none" w:sz="0" w:space="0" w:color="auto"/>
              </w:divBdr>
            </w:div>
            <w:div w:id="1807625428">
              <w:marLeft w:val="0"/>
              <w:marRight w:val="0"/>
              <w:marTop w:val="0"/>
              <w:marBottom w:val="0"/>
              <w:divBdr>
                <w:top w:val="none" w:sz="0" w:space="0" w:color="auto"/>
                <w:left w:val="none" w:sz="0" w:space="0" w:color="auto"/>
                <w:bottom w:val="none" w:sz="0" w:space="0" w:color="auto"/>
                <w:right w:val="none" w:sz="0" w:space="0" w:color="auto"/>
              </w:divBdr>
            </w:div>
            <w:div w:id="1300114586">
              <w:marLeft w:val="0"/>
              <w:marRight w:val="0"/>
              <w:marTop w:val="0"/>
              <w:marBottom w:val="0"/>
              <w:divBdr>
                <w:top w:val="none" w:sz="0" w:space="0" w:color="auto"/>
                <w:left w:val="none" w:sz="0" w:space="0" w:color="auto"/>
                <w:bottom w:val="none" w:sz="0" w:space="0" w:color="auto"/>
                <w:right w:val="none" w:sz="0" w:space="0" w:color="auto"/>
              </w:divBdr>
            </w:div>
            <w:div w:id="938172807">
              <w:marLeft w:val="0"/>
              <w:marRight w:val="0"/>
              <w:marTop w:val="0"/>
              <w:marBottom w:val="0"/>
              <w:divBdr>
                <w:top w:val="none" w:sz="0" w:space="0" w:color="auto"/>
                <w:left w:val="none" w:sz="0" w:space="0" w:color="auto"/>
                <w:bottom w:val="none" w:sz="0" w:space="0" w:color="auto"/>
                <w:right w:val="none" w:sz="0" w:space="0" w:color="auto"/>
              </w:divBdr>
            </w:div>
            <w:div w:id="555706819">
              <w:marLeft w:val="0"/>
              <w:marRight w:val="0"/>
              <w:marTop w:val="0"/>
              <w:marBottom w:val="0"/>
              <w:divBdr>
                <w:top w:val="none" w:sz="0" w:space="0" w:color="auto"/>
                <w:left w:val="none" w:sz="0" w:space="0" w:color="auto"/>
                <w:bottom w:val="none" w:sz="0" w:space="0" w:color="auto"/>
                <w:right w:val="none" w:sz="0" w:space="0" w:color="auto"/>
              </w:divBdr>
            </w:div>
            <w:div w:id="243606953">
              <w:marLeft w:val="0"/>
              <w:marRight w:val="0"/>
              <w:marTop w:val="0"/>
              <w:marBottom w:val="0"/>
              <w:divBdr>
                <w:top w:val="none" w:sz="0" w:space="0" w:color="auto"/>
                <w:left w:val="none" w:sz="0" w:space="0" w:color="auto"/>
                <w:bottom w:val="none" w:sz="0" w:space="0" w:color="auto"/>
                <w:right w:val="none" w:sz="0" w:space="0" w:color="auto"/>
              </w:divBdr>
            </w:div>
            <w:div w:id="1758088799">
              <w:marLeft w:val="0"/>
              <w:marRight w:val="0"/>
              <w:marTop w:val="0"/>
              <w:marBottom w:val="0"/>
              <w:divBdr>
                <w:top w:val="none" w:sz="0" w:space="0" w:color="auto"/>
                <w:left w:val="none" w:sz="0" w:space="0" w:color="auto"/>
                <w:bottom w:val="none" w:sz="0" w:space="0" w:color="auto"/>
                <w:right w:val="none" w:sz="0" w:space="0" w:color="auto"/>
              </w:divBdr>
            </w:div>
            <w:div w:id="651913115">
              <w:marLeft w:val="0"/>
              <w:marRight w:val="0"/>
              <w:marTop w:val="0"/>
              <w:marBottom w:val="0"/>
              <w:divBdr>
                <w:top w:val="none" w:sz="0" w:space="0" w:color="auto"/>
                <w:left w:val="none" w:sz="0" w:space="0" w:color="auto"/>
                <w:bottom w:val="none" w:sz="0" w:space="0" w:color="auto"/>
                <w:right w:val="none" w:sz="0" w:space="0" w:color="auto"/>
              </w:divBdr>
            </w:div>
            <w:div w:id="1319382791">
              <w:marLeft w:val="0"/>
              <w:marRight w:val="0"/>
              <w:marTop w:val="0"/>
              <w:marBottom w:val="0"/>
              <w:divBdr>
                <w:top w:val="none" w:sz="0" w:space="0" w:color="auto"/>
                <w:left w:val="none" w:sz="0" w:space="0" w:color="auto"/>
                <w:bottom w:val="none" w:sz="0" w:space="0" w:color="auto"/>
                <w:right w:val="none" w:sz="0" w:space="0" w:color="auto"/>
              </w:divBdr>
            </w:div>
            <w:div w:id="639656683">
              <w:marLeft w:val="0"/>
              <w:marRight w:val="0"/>
              <w:marTop w:val="0"/>
              <w:marBottom w:val="0"/>
              <w:divBdr>
                <w:top w:val="none" w:sz="0" w:space="0" w:color="auto"/>
                <w:left w:val="none" w:sz="0" w:space="0" w:color="auto"/>
                <w:bottom w:val="none" w:sz="0" w:space="0" w:color="auto"/>
                <w:right w:val="none" w:sz="0" w:space="0" w:color="auto"/>
              </w:divBdr>
            </w:div>
            <w:div w:id="2139301004">
              <w:marLeft w:val="0"/>
              <w:marRight w:val="0"/>
              <w:marTop w:val="0"/>
              <w:marBottom w:val="0"/>
              <w:divBdr>
                <w:top w:val="none" w:sz="0" w:space="0" w:color="auto"/>
                <w:left w:val="none" w:sz="0" w:space="0" w:color="auto"/>
                <w:bottom w:val="none" w:sz="0" w:space="0" w:color="auto"/>
                <w:right w:val="none" w:sz="0" w:space="0" w:color="auto"/>
              </w:divBdr>
            </w:div>
            <w:div w:id="750470508">
              <w:marLeft w:val="0"/>
              <w:marRight w:val="0"/>
              <w:marTop w:val="0"/>
              <w:marBottom w:val="0"/>
              <w:divBdr>
                <w:top w:val="none" w:sz="0" w:space="0" w:color="auto"/>
                <w:left w:val="none" w:sz="0" w:space="0" w:color="auto"/>
                <w:bottom w:val="none" w:sz="0" w:space="0" w:color="auto"/>
                <w:right w:val="none" w:sz="0" w:space="0" w:color="auto"/>
              </w:divBdr>
            </w:div>
            <w:div w:id="1290091839">
              <w:marLeft w:val="0"/>
              <w:marRight w:val="0"/>
              <w:marTop w:val="0"/>
              <w:marBottom w:val="0"/>
              <w:divBdr>
                <w:top w:val="none" w:sz="0" w:space="0" w:color="auto"/>
                <w:left w:val="none" w:sz="0" w:space="0" w:color="auto"/>
                <w:bottom w:val="none" w:sz="0" w:space="0" w:color="auto"/>
                <w:right w:val="none" w:sz="0" w:space="0" w:color="auto"/>
              </w:divBdr>
            </w:div>
            <w:div w:id="595287354">
              <w:marLeft w:val="0"/>
              <w:marRight w:val="0"/>
              <w:marTop w:val="0"/>
              <w:marBottom w:val="0"/>
              <w:divBdr>
                <w:top w:val="none" w:sz="0" w:space="0" w:color="auto"/>
                <w:left w:val="none" w:sz="0" w:space="0" w:color="auto"/>
                <w:bottom w:val="none" w:sz="0" w:space="0" w:color="auto"/>
                <w:right w:val="none" w:sz="0" w:space="0" w:color="auto"/>
              </w:divBdr>
            </w:div>
            <w:div w:id="549999238">
              <w:marLeft w:val="0"/>
              <w:marRight w:val="0"/>
              <w:marTop w:val="0"/>
              <w:marBottom w:val="0"/>
              <w:divBdr>
                <w:top w:val="none" w:sz="0" w:space="0" w:color="auto"/>
                <w:left w:val="none" w:sz="0" w:space="0" w:color="auto"/>
                <w:bottom w:val="none" w:sz="0" w:space="0" w:color="auto"/>
                <w:right w:val="none" w:sz="0" w:space="0" w:color="auto"/>
              </w:divBdr>
            </w:div>
            <w:div w:id="139615813">
              <w:marLeft w:val="0"/>
              <w:marRight w:val="0"/>
              <w:marTop w:val="0"/>
              <w:marBottom w:val="0"/>
              <w:divBdr>
                <w:top w:val="none" w:sz="0" w:space="0" w:color="auto"/>
                <w:left w:val="none" w:sz="0" w:space="0" w:color="auto"/>
                <w:bottom w:val="none" w:sz="0" w:space="0" w:color="auto"/>
                <w:right w:val="none" w:sz="0" w:space="0" w:color="auto"/>
              </w:divBdr>
            </w:div>
            <w:div w:id="556623679">
              <w:marLeft w:val="0"/>
              <w:marRight w:val="0"/>
              <w:marTop w:val="0"/>
              <w:marBottom w:val="0"/>
              <w:divBdr>
                <w:top w:val="none" w:sz="0" w:space="0" w:color="auto"/>
                <w:left w:val="none" w:sz="0" w:space="0" w:color="auto"/>
                <w:bottom w:val="none" w:sz="0" w:space="0" w:color="auto"/>
                <w:right w:val="none" w:sz="0" w:space="0" w:color="auto"/>
              </w:divBdr>
            </w:div>
            <w:div w:id="2009364408">
              <w:marLeft w:val="0"/>
              <w:marRight w:val="0"/>
              <w:marTop w:val="0"/>
              <w:marBottom w:val="0"/>
              <w:divBdr>
                <w:top w:val="none" w:sz="0" w:space="0" w:color="auto"/>
                <w:left w:val="none" w:sz="0" w:space="0" w:color="auto"/>
                <w:bottom w:val="none" w:sz="0" w:space="0" w:color="auto"/>
                <w:right w:val="none" w:sz="0" w:space="0" w:color="auto"/>
              </w:divBdr>
            </w:div>
            <w:div w:id="1895893601">
              <w:marLeft w:val="0"/>
              <w:marRight w:val="0"/>
              <w:marTop w:val="0"/>
              <w:marBottom w:val="0"/>
              <w:divBdr>
                <w:top w:val="none" w:sz="0" w:space="0" w:color="auto"/>
                <w:left w:val="none" w:sz="0" w:space="0" w:color="auto"/>
                <w:bottom w:val="none" w:sz="0" w:space="0" w:color="auto"/>
                <w:right w:val="none" w:sz="0" w:space="0" w:color="auto"/>
              </w:divBdr>
            </w:div>
            <w:div w:id="1017731286">
              <w:marLeft w:val="0"/>
              <w:marRight w:val="0"/>
              <w:marTop w:val="0"/>
              <w:marBottom w:val="0"/>
              <w:divBdr>
                <w:top w:val="none" w:sz="0" w:space="0" w:color="auto"/>
                <w:left w:val="none" w:sz="0" w:space="0" w:color="auto"/>
                <w:bottom w:val="none" w:sz="0" w:space="0" w:color="auto"/>
                <w:right w:val="none" w:sz="0" w:space="0" w:color="auto"/>
              </w:divBdr>
            </w:div>
            <w:div w:id="504050298">
              <w:marLeft w:val="0"/>
              <w:marRight w:val="0"/>
              <w:marTop w:val="0"/>
              <w:marBottom w:val="0"/>
              <w:divBdr>
                <w:top w:val="none" w:sz="0" w:space="0" w:color="auto"/>
                <w:left w:val="none" w:sz="0" w:space="0" w:color="auto"/>
                <w:bottom w:val="none" w:sz="0" w:space="0" w:color="auto"/>
                <w:right w:val="none" w:sz="0" w:space="0" w:color="auto"/>
              </w:divBdr>
            </w:div>
            <w:div w:id="461465782">
              <w:marLeft w:val="0"/>
              <w:marRight w:val="0"/>
              <w:marTop w:val="0"/>
              <w:marBottom w:val="0"/>
              <w:divBdr>
                <w:top w:val="none" w:sz="0" w:space="0" w:color="auto"/>
                <w:left w:val="none" w:sz="0" w:space="0" w:color="auto"/>
                <w:bottom w:val="none" w:sz="0" w:space="0" w:color="auto"/>
                <w:right w:val="none" w:sz="0" w:space="0" w:color="auto"/>
              </w:divBdr>
            </w:div>
            <w:div w:id="1064790455">
              <w:marLeft w:val="0"/>
              <w:marRight w:val="0"/>
              <w:marTop w:val="0"/>
              <w:marBottom w:val="0"/>
              <w:divBdr>
                <w:top w:val="none" w:sz="0" w:space="0" w:color="auto"/>
                <w:left w:val="none" w:sz="0" w:space="0" w:color="auto"/>
                <w:bottom w:val="none" w:sz="0" w:space="0" w:color="auto"/>
                <w:right w:val="none" w:sz="0" w:space="0" w:color="auto"/>
              </w:divBdr>
            </w:div>
            <w:div w:id="664934674">
              <w:marLeft w:val="0"/>
              <w:marRight w:val="0"/>
              <w:marTop w:val="0"/>
              <w:marBottom w:val="0"/>
              <w:divBdr>
                <w:top w:val="none" w:sz="0" w:space="0" w:color="auto"/>
                <w:left w:val="none" w:sz="0" w:space="0" w:color="auto"/>
                <w:bottom w:val="none" w:sz="0" w:space="0" w:color="auto"/>
                <w:right w:val="none" w:sz="0" w:space="0" w:color="auto"/>
              </w:divBdr>
            </w:div>
            <w:div w:id="1308851850">
              <w:marLeft w:val="0"/>
              <w:marRight w:val="0"/>
              <w:marTop w:val="0"/>
              <w:marBottom w:val="0"/>
              <w:divBdr>
                <w:top w:val="none" w:sz="0" w:space="0" w:color="auto"/>
                <w:left w:val="none" w:sz="0" w:space="0" w:color="auto"/>
                <w:bottom w:val="none" w:sz="0" w:space="0" w:color="auto"/>
                <w:right w:val="none" w:sz="0" w:space="0" w:color="auto"/>
              </w:divBdr>
            </w:div>
            <w:div w:id="717121578">
              <w:marLeft w:val="0"/>
              <w:marRight w:val="0"/>
              <w:marTop w:val="0"/>
              <w:marBottom w:val="0"/>
              <w:divBdr>
                <w:top w:val="none" w:sz="0" w:space="0" w:color="auto"/>
                <w:left w:val="none" w:sz="0" w:space="0" w:color="auto"/>
                <w:bottom w:val="none" w:sz="0" w:space="0" w:color="auto"/>
                <w:right w:val="none" w:sz="0" w:space="0" w:color="auto"/>
              </w:divBdr>
            </w:div>
            <w:div w:id="1035810487">
              <w:marLeft w:val="0"/>
              <w:marRight w:val="0"/>
              <w:marTop w:val="0"/>
              <w:marBottom w:val="0"/>
              <w:divBdr>
                <w:top w:val="none" w:sz="0" w:space="0" w:color="auto"/>
                <w:left w:val="none" w:sz="0" w:space="0" w:color="auto"/>
                <w:bottom w:val="none" w:sz="0" w:space="0" w:color="auto"/>
                <w:right w:val="none" w:sz="0" w:space="0" w:color="auto"/>
              </w:divBdr>
            </w:div>
            <w:div w:id="704602164">
              <w:marLeft w:val="0"/>
              <w:marRight w:val="0"/>
              <w:marTop w:val="0"/>
              <w:marBottom w:val="0"/>
              <w:divBdr>
                <w:top w:val="none" w:sz="0" w:space="0" w:color="auto"/>
                <w:left w:val="none" w:sz="0" w:space="0" w:color="auto"/>
                <w:bottom w:val="none" w:sz="0" w:space="0" w:color="auto"/>
                <w:right w:val="none" w:sz="0" w:space="0" w:color="auto"/>
              </w:divBdr>
            </w:div>
            <w:div w:id="1371220224">
              <w:marLeft w:val="0"/>
              <w:marRight w:val="0"/>
              <w:marTop w:val="0"/>
              <w:marBottom w:val="0"/>
              <w:divBdr>
                <w:top w:val="none" w:sz="0" w:space="0" w:color="auto"/>
                <w:left w:val="none" w:sz="0" w:space="0" w:color="auto"/>
                <w:bottom w:val="none" w:sz="0" w:space="0" w:color="auto"/>
                <w:right w:val="none" w:sz="0" w:space="0" w:color="auto"/>
              </w:divBdr>
            </w:div>
            <w:div w:id="1806242396">
              <w:marLeft w:val="0"/>
              <w:marRight w:val="0"/>
              <w:marTop w:val="0"/>
              <w:marBottom w:val="0"/>
              <w:divBdr>
                <w:top w:val="none" w:sz="0" w:space="0" w:color="auto"/>
                <w:left w:val="none" w:sz="0" w:space="0" w:color="auto"/>
                <w:bottom w:val="none" w:sz="0" w:space="0" w:color="auto"/>
                <w:right w:val="none" w:sz="0" w:space="0" w:color="auto"/>
              </w:divBdr>
            </w:div>
            <w:div w:id="1906720868">
              <w:marLeft w:val="0"/>
              <w:marRight w:val="0"/>
              <w:marTop w:val="0"/>
              <w:marBottom w:val="0"/>
              <w:divBdr>
                <w:top w:val="none" w:sz="0" w:space="0" w:color="auto"/>
                <w:left w:val="none" w:sz="0" w:space="0" w:color="auto"/>
                <w:bottom w:val="none" w:sz="0" w:space="0" w:color="auto"/>
                <w:right w:val="none" w:sz="0" w:space="0" w:color="auto"/>
              </w:divBdr>
            </w:div>
            <w:div w:id="1696006230">
              <w:marLeft w:val="0"/>
              <w:marRight w:val="0"/>
              <w:marTop w:val="0"/>
              <w:marBottom w:val="0"/>
              <w:divBdr>
                <w:top w:val="none" w:sz="0" w:space="0" w:color="auto"/>
                <w:left w:val="none" w:sz="0" w:space="0" w:color="auto"/>
                <w:bottom w:val="none" w:sz="0" w:space="0" w:color="auto"/>
                <w:right w:val="none" w:sz="0" w:space="0" w:color="auto"/>
              </w:divBdr>
            </w:div>
            <w:div w:id="1734691839">
              <w:marLeft w:val="0"/>
              <w:marRight w:val="0"/>
              <w:marTop w:val="0"/>
              <w:marBottom w:val="0"/>
              <w:divBdr>
                <w:top w:val="none" w:sz="0" w:space="0" w:color="auto"/>
                <w:left w:val="none" w:sz="0" w:space="0" w:color="auto"/>
                <w:bottom w:val="none" w:sz="0" w:space="0" w:color="auto"/>
                <w:right w:val="none" w:sz="0" w:space="0" w:color="auto"/>
              </w:divBdr>
            </w:div>
            <w:div w:id="641158183">
              <w:marLeft w:val="0"/>
              <w:marRight w:val="0"/>
              <w:marTop w:val="0"/>
              <w:marBottom w:val="0"/>
              <w:divBdr>
                <w:top w:val="none" w:sz="0" w:space="0" w:color="auto"/>
                <w:left w:val="none" w:sz="0" w:space="0" w:color="auto"/>
                <w:bottom w:val="none" w:sz="0" w:space="0" w:color="auto"/>
                <w:right w:val="none" w:sz="0" w:space="0" w:color="auto"/>
              </w:divBdr>
            </w:div>
            <w:div w:id="565843257">
              <w:marLeft w:val="0"/>
              <w:marRight w:val="0"/>
              <w:marTop w:val="0"/>
              <w:marBottom w:val="0"/>
              <w:divBdr>
                <w:top w:val="none" w:sz="0" w:space="0" w:color="auto"/>
                <w:left w:val="none" w:sz="0" w:space="0" w:color="auto"/>
                <w:bottom w:val="none" w:sz="0" w:space="0" w:color="auto"/>
                <w:right w:val="none" w:sz="0" w:space="0" w:color="auto"/>
              </w:divBdr>
            </w:div>
            <w:div w:id="1036008369">
              <w:marLeft w:val="0"/>
              <w:marRight w:val="0"/>
              <w:marTop w:val="0"/>
              <w:marBottom w:val="0"/>
              <w:divBdr>
                <w:top w:val="none" w:sz="0" w:space="0" w:color="auto"/>
                <w:left w:val="none" w:sz="0" w:space="0" w:color="auto"/>
                <w:bottom w:val="none" w:sz="0" w:space="0" w:color="auto"/>
                <w:right w:val="none" w:sz="0" w:space="0" w:color="auto"/>
              </w:divBdr>
            </w:div>
            <w:div w:id="2108652931">
              <w:marLeft w:val="0"/>
              <w:marRight w:val="0"/>
              <w:marTop w:val="0"/>
              <w:marBottom w:val="0"/>
              <w:divBdr>
                <w:top w:val="none" w:sz="0" w:space="0" w:color="auto"/>
                <w:left w:val="none" w:sz="0" w:space="0" w:color="auto"/>
                <w:bottom w:val="none" w:sz="0" w:space="0" w:color="auto"/>
                <w:right w:val="none" w:sz="0" w:space="0" w:color="auto"/>
              </w:divBdr>
            </w:div>
            <w:div w:id="644437774">
              <w:marLeft w:val="0"/>
              <w:marRight w:val="0"/>
              <w:marTop w:val="0"/>
              <w:marBottom w:val="0"/>
              <w:divBdr>
                <w:top w:val="none" w:sz="0" w:space="0" w:color="auto"/>
                <w:left w:val="none" w:sz="0" w:space="0" w:color="auto"/>
                <w:bottom w:val="none" w:sz="0" w:space="0" w:color="auto"/>
                <w:right w:val="none" w:sz="0" w:space="0" w:color="auto"/>
              </w:divBdr>
            </w:div>
            <w:div w:id="1230386174">
              <w:marLeft w:val="0"/>
              <w:marRight w:val="0"/>
              <w:marTop w:val="0"/>
              <w:marBottom w:val="0"/>
              <w:divBdr>
                <w:top w:val="none" w:sz="0" w:space="0" w:color="auto"/>
                <w:left w:val="none" w:sz="0" w:space="0" w:color="auto"/>
                <w:bottom w:val="none" w:sz="0" w:space="0" w:color="auto"/>
                <w:right w:val="none" w:sz="0" w:space="0" w:color="auto"/>
              </w:divBdr>
            </w:div>
            <w:div w:id="940724372">
              <w:marLeft w:val="0"/>
              <w:marRight w:val="0"/>
              <w:marTop w:val="0"/>
              <w:marBottom w:val="0"/>
              <w:divBdr>
                <w:top w:val="none" w:sz="0" w:space="0" w:color="auto"/>
                <w:left w:val="none" w:sz="0" w:space="0" w:color="auto"/>
                <w:bottom w:val="none" w:sz="0" w:space="0" w:color="auto"/>
                <w:right w:val="none" w:sz="0" w:space="0" w:color="auto"/>
              </w:divBdr>
            </w:div>
            <w:div w:id="1563832049">
              <w:marLeft w:val="0"/>
              <w:marRight w:val="0"/>
              <w:marTop w:val="0"/>
              <w:marBottom w:val="0"/>
              <w:divBdr>
                <w:top w:val="none" w:sz="0" w:space="0" w:color="auto"/>
                <w:left w:val="none" w:sz="0" w:space="0" w:color="auto"/>
                <w:bottom w:val="none" w:sz="0" w:space="0" w:color="auto"/>
                <w:right w:val="none" w:sz="0" w:space="0" w:color="auto"/>
              </w:divBdr>
            </w:div>
            <w:div w:id="1653675442">
              <w:marLeft w:val="0"/>
              <w:marRight w:val="0"/>
              <w:marTop w:val="0"/>
              <w:marBottom w:val="0"/>
              <w:divBdr>
                <w:top w:val="none" w:sz="0" w:space="0" w:color="auto"/>
                <w:left w:val="none" w:sz="0" w:space="0" w:color="auto"/>
                <w:bottom w:val="none" w:sz="0" w:space="0" w:color="auto"/>
                <w:right w:val="none" w:sz="0" w:space="0" w:color="auto"/>
              </w:divBdr>
            </w:div>
            <w:div w:id="1480809927">
              <w:marLeft w:val="0"/>
              <w:marRight w:val="0"/>
              <w:marTop w:val="0"/>
              <w:marBottom w:val="0"/>
              <w:divBdr>
                <w:top w:val="none" w:sz="0" w:space="0" w:color="auto"/>
                <w:left w:val="none" w:sz="0" w:space="0" w:color="auto"/>
                <w:bottom w:val="none" w:sz="0" w:space="0" w:color="auto"/>
                <w:right w:val="none" w:sz="0" w:space="0" w:color="auto"/>
              </w:divBdr>
            </w:div>
            <w:div w:id="1061833178">
              <w:marLeft w:val="0"/>
              <w:marRight w:val="0"/>
              <w:marTop w:val="0"/>
              <w:marBottom w:val="0"/>
              <w:divBdr>
                <w:top w:val="none" w:sz="0" w:space="0" w:color="auto"/>
                <w:left w:val="none" w:sz="0" w:space="0" w:color="auto"/>
                <w:bottom w:val="none" w:sz="0" w:space="0" w:color="auto"/>
                <w:right w:val="none" w:sz="0" w:space="0" w:color="auto"/>
              </w:divBdr>
            </w:div>
            <w:div w:id="1312441707">
              <w:marLeft w:val="0"/>
              <w:marRight w:val="0"/>
              <w:marTop w:val="0"/>
              <w:marBottom w:val="0"/>
              <w:divBdr>
                <w:top w:val="none" w:sz="0" w:space="0" w:color="auto"/>
                <w:left w:val="none" w:sz="0" w:space="0" w:color="auto"/>
                <w:bottom w:val="none" w:sz="0" w:space="0" w:color="auto"/>
                <w:right w:val="none" w:sz="0" w:space="0" w:color="auto"/>
              </w:divBdr>
            </w:div>
            <w:div w:id="1026448991">
              <w:marLeft w:val="0"/>
              <w:marRight w:val="0"/>
              <w:marTop w:val="0"/>
              <w:marBottom w:val="0"/>
              <w:divBdr>
                <w:top w:val="none" w:sz="0" w:space="0" w:color="auto"/>
                <w:left w:val="none" w:sz="0" w:space="0" w:color="auto"/>
                <w:bottom w:val="none" w:sz="0" w:space="0" w:color="auto"/>
                <w:right w:val="none" w:sz="0" w:space="0" w:color="auto"/>
              </w:divBdr>
            </w:div>
            <w:div w:id="166213485">
              <w:marLeft w:val="0"/>
              <w:marRight w:val="0"/>
              <w:marTop w:val="0"/>
              <w:marBottom w:val="0"/>
              <w:divBdr>
                <w:top w:val="none" w:sz="0" w:space="0" w:color="auto"/>
                <w:left w:val="none" w:sz="0" w:space="0" w:color="auto"/>
                <w:bottom w:val="none" w:sz="0" w:space="0" w:color="auto"/>
                <w:right w:val="none" w:sz="0" w:space="0" w:color="auto"/>
              </w:divBdr>
            </w:div>
            <w:div w:id="1956326150">
              <w:marLeft w:val="0"/>
              <w:marRight w:val="0"/>
              <w:marTop w:val="0"/>
              <w:marBottom w:val="0"/>
              <w:divBdr>
                <w:top w:val="none" w:sz="0" w:space="0" w:color="auto"/>
                <w:left w:val="none" w:sz="0" w:space="0" w:color="auto"/>
                <w:bottom w:val="none" w:sz="0" w:space="0" w:color="auto"/>
                <w:right w:val="none" w:sz="0" w:space="0" w:color="auto"/>
              </w:divBdr>
            </w:div>
            <w:div w:id="570429701">
              <w:marLeft w:val="0"/>
              <w:marRight w:val="0"/>
              <w:marTop w:val="0"/>
              <w:marBottom w:val="0"/>
              <w:divBdr>
                <w:top w:val="none" w:sz="0" w:space="0" w:color="auto"/>
                <w:left w:val="none" w:sz="0" w:space="0" w:color="auto"/>
                <w:bottom w:val="none" w:sz="0" w:space="0" w:color="auto"/>
                <w:right w:val="none" w:sz="0" w:space="0" w:color="auto"/>
              </w:divBdr>
            </w:div>
            <w:div w:id="1943948669">
              <w:marLeft w:val="0"/>
              <w:marRight w:val="0"/>
              <w:marTop w:val="0"/>
              <w:marBottom w:val="0"/>
              <w:divBdr>
                <w:top w:val="none" w:sz="0" w:space="0" w:color="auto"/>
                <w:left w:val="none" w:sz="0" w:space="0" w:color="auto"/>
                <w:bottom w:val="none" w:sz="0" w:space="0" w:color="auto"/>
                <w:right w:val="none" w:sz="0" w:space="0" w:color="auto"/>
              </w:divBdr>
            </w:div>
            <w:div w:id="1148865305">
              <w:marLeft w:val="0"/>
              <w:marRight w:val="0"/>
              <w:marTop w:val="0"/>
              <w:marBottom w:val="0"/>
              <w:divBdr>
                <w:top w:val="none" w:sz="0" w:space="0" w:color="auto"/>
                <w:left w:val="none" w:sz="0" w:space="0" w:color="auto"/>
                <w:bottom w:val="none" w:sz="0" w:space="0" w:color="auto"/>
                <w:right w:val="none" w:sz="0" w:space="0" w:color="auto"/>
              </w:divBdr>
            </w:div>
            <w:div w:id="604728503">
              <w:marLeft w:val="0"/>
              <w:marRight w:val="0"/>
              <w:marTop w:val="0"/>
              <w:marBottom w:val="0"/>
              <w:divBdr>
                <w:top w:val="none" w:sz="0" w:space="0" w:color="auto"/>
                <w:left w:val="none" w:sz="0" w:space="0" w:color="auto"/>
                <w:bottom w:val="none" w:sz="0" w:space="0" w:color="auto"/>
                <w:right w:val="none" w:sz="0" w:space="0" w:color="auto"/>
              </w:divBdr>
            </w:div>
            <w:div w:id="1192845185">
              <w:marLeft w:val="0"/>
              <w:marRight w:val="0"/>
              <w:marTop w:val="0"/>
              <w:marBottom w:val="0"/>
              <w:divBdr>
                <w:top w:val="none" w:sz="0" w:space="0" w:color="auto"/>
                <w:left w:val="none" w:sz="0" w:space="0" w:color="auto"/>
                <w:bottom w:val="none" w:sz="0" w:space="0" w:color="auto"/>
                <w:right w:val="none" w:sz="0" w:space="0" w:color="auto"/>
              </w:divBdr>
            </w:div>
            <w:div w:id="2026515026">
              <w:marLeft w:val="0"/>
              <w:marRight w:val="0"/>
              <w:marTop w:val="0"/>
              <w:marBottom w:val="0"/>
              <w:divBdr>
                <w:top w:val="none" w:sz="0" w:space="0" w:color="auto"/>
                <w:left w:val="none" w:sz="0" w:space="0" w:color="auto"/>
                <w:bottom w:val="none" w:sz="0" w:space="0" w:color="auto"/>
                <w:right w:val="none" w:sz="0" w:space="0" w:color="auto"/>
              </w:divBdr>
            </w:div>
            <w:div w:id="391930106">
              <w:marLeft w:val="0"/>
              <w:marRight w:val="0"/>
              <w:marTop w:val="0"/>
              <w:marBottom w:val="0"/>
              <w:divBdr>
                <w:top w:val="none" w:sz="0" w:space="0" w:color="auto"/>
                <w:left w:val="none" w:sz="0" w:space="0" w:color="auto"/>
                <w:bottom w:val="none" w:sz="0" w:space="0" w:color="auto"/>
                <w:right w:val="none" w:sz="0" w:space="0" w:color="auto"/>
              </w:divBdr>
            </w:div>
            <w:div w:id="1894267952">
              <w:marLeft w:val="0"/>
              <w:marRight w:val="0"/>
              <w:marTop w:val="0"/>
              <w:marBottom w:val="0"/>
              <w:divBdr>
                <w:top w:val="none" w:sz="0" w:space="0" w:color="auto"/>
                <w:left w:val="none" w:sz="0" w:space="0" w:color="auto"/>
                <w:bottom w:val="none" w:sz="0" w:space="0" w:color="auto"/>
                <w:right w:val="none" w:sz="0" w:space="0" w:color="auto"/>
              </w:divBdr>
            </w:div>
            <w:div w:id="678309634">
              <w:marLeft w:val="0"/>
              <w:marRight w:val="0"/>
              <w:marTop w:val="0"/>
              <w:marBottom w:val="0"/>
              <w:divBdr>
                <w:top w:val="none" w:sz="0" w:space="0" w:color="auto"/>
                <w:left w:val="none" w:sz="0" w:space="0" w:color="auto"/>
                <w:bottom w:val="none" w:sz="0" w:space="0" w:color="auto"/>
                <w:right w:val="none" w:sz="0" w:space="0" w:color="auto"/>
              </w:divBdr>
            </w:div>
            <w:div w:id="2128230037">
              <w:marLeft w:val="0"/>
              <w:marRight w:val="0"/>
              <w:marTop w:val="0"/>
              <w:marBottom w:val="0"/>
              <w:divBdr>
                <w:top w:val="none" w:sz="0" w:space="0" w:color="auto"/>
                <w:left w:val="none" w:sz="0" w:space="0" w:color="auto"/>
                <w:bottom w:val="none" w:sz="0" w:space="0" w:color="auto"/>
                <w:right w:val="none" w:sz="0" w:space="0" w:color="auto"/>
              </w:divBdr>
            </w:div>
            <w:div w:id="378818446">
              <w:marLeft w:val="0"/>
              <w:marRight w:val="0"/>
              <w:marTop w:val="0"/>
              <w:marBottom w:val="0"/>
              <w:divBdr>
                <w:top w:val="none" w:sz="0" w:space="0" w:color="auto"/>
                <w:left w:val="none" w:sz="0" w:space="0" w:color="auto"/>
                <w:bottom w:val="none" w:sz="0" w:space="0" w:color="auto"/>
                <w:right w:val="none" w:sz="0" w:space="0" w:color="auto"/>
              </w:divBdr>
            </w:div>
            <w:div w:id="346908642">
              <w:marLeft w:val="0"/>
              <w:marRight w:val="0"/>
              <w:marTop w:val="0"/>
              <w:marBottom w:val="0"/>
              <w:divBdr>
                <w:top w:val="none" w:sz="0" w:space="0" w:color="auto"/>
                <w:left w:val="none" w:sz="0" w:space="0" w:color="auto"/>
                <w:bottom w:val="none" w:sz="0" w:space="0" w:color="auto"/>
                <w:right w:val="none" w:sz="0" w:space="0" w:color="auto"/>
              </w:divBdr>
            </w:div>
            <w:div w:id="1808083552">
              <w:marLeft w:val="0"/>
              <w:marRight w:val="0"/>
              <w:marTop w:val="0"/>
              <w:marBottom w:val="0"/>
              <w:divBdr>
                <w:top w:val="none" w:sz="0" w:space="0" w:color="auto"/>
                <w:left w:val="none" w:sz="0" w:space="0" w:color="auto"/>
                <w:bottom w:val="none" w:sz="0" w:space="0" w:color="auto"/>
                <w:right w:val="none" w:sz="0" w:space="0" w:color="auto"/>
              </w:divBdr>
            </w:div>
            <w:div w:id="1071319303">
              <w:marLeft w:val="0"/>
              <w:marRight w:val="0"/>
              <w:marTop w:val="0"/>
              <w:marBottom w:val="0"/>
              <w:divBdr>
                <w:top w:val="none" w:sz="0" w:space="0" w:color="auto"/>
                <w:left w:val="none" w:sz="0" w:space="0" w:color="auto"/>
                <w:bottom w:val="none" w:sz="0" w:space="0" w:color="auto"/>
                <w:right w:val="none" w:sz="0" w:space="0" w:color="auto"/>
              </w:divBdr>
            </w:div>
            <w:div w:id="1562862497">
              <w:marLeft w:val="0"/>
              <w:marRight w:val="0"/>
              <w:marTop w:val="0"/>
              <w:marBottom w:val="0"/>
              <w:divBdr>
                <w:top w:val="none" w:sz="0" w:space="0" w:color="auto"/>
                <w:left w:val="none" w:sz="0" w:space="0" w:color="auto"/>
                <w:bottom w:val="none" w:sz="0" w:space="0" w:color="auto"/>
                <w:right w:val="none" w:sz="0" w:space="0" w:color="auto"/>
              </w:divBdr>
            </w:div>
            <w:div w:id="815223450">
              <w:marLeft w:val="0"/>
              <w:marRight w:val="0"/>
              <w:marTop w:val="0"/>
              <w:marBottom w:val="0"/>
              <w:divBdr>
                <w:top w:val="none" w:sz="0" w:space="0" w:color="auto"/>
                <w:left w:val="none" w:sz="0" w:space="0" w:color="auto"/>
                <w:bottom w:val="none" w:sz="0" w:space="0" w:color="auto"/>
                <w:right w:val="none" w:sz="0" w:space="0" w:color="auto"/>
              </w:divBdr>
            </w:div>
            <w:div w:id="2122334380">
              <w:marLeft w:val="0"/>
              <w:marRight w:val="0"/>
              <w:marTop w:val="0"/>
              <w:marBottom w:val="0"/>
              <w:divBdr>
                <w:top w:val="none" w:sz="0" w:space="0" w:color="auto"/>
                <w:left w:val="none" w:sz="0" w:space="0" w:color="auto"/>
                <w:bottom w:val="none" w:sz="0" w:space="0" w:color="auto"/>
                <w:right w:val="none" w:sz="0" w:space="0" w:color="auto"/>
              </w:divBdr>
            </w:div>
            <w:div w:id="707686423">
              <w:marLeft w:val="0"/>
              <w:marRight w:val="0"/>
              <w:marTop w:val="0"/>
              <w:marBottom w:val="0"/>
              <w:divBdr>
                <w:top w:val="none" w:sz="0" w:space="0" w:color="auto"/>
                <w:left w:val="none" w:sz="0" w:space="0" w:color="auto"/>
                <w:bottom w:val="none" w:sz="0" w:space="0" w:color="auto"/>
                <w:right w:val="none" w:sz="0" w:space="0" w:color="auto"/>
              </w:divBdr>
            </w:div>
            <w:div w:id="1288195112">
              <w:marLeft w:val="0"/>
              <w:marRight w:val="0"/>
              <w:marTop w:val="0"/>
              <w:marBottom w:val="0"/>
              <w:divBdr>
                <w:top w:val="none" w:sz="0" w:space="0" w:color="auto"/>
                <w:left w:val="none" w:sz="0" w:space="0" w:color="auto"/>
                <w:bottom w:val="none" w:sz="0" w:space="0" w:color="auto"/>
                <w:right w:val="none" w:sz="0" w:space="0" w:color="auto"/>
              </w:divBdr>
            </w:div>
            <w:div w:id="941183439">
              <w:marLeft w:val="0"/>
              <w:marRight w:val="0"/>
              <w:marTop w:val="0"/>
              <w:marBottom w:val="0"/>
              <w:divBdr>
                <w:top w:val="none" w:sz="0" w:space="0" w:color="auto"/>
                <w:left w:val="none" w:sz="0" w:space="0" w:color="auto"/>
                <w:bottom w:val="none" w:sz="0" w:space="0" w:color="auto"/>
                <w:right w:val="none" w:sz="0" w:space="0" w:color="auto"/>
              </w:divBdr>
            </w:div>
            <w:div w:id="236289087">
              <w:marLeft w:val="0"/>
              <w:marRight w:val="0"/>
              <w:marTop w:val="0"/>
              <w:marBottom w:val="0"/>
              <w:divBdr>
                <w:top w:val="none" w:sz="0" w:space="0" w:color="auto"/>
                <w:left w:val="none" w:sz="0" w:space="0" w:color="auto"/>
                <w:bottom w:val="none" w:sz="0" w:space="0" w:color="auto"/>
                <w:right w:val="none" w:sz="0" w:space="0" w:color="auto"/>
              </w:divBdr>
            </w:div>
            <w:div w:id="665867831">
              <w:marLeft w:val="0"/>
              <w:marRight w:val="0"/>
              <w:marTop w:val="0"/>
              <w:marBottom w:val="0"/>
              <w:divBdr>
                <w:top w:val="none" w:sz="0" w:space="0" w:color="auto"/>
                <w:left w:val="none" w:sz="0" w:space="0" w:color="auto"/>
                <w:bottom w:val="none" w:sz="0" w:space="0" w:color="auto"/>
                <w:right w:val="none" w:sz="0" w:space="0" w:color="auto"/>
              </w:divBdr>
            </w:div>
            <w:div w:id="453981378">
              <w:marLeft w:val="0"/>
              <w:marRight w:val="0"/>
              <w:marTop w:val="0"/>
              <w:marBottom w:val="0"/>
              <w:divBdr>
                <w:top w:val="none" w:sz="0" w:space="0" w:color="auto"/>
                <w:left w:val="none" w:sz="0" w:space="0" w:color="auto"/>
                <w:bottom w:val="none" w:sz="0" w:space="0" w:color="auto"/>
                <w:right w:val="none" w:sz="0" w:space="0" w:color="auto"/>
              </w:divBdr>
            </w:div>
            <w:div w:id="442190063">
              <w:marLeft w:val="0"/>
              <w:marRight w:val="0"/>
              <w:marTop w:val="0"/>
              <w:marBottom w:val="0"/>
              <w:divBdr>
                <w:top w:val="none" w:sz="0" w:space="0" w:color="auto"/>
                <w:left w:val="none" w:sz="0" w:space="0" w:color="auto"/>
                <w:bottom w:val="none" w:sz="0" w:space="0" w:color="auto"/>
                <w:right w:val="none" w:sz="0" w:space="0" w:color="auto"/>
              </w:divBdr>
            </w:div>
            <w:div w:id="411699447">
              <w:marLeft w:val="0"/>
              <w:marRight w:val="0"/>
              <w:marTop w:val="0"/>
              <w:marBottom w:val="0"/>
              <w:divBdr>
                <w:top w:val="none" w:sz="0" w:space="0" w:color="auto"/>
                <w:left w:val="none" w:sz="0" w:space="0" w:color="auto"/>
                <w:bottom w:val="none" w:sz="0" w:space="0" w:color="auto"/>
                <w:right w:val="none" w:sz="0" w:space="0" w:color="auto"/>
              </w:divBdr>
            </w:div>
            <w:div w:id="1971205568">
              <w:marLeft w:val="0"/>
              <w:marRight w:val="0"/>
              <w:marTop w:val="0"/>
              <w:marBottom w:val="0"/>
              <w:divBdr>
                <w:top w:val="none" w:sz="0" w:space="0" w:color="auto"/>
                <w:left w:val="none" w:sz="0" w:space="0" w:color="auto"/>
                <w:bottom w:val="none" w:sz="0" w:space="0" w:color="auto"/>
                <w:right w:val="none" w:sz="0" w:space="0" w:color="auto"/>
              </w:divBdr>
            </w:div>
            <w:div w:id="713121253">
              <w:marLeft w:val="0"/>
              <w:marRight w:val="0"/>
              <w:marTop w:val="0"/>
              <w:marBottom w:val="0"/>
              <w:divBdr>
                <w:top w:val="none" w:sz="0" w:space="0" w:color="auto"/>
                <w:left w:val="none" w:sz="0" w:space="0" w:color="auto"/>
                <w:bottom w:val="none" w:sz="0" w:space="0" w:color="auto"/>
                <w:right w:val="none" w:sz="0" w:space="0" w:color="auto"/>
              </w:divBdr>
            </w:div>
            <w:div w:id="1290042482">
              <w:marLeft w:val="0"/>
              <w:marRight w:val="0"/>
              <w:marTop w:val="0"/>
              <w:marBottom w:val="0"/>
              <w:divBdr>
                <w:top w:val="none" w:sz="0" w:space="0" w:color="auto"/>
                <w:left w:val="none" w:sz="0" w:space="0" w:color="auto"/>
                <w:bottom w:val="none" w:sz="0" w:space="0" w:color="auto"/>
                <w:right w:val="none" w:sz="0" w:space="0" w:color="auto"/>
              </w:divBdr>
            </w:div>
            <w:div w:id="1330984664">
              <w:marLeft w:val="0"/>
              <w:marRight w:val="0"/>
              <w:marTop w:val="0"/>
              <w:marBottom w:val="0"/>
              <w:divBdr>
                <w:top w:val="none" w:sz="0" w:space="0" w:color="auto"/>
                <w:left w:val="none" w:sz="0" w:space="0" w:color="auto"/>
                <w:bottom w:val="none" w:sz="0" w:space="0" w:color="auto"/>
                <w:right w:val="none" w:sz="0" w:space="0" w:color="auto"/>
              </w:divBdr>
            </w:div>
            <w:div w:id="446118598">
              <w:marLeft w:val="0"/>
              <w:marRight w:val="0"/>
              <w:marTop w:val="0"/>
              <w:marBottom w:val="0"/>
              <w:divBdr>
                <w:top w:val="none" w:sz="0" w:space="0" w:color="auto"/>
                <w:left w:val="none" w:sz="0" w:space="0" w:color="auto"/>
                <w:bottom w:val="none" w:sz="0" w:space="0" w:color="auto"/>
                <w:right w:val="none" w:sz="0" w:space="0" w:color="auto"/>
              </w:divBdr>
            </w:div>
            <w:div w:id="1188180311">
              <w:marLeft w:val="0"/>
              <w:marRight w:val="0"/>
              <w:marTop w:val="0"/>
              <w:marBottom w:val="0"/>
              <w:divBdr>
                <w:top w:val="none" w:sz="0" w:space="0" w:color="auto"/>
                <w:left w:val="none" w:sz="0" w:space="0" w:color="auto"/>
                <w:bottom w:val="none" w:sz="0" w:space="0" w:color="auto"/>
                <w:right w:val="none" w:sz="0" w:space="0" w:color="auto"/>
              </w:divBdr>
            </w:div>
            <w:div w:id="1572502618">
              <w:marLeft w:val="0"/>
              <w:marRight w:val="0"/>
              <w:marTop w:val="0"/>
              <w:marBottom w:val="0"/>
              <w:divBdr>
                <w:top w:val="none" w:sz="0" w:space="0" w:color="auto"/>
                <w:left w:val="none" w:sz="0" w:space="0" w:color="auto"/>
                <w:bottom w:val="none" w:sz="0" w:space="0" w:color="auto"/>
                <w:right w:val="none" w:sz="0" w:space="0" w:color="auto"/>
              </w:divBdr>
            </w:div>
            <w:div w:id="1058934831">
              <w:marLeft w:val="0"/>
              <w:marRight w:val="0"/>
              <w:marTop w:val="0"/>
              <w:marBottom w:val="0"/>
              <w:divBdr>
                <w:top w:val="none" w:sz="0" w:space="0" w:color="auto"/>
                <w:left w:val="none" w:sz="0" w:space="0" w:color="auto"/>
                <w:bottom w:val="none" w:sz="0" w:space="0" w:color="auto"/>
                <w:right w:val="none" w:sz="0" w:space="0" w:color="auto"/>
              </w:divBdr>
            </w:div>
            <w:div w:id="2028941658">
              <w:marLeft w:val="0"/>
              <w:marRight w:val="0"/>
              <w:marTop w:val="0"/>
              <w:marBottom w:val="0"/>
              <w:divBdr>
                <w:top w:val="none" w:sz="0" w:space="0" w:color="auto"/>
                <w:left w:val="none" w:sz="0" w:space="0" w:color="auto"/>
                <w:bottom w:val="none" w:sz="0" w:space="0" w:color="auto"/>
                <w:right w:val="none" w:sz="0" w:space="0" w:color="auto"/>
              </w:divBdr>
            </w:div>
            <w:div w:id="1497918889">
              <w:marLeft w:val="0"/>
              <w:marRight w:val="0"/>
              <w:marTop w:val="0"/>
              <w:marBottom w:val="0"/>
              <w:divBdr>
                <w:top w:val="none" w:sz="0" w:space="0" w:color="auto"/>
                <w:left w:val="none" w:sz="0" w:space="0" w:color="auto"/>
                <w:bottom w:val="none" w:sz="0" w:space="0" w:color="auto"/>
                <w:right w:val="none" w:sz="0" w:space="0" w:color="auto"/>
              </w:divBdr>
            </w:div>
            <w:div w:id="668139611">
              <w:marLeft w:val="0"/>
              <w:marRight w:val="0"/>
              <w:marTop w:val="0"/>
              <w:marBottom w:val="0"/>
              <w:divBdr>
                <w:top w:val="none" w:sz="0" w:space="0" w:color="auto"/>
                <w:left w:val="none" w:sz="0" w:space="0" w:color="auto"/>
                <w:bottom w:val="none" w:sz="0" w:space="0" w:color="auto"/>
                <w:right w:val="none" w:sz="0" w:space="0" w:color="auto"/>
              </w:divBdr>
            </w:div>
            <w:div w:id="458885011">
              <w:marLeft w:val="0"/>
              <w:marRight w:val="0"/>
              <w:marTop w:val="0"/>
              <w:marBottom w:val="0"/>
              <w:divBdr>
                <w:top w:val="none" w:sz="0" w:space="0" w:color="auto"/>
                <w:left w:val="none" w:sz="0" w:space="0" w:color="auto"/>
                <w:bottom w:val="none" w:sz="0" w:space="0" w:color="auto"/>
                <w:right w:val="none" w:sz="0" w:space="0" w:color="auto"/>
              </w:divBdr>
            </w:div>
            <w:div w:id="548419313">
              <w:marLeft w:val="0"/>
              <w:marRight w:val="0"/>
              <w:marTop w:val="0"/>
              <w:marBottom w:val="0"/>
              <w:divBdr>
                <w:top w:val="none" w:sz="0" w:space="0" w:color="auto"/>
                <w:left w:val="none" w:sz="0" w:space="0" w:color="auto"/>
                <w:bottom w:val="none" w:sz="0" w:space="0" w:color="auto"/>
                <w:right w:val="none" w:sz="0" w:space="0" w:color="auto"/>
              </w:divBdr>
            </w:div>
            <w:div w:id="1634945438">
              <w:marLeft w:val="0"/>
              <w:marRight w:val="0"/>
              <w:marTop w:val="0"/>
              <w:marBottom w:val="0"/>
              <w:divBdr>
                <w:top w:val="none" w:sz="0" w:space="0" w:color="auto"/>
                <w:left w:val="none" w:sz="0" w:space="0" w:color="auto"/>
                <w:bottom w:val="none" w:sz="0" w:space="0" w:color="auto"/>
                <w:right w:val="none" w:sz="0" w:space="0" w:color="auto"/>
              </w:divBdr>
            </w:div>
            <w:div w:id="1446583752">
              <w:marLeft w:val="0"/>
              <w:marRight w:val="0"/>
              <w:marTop w:val="0"/>
              <w:marBottom w:val="0"/>
              <w:divBdr>
                <w:top w:val="none" w:sz="0" w:space="0" w:color="auto"/>
                <w:left w:val="none" w:sz="0" w:space="0" w:color="auto"/>
                <w:bottom w:val="none" w:sz="0" w:space="0" w:color="auto"/>
                <w:right w:val="none" w:sz="0" w:space="0" w:color="auto"/>
              </w:divBdr>
            </w:div>
            <w:div w:id="25915159">
              <w:marLeft w:val="0"/>
              <w:marRight w:val="0"/>
              <w:marTop w:val="0"/>
              <w:marBottom w:val="0"/>
              <w:divBdr>
                <w:top w:val="none" w:sz="0" w:space="0" w:color="auto"/>
                <w:left w:val="none" w:sz="0" w:space="0" w:color="auto"/>
                <w:bottom w:val="none" w:sz="0" w:space="0" w:color="auto"/>
                <w:right w:val="none" w:sz="0" w:space="0" w:color="auto"/>
              </w:divBdr>
            </w:div>
            <w:div w:id="1781602596">
              <w:marLeft w:val="0"/>
              <w:marRight w:val="0"/>
              <w:marTop w:val="0"/>
              <w:marBottom w:val="0"/>
              <w:divBdr>
                <w:top w:val="none" w:sz="0" w:space="0" w:color="auto"/>
                <w:left w:val="none" w:sz="0" w:space="0" w:color="auto"/>
                <w:bottom w:val="none" w:sz="0" w:space="0" w:color="auto"/>
                <w:right w:val="none" w:sz="0" w:space="0" w:color="auto"/>
              </w:divBdr>
            </w:div>
            <w:div w:id="214201021">
              <w:marLeft w:val="0"/>
              <w:marRight w:val="0"/>
              <w:marTop w:val="0"/>
              <w:marBottom w:val="0"/>
              <w:divBdr>
                <w:top w:val="none" w:sz="0" w:space="0" w:color="auto"/>
                <w:left w:val="none" w:sz="0" w:space="0" w:color="auto"/>
                <w:bottom w:val="none" w:sz="0" w:space="0" w:color="auto"/>
                <w:right w:val="none" w:sz="0" w:space="0" w:color="auto"/>
              </w:divBdr>
            </w:div>
            <w:div w:id="1833333275">
              <w:marLeft w:val="0"/>
              <w:marRight w:val="0"/>
              <w:marTop w:val="0"/>
              <w:marBottom w:val="0"/>
              <w:divBdr>
                <w:top w:val="none" w:sz="0" w:space="0" w:color="auto"/>
                <w:left w:val="none" w:sz="0" w:space="0" w:color="auto"/>
                <w:bottom w:val="none" w:sz="0" w:space="0" w:color="auto"/>
                <w:right w:val="none" w:sz="0" w:space="0" w:color="auto"/>
              </w:divBdr>
            </w:div>
            <w:div w:id="821312123">
              <w:marLeft w:val="0"/>
              <w:marRight w:val="0"/>
              <w:marTop w:val="0"/>
              <w:marBottom w:val="0"/>
              <w:divBdr>
                <w:top w:val="none" w:sz="0" w:space="0" w:color="auto"/>
                <w:left w:val="none" w:sz="0" w:space="0" w:color="auto"/>
                <w:bottom w:val="none" w:sz="0" w:space="0" w:color="auto"/>
                <w:right w:val="none" w:sz="0" w:space="0" w:color="auto"/>
              </w:divBdr>
            </w:div>
            <w:div w:id="755132593">
              <w:marLeft w:val="0"/>
              <w:marRight w:val="0"/>
              <w:marTop w:val="0"/>
              <w:marBottom w:val="0"/>
              <w:divBdr>
                <w:top w:val="none" w:sz="0" w:space="0" w:color="auto"/>
                <w:left w:val="none" w:sz="0" w:space="0" w:color="auto"/>
                <w:bottom w:val="none" w:sz="0" w:space="0" w:color="auto"/>
                <w:right w:val="none" w:sz="0" w:space="0" w:color="auto"/>
              </w:divBdr>
            </w:div>
            <w:div w:id="206348">
              <w:marLeft w:val="0"/>
              <w:marRight w:val="0"/>
              <w:marTop w:val="0"/>
              <w:marBottom w:val="0"/>
              <w:divBdr>
                <w:top w:val="none" w:sz="0" w:space="0" w:color="auto"/>
                <w:left w:val="none" w:sz="0" w:space="0" w:color="auto"/>
                <w:bottom w:val="none" w:sz="0" w:space="0" w:color="auto"/>
                <w:right w:val="none" w:sz="0" w:space="0" w:color="auto"/>
              </w:divBdr>
            </w:div>
            <w:div w:id="840388900">
              <w:marLeft w:val="0"/>
              <w:marRight w:val="0"/>
              <w:marTop w:val="0"/>
              <w:marBottom w:val="0"/>
              <w:divBdr>
                <w:top w:val="none" w:sz="0" w:space="0" w:color="auto"/>
                <w:left w:val="none" w:sz="0" w:space="0" w:color="auto"/>
                <w:bottom w:val="none" w:sz="0" w:space="0" w:color="auto"/>
                <w:right w:val="none" w:sz="0" w:space="0" w:color="auto"/>
              </w:divBdr>
            </w:div>
            <w:div w:id="1978876325">
              <w:marLeft w:val="0"/>
              <w:marRight w:val="0"/>
              <w:marTop w:val="0"/>
              <w:marBottom w:val="0"/>
              <w:divBdr>
                <w:top w:val="none" w:sz="0" w:space="0" w:color="auto"/>
                <w:left w:val="none" w:sz="0" w:space="0" w:color="auto"/>
                <w:bottom w:val="none" w:sz="0" w:space="0" w:color="auto"/>
                <w:right w:val="none" w:sz="0" w:space="0" w:color="auto"/>
              </w:divBdr>
            </w:div>
            <w:div w:id="1725375568">
              <w:marLeft w:val="0"/>
              <w:marRight w:val="0"/>
              <w:marTop w:val="0"/>
              <w:marBottom w:val="0"/>
              <w:divBdr>
                <w:top w:val="none" w:sz="0" w:space="0" w:color="auto"/>
                <w:left w:val="none" w:sz="0" w:space="0" w:color="auto"/>
                <w:bottom w:val="none" w:sz="0" w:space="0" w:color="auto"/>
                <w:right w:val="none" w:sz="0" w:space="0" w:color="auto"/>
              </w:divBdr>
            </w:div>
            <w:div w:id="294802450">
              <w:marLeft w:val="0"/>
              <w:marRight w:val="0"/>
              <w:marTop w:val="0"/>
              <w:marBottom w:val="0"/>
              <w:divBdr>
                <w:top w:val="none" w:sz="0" w:space="0" w:color="auto"/>
                <w:left w:val="none" w:sz="0" w:space="0" w:color="auto"/>
                <w:bottom w:val="none" w:sz="0" w:space="0" w:color="auto"/>
                <w:right w:val="none" w:sz="0" w:space="0" w:color="auto"/>
              </w:divBdr>
            </w:div>
            <w:div w:id="1733918267">
              <w:marLeft w:val="0"/>
              <w:marRight w:val="0"/>
              <w:marTop w:val="0"/>
              <w:marBottom w:val="0"/>
              <w:divBdr>
                <w:top w:val="none" w:sz="0" w:space="0" w:color="auto"/>
                <w:left w:val="none" w:sz="0" w:space="0" w:color="auto"/>
                <w:bottom w:val="none" w:sz="0" w:space="0" w:color="auto"/>
                <w:right w:val="none" w:sz="0" w:space="0" w:color="auto"/>
              </w:divBdr>
            </w:div>
            <w:div w:id="1459883378">
              <w:marLeft w:val="0"/>
              <w:marRight w:val="0"/>
              <w:marTop w:val="0"/>
              <w:marBottom w:val="0"/>
              <w:divBdr>
                <w:top w:val="none" w:sz="0" w:space="0" w:color="auto"/>
                <w:left w:val="none" w:sz="0" w:space="0" w:color="auto"/>
                <w:bottom w:val="none" w:sz="0" w:space="0" w:color="auto"/>
                <w:right w:val="none" w:sz="0" w:space="0" w:color="auto"/>
              </w:divBdr>
            </w:div>
            <w:div w:id="1574386177">
              <w:marLeft w:val="0"/>
              <w:marRight w:val="0"/>
              <w:marTop w:val="0"/>
              <w:marBottom w:val="0"/>
              <w:divBdr>
                <w:top w:val="none" w:sz="0" w:space="0" w:color="auto"/>
                <w:left w:val="none" w:sz="0" w:space="0" w:color="auto"/>
                <w:bottom w:val="none" w:sz="0" w:space="0" w:color="auto"/>
                <w:right w:val="none" w:sz="0" w:space="0" w:color="auto"/>
              </w:divBdr>
            </w:div>
            <w:div w:id="1532648813">
              <w:marLeft w:val="0"/>
              <w:marRight w:val="0"/>
              <w:marTop w:val="0"/>
              <w:marBottom w:val="0"/>
              <w:divBdr>
                <w:top w:val="none" w:sz="0" w:space="0" w:color="auto"/>
                <w:left w:val="none" w:sz="0" w:space="0" w:color="auto"/>
                <w:bottom w:val="none" w:sz="0" w:space="0" w:color="auto"/>
                <w:right w:val="none" w:sz="0" w:space="0" w:color="auto"/>
              </w:divBdr>
            </w:div>
            <w:div w:id="1002707597">
              <w:marLeft w:val="0"/>
              <w:marRight w:val="0"/>
              <w:marTop w:val="0"/>
              <w:marBottom w:val="0"/>
              <w:divBdr>
                <w:top w:val="none" w:sz="0" w:space="0" w:color="auto"/>
                <w:left w:val="none" w:sz="0" w:space="0" w:color="auto"/>
                <w:bottom w:val="none" w:sz="0" w:space="0" w:color="auto"/>
                <w:right w:val="none" w:sz="0" w:space="0" w:color="auto"/>
              </w:divBdr>
            </w:div>
            <w:div w:id="635067124">
              <w:marLeft w:val="0"/>
              <w:marRight w:val="0"/>
              <w:marTop w:val="0"/>
              <w:marBottom w:val="0"/>
              <w:divBdr>
                <w:top w:val="none" w:sz="0" w:space="0" w:color="auto"/>
                <w:left w:val="none" w:sz="0" w:space="0" w:color="auto"/>
                <w:bottom w:val="none" w:sz="0" w:space="0" w:color="auto"/>
                <w:right w:val="none" w:sz="0" w:space="0" w:color="auto"/>
              </w:divBdr>
            </w:div>
            <w:div w:id="1492869182">
              <w:marLeft w:val="0"/>
              <w:marRight w:val="0"/>
              <w:marTop w:val="0"/>
              <w:marBottom w:val="0"/>
              <w:divBdr>
                <w:top w:val="none" w:sz="0" w:space="0" w:color="auto"/>
                <w:left w:val="none" w:sz="0" w:space="0" w:color="auto"/>
                <w:bottom w:val="none" w:sz="0" w:space="0" w:color="auto"/>
                <w:right w:val="none" w:sz="0" w:space="0" w:color="auto"/>
              </w:divBdr>
            </w:div>
            <w:div w:id="1410689582">
              <w:marLeft w:val="0"/>
              <w:marRight w:val="0"/>
              <w:marTop w:val="0"/>
              <w:marBottom w:val="0"/>
              <w:divBdr>
                <w:top w:val="none" w:sz="0" w:space="0" w:color="auto"/>
                <w:left w:val="none" w:sz="0" w:space="0" w:color="auto"/>
                <w:bottom w:val="none" w:sz="0" w:space="0" w:color="auto"/>
                <w:right w:val="none" w:sz="0" w:space="0" w:color="auto"/>
              </w:divBdr>
            </w:div>
            <w:div w:id="482627629">
              <w:marLeft w:val="0"/>
              <w:marRight w:val="0"/>
              <w:marTop w:val="0"/>
              <w:marBottom w:val="0"/>
              <w:divBdr>
                <w:top w:val="none" w:sz="0" w:space="0" w:color="auto"/>
                <w:left w:val="none" w:sz="0" w:space="0" w:color="auto"/>
                <w:bottom w:val="none" w:sz="0" w:space="0" w:color="auto"/>
                <w:right w:val="none" w:sz="0" w:space="0" w:color="auto"/>
              </w:divBdr>
            </w:div>
            <w:div w:id="1637030958">
              <w:marLeft w:val="0"/>
              <w:marRight w:val="0"/>
              <w:marTop w:val="0"/>
              <w:marBottom w:val="0"/>
              <w:divBdr>
                <w:top w:val="none" w:sz="0" w:space="0" w:color="auto"/>
                <w:left w:val="none" w:sz="0" w:space="0" w:color="auto"/>
                <w:bottom w:val="none" w:sz="0" w:space="0" w:color="auto"/>
                <w:right w:val="none" w:sz="0" w:space="0" w:color="auto"/>
              </w:divBdr>
            </w:div>
            <w:div w:id="524635187">
              <w:marLeft w:val="0"/>
              <w:marRight w:val="0"/>
              <w:marTop w:val="0"/>
              <w:marBottom w:val="0"/>
              <w:divBdr>
                <w:top w:val="none" w:sz="0" w:space="0" w:color="auto"/>
                <w:left w:val="none" w:sz="0" w:space="0" w:color="auto"/>
                <w:bottom w:val="none" w:sz="0" w:space="0" w:color="auto"/>
                <w:right w:val="none" w:sz="0" w:space="0" w:color="auto"/>
              </w:divBdr>
            </w:div>
            <w:div w:id="1332022705">
              <w:marLeft w:val="0"/>
              <w:marRight w:val="0"/>
              <w:marTop w:val="0"/>
              <w:marBottom w:val="0"/>
              <w:divBdr>
                <w:top w:val="none" w:sz="0" w:space="0" w:color="auto"/>
                <w:left w:val="none" w:sz="0" w:space="0" w:color="auto"/>
                <w:bottom w:val="none" w:sz="0" w:space="0" w:color="auto"/>
                <w:right w:val="none" w:sz="0" w:space="0" w:color="auto"/>
              </w:divBdr>
            </w:div>
            <w:div w:id="1396658898">
              <w:marLeft w:val="0"/>
              <w:marRight w:val="0"/>
              <w:marTop w:val="0"/>
              <w:marBottom w:val="0"/>
              <w:divBdr>
                <w:top w:val="none" w:sz="0" w:space="0" w:color="auto"/>
                <w:left w:val="none" w:sz="0" w:space="0" w:color="auto"/>
                <w:bottom w:val="none" w:sz="0" w:space="0" w:color="auto"/>
                <w:right w:val="none" w:sz="0" w:space="0" w:color="auto"/>
              </w:divBdr>
            </w:div>
            <w:div w:id="1977097843">
              <w:marLeft w:val="0"/>
              <w:marRight w:val="0"/>
              <w:marTop w:val="0"/>
              <w:marBottom w:val="0"/>
              <w:divBdr>
                <w:top w:val="none" w:sz="0" w:space="0" w:color="auto"/>
                <w:left w:val="none" w:sz="0" w:space="0" w:color="auto"/>
                <w:bottom w:val="none" w:sz="0" w:space="0" w:color="auto"/>
                <w:right w:val="none" w:sz="0" w:space="0" w:color="auto"/>
              </w:divBdr>
            </w:div>
            <w:div w:id="668364521">
              <w:marLeft w:val="0"/>
              <w:marRight w:val="0"/>
              <w:marTop w:val="0"/>
              <w:marBottom w:val="0"/>
              <w:divBdr>
                <w:top w:val="none" w:sz="0" w:space="0" w:color="auto"/>
                <w:left w:val="none" w:sz="0" w:space="0" w:color="auto"/>
                <w:bottom w:val="none" w:sz="0" w:space="0" w:color="auto"/>
                <w:right w:val="none" w:sz="0" w:space="0" w:color="auto"/>
              </w:divBdr>
            </w:div>
            <w:div w:id="134760666">
              <w:marLeft w:val="0"/>
              <w:marRight w:val="0"/>
              <w:marTop w:val="0"/>
              <w:marBottom w:val="0"/>
              <w:divBdr>
                <w:top w:val="none" w:sz="0" w:space="0" w:color="auto"/>
                <w:left w:val="none" w:sz="0" w:space="0" w:color="auto"/>
                <w:bottom w:val="none" w:sz="0" w:space="0" w:color="auto"/>
                <w:right w:val="none" w:sz="0" w:space="0" w:color="auto"/>
              </w:divBdr>
            </w:div>
            <w:div w:id="1894538416">
              <w:marLeft w:val="0"/>
              <w:marRight w:val="0"/>
              <w:marTop w:val="0"/>
              <w:marBottom w:val="0"/>
              <w:divBdr>
                <w:top w:val="none" w:sz="0" w:space="0" w:color="auto"/>
                <w:left w:val="none" w:sz="0" w:space="0" w:color="auto"/>
                <w:bottom w:val="none" w:sz="0" w:space="0" w:color="auto"/>
                <w:right w:val="none" w:sz="0" w:space="0" w:color="auto"/>
              </w:divBdr>
            </w:div>
            <w:div w:id="1789545583">
              <w:marLeft w:val="0"/>
              <w:marRight w:val="0"/>
              <w:marTop w:val="0"/>
              <w:marBottom w:val="0"/>
              <w:divBdr>
                <w:top w:val="none" w:sz="0" w:space="0" w:color="auto"/>
                <w:left w:val="none" w:sz="0" w:space="0" w:color="auto"/>
                <w:bottom w:val="none" w:sz="0" w:space="0" w:color="auto"/>
                <w:right w:val="none" w:sz="0" w:space="0" w:color="auto"/>
              </w:divBdr>
            </w:div>
            <w:div w:id="1363434203">
              <w:marLeft w:val="0"/>
              <w:marRight w:val="0"/>
              <w:marTop w:val="0"/>
              <w:marBottom w:val="0"/>
              <w:divBdr>
                <w:top w:val="none" w:sz="0" w:space="0" w:color="auto"/>
                <w:left w:val="none" w:sz="0" w:space="0" w:color="auto"/>
                <w:bottom w:val="none" w:sz="0" w:space="0" w:color="auto"/>
                <w:right w:val="none" w:sz="0" w:space="0" w:color="auto"/>
              </w:divBdr>
            </w:div>
            <w:div w:id="349374176">
              <w:marLeft w:val="0"/>
              <w:marRight w:val="0"/>
              <w:marTop w:val="0"/>
              <w:marBottom w:val="0"/>
              <w:divBdr>
                <w:top w:val="none" w:sz="0" w:space="0" w:color="auto"/>
                <w:left w:val="none" w:sz="0" w:space="0" w:color="auto"/>
                <w:bottom w:val="none" w:sz="0" w:space="0" w:color="auto"/>
                <w:right w:val="none" w:sz="0" w:space="0" w:color="auto"/>
              </w:divBdr>
            </w:div>
            <w:div w:id="917665612">
              <w:marLeft w:val="0"/>
              <w:marRight w:val="0"/>
              <w:marTop w:val="0"/>
              <w:marBottom w:val="0"/>
              <w:divBdr>
                <w:top w:val="none" w:sz="0" w:space="0" w:color="auto"/>
                <w:left w:val="none" w:sz="0" w:space="0" w:color="auto"/>
                <w:bottom w:val="none" w:sz="0" w:space="0" w:color="auto"/>
                <w:right w:val="none" w:sz="0" w:space="0" w:color="auto"/>
              </w:divBdr>
            </w:div>
            <w:div w:id="1289773585">
              <w:marLeft w:val="0"/>
              <w:marRight w:val="0"/>
              <w:marTop w:val="0"/>
              <w:marBottom w:val="0"/>
              <w:divBdr>
                <w:top w:val="none" w:sz="0" w:space="0" w:color="auto"/>
                <w:left w:val="none" w:sz="0" w:space="0" w:color="auto"/>
                <w:bottom w:val="none" w:sz="0" w:space="0" w:color="auto"/>
                <w:right w:val="none" w:sz="0" w:space="0" w:color="auto"/>
              </w:divBdr>
            </w:div>
            <w:div w:id="1119109819">
              <w:marLeft w:val="0"/>
              <w:marRight w:val="0"/>
              <w:marTop w:val="0"/>
              <w:marBottom w:val="0"/>
              <w:divBdr>
                <w:top w:val="none" w:sz="0" w:space="0" w:color="auto"/>
                <w:left w:val="none" w:sz="0" w:space="0" w:color="auto"/>
                <w:bottom w:val="none" w:sz="0" w:space="0" w:color="auto"/>
                <w:right w:val="none" w:sz="0" w:space="0" w:color="auto"/>
              </w:divBdr>
            </w:div>
            <w:div w:id="265507027">
              <w:marLeft w:val="0"/>
              <w:marRight w:val="0"/>
              <w:marTop w:val="0"/>
              <w:marBottom w:val="0"/>
              <w:divBdr>
                <w:top w:val="none" w:sz="0" w:space="0" w:color="auto"/>
                <w:left w:val="none" w:sz="0" w:space="0" w:color="auto"/>
                <w:bottom w:val="none" w:sz="0" w:space="0" w:color="auto"/>
                <w:right w:val="none" w:sz="0" w:space="0" w:color="auto"/>
              </w:divBdr>
            </w:div>
            <w:div w:id="1095789870">
              <w:marLeft w:val="0"/>
              <w:marRight w:val="0"/>
              <w:marTop w:val="0"/>
              <w:marBottom w:val="0"/>
              <w:divBdr>
                <w:top w:val="none" w:sz="0" w:space="0" w:color="auto"/>
                <w:left w:val="none" w:sz="0" w:space="0" w:color="auto"/>
                <w:bottom w:val="none" w:sz="0" w:space="0" w:color="auto"/>
                <w:right w:val="none" w:sz="0" w:space="0" w:color="auto"/>
              </w:divBdr>
            </w:div>
            <w:div w:id="353195975">
              <w:marLeft w:val="0"/>
              <w:marRight w:val="0"/>
              <w:marTop w:val="0"/>
              <w:marBottom w:val="0"/>
              <w:divBdr>
                <w:top w:val="none" w:sz="0" w:space="0" w:color="auto"/>
                <w:left w:val="none" w:sz="0" w:space="0" w:color="auto"/>
                <w:bottom w:val="none" w:sz="0" w:space="0" w:color="auto"/>
                <w:right w:val="none" w:sz="0" w:space="0" w:color="auto"/>
              </w:divBdr>
            </w:div>
            <w:div w:id="519126575">
              <w:marLeft w:val="0"/>
              <w:marRight w:val="0"/>
              <w:marTop w:val="0"/>
              <w:marBottom w:val="0"/>
              <w:divBdr>
                <w:top w:val="none" w:sz="0" w:space="0" w:color="auto"/>
                <w:left w:val="none" w:sz="0" w:space="0" w:color="auto"/>
                <w:bottom w:val="none" w:sz="0" w:space="0" w:color="auto"/>
                <w:right w:val="none" w:sz="0" w:space="0" w:color="auto"/>
              </w:divBdr>
            </w:div>
            <w:div w:id="697853474">
              <w:marLeft w:val="0"/>
              <w:marRight w:val="0"/>
              <w:marTop w:val="0"/>
              <w:marBottom w:val="0"/>
              <w:divBdr>
                <w:top w:val="none" w:sz="0" w:space="0" w:color="auto"/>
                <w:left w:val="none" w:sz="0" w:space="0" w:color="auto"/>
                <w:bottom w:val="none" w:sz="0" w:space="0" w:color="auto"/>
                <w:right w:val="none" w:sz="0" w:space="0" w:color="auto"/>
              </w:divBdr>
            </w:div>
            <w:div w:id="1125733755">
              <w:marLeft w:val="0"/>
              <w:marRight w:val="0"/>
              <w:marTop w:val="0"/>
              <w:marBottom w:val="0"/>
              <w:divBdr>
                <w:top w:val="none" w:sz="0" w:space="0" w:color="auto"/>
                <w:left w:val="none" w:sz="0" w:space="0" w:color="auto"/>
                <w:bottom w:val="none" w:sz="0" w:space="0" w:color="auto"/>
                <w:right w:val="none" w:sz="0" w:space="0" w:color="auto"/>
              </w:divBdr>
            </w:div>
            <w:div w:id="1803886501">
              <w:marLeft w:val="0"/>
              <w:marRight w:val="0"/>
              <w:marTop w:val="0"/>
              <w:marBottom w:val="0"/>
              <w:divBdr>
                <w:top w:val="none" w:sz="0" w:space="0" w:color="auto"/>
                <w:left w:val="none" w:sz="0" w:space="0" w:color="auto"/>
                <w:bottom w:val="none" w:sz="0" w:space="0" w:color="auto"/>
                <w:right w:val="none" w:sz="0" w:space="0" w:color="auto"/>
              </w:divBdr>
            </w:div>
            <w:div w:id="451291136">
              <w:marLeft w:val="0"/>
              <w:marRight w:val="0"/>
              <w:marTop w:val="0"/>
              <w:marBottom w:val="0"/>
              <w:divBdr>
                <w:top w:val="none" w:sz="0" w:space="0" w:color="auto"/>
                <w:left w:val="none" w:sz="0" w:space="0" w:color="auto"/>
                <w:bottom w:val="none" w:sz="0" w:space="0" w:color="auto"/>
                <w:right w:val="none" w:sz="0" w:space="0" w:color="auto"/>
              </w:divBdr>
            </w:div>
            <w:div w:id="189030503">
              <w:marLeft w:val="0"/>
              <w:marRight w:val="0"/>
              <w:marTop w:val="0"/>
              <w:marBottom w:val="0"/>
              <w:divBdr>
                <w:top w:val="none" w:sz="0" w:space="0" w:color="auto"/>
                <w:left w:val="none" w:sz="0" w:space="0" w:color="auto"/>
                <w:bottom w:val="none" w:sz="0" w:space="0" w:color="auto"/>
                <w:right w:val="none" w:sz="0" w:space="0" w:color="auto"/>
              </w:divBdr>
            </w:div>
            <w:div w:id="2091460763">
              <w:marLeft w:val="0"/>
              <w:marRight w:val="0"/>
              <w:marTop w:val="0"/>
              <w:marBottom w:val="0"/>
              <w:divBdr>
                <w:top w:val="none" w:sz="0" w:space="0" w:color="auto"/>
                <w:left w:val="none" w:sz="0" w:space="0" w:color="auto"/>
                <w:bottom w:val="none" w:sz="0" w:space="0" w:color="auto"/>
                <w:right w:val="none" w:sz="0" w:space="0" w:color="auto"/>
              </w:divBdr>
            </w:div>
            <w:div w:id="1293363279">
              <w:marLeft w:val="0"/>
              <w:marRight w:val="0"/>
              <w:marTop w:val="0"/>
              <w:marBottom w:val="0"/>
              <w:divBdr>
                <w:top w:val="none" w:sz="0" w:space="0" w:color="auto"/>
                <w:left w:val="none" w:sz="0" w:space="0" w:color="auto"/>
                <w:bottom w:val="none" w:sz="0" w:space="0" w:color="auto"/>
                <w:right w:val="none" w:sz="0" w:space="0" w:color="auto"/>
              </w:divBdr>
            </w:div>
            <w:div w:id="1629505393">
              <w:marLeft w:val="0"/>
              <w:marRight w:val="0"/>
              <w:marTop w:val="0"/>
              <w:marBottom w:val="0"/>
              <w:divBdr>
                <w:top w:val="none" w:sz="0" w:space="0" w:color="auto"/>
                <w:left w:val="none" w:sz="0" w:space="0" w:color="auto"/>
                <w:bottom w:val="none" w:sz="0" w:space="0" w:color="auto"/>
                <w:right w:val="none" w:sz="0" w:space="0" w:color="auto"/>
              </w:divBdr>
            </w:div>
            <w:div w:id="1381517997">
              <w:marLeft w:val="0"/>
              <w:marRight w:val="0"/>
              <w:marTop w:val="0"/>
              <w:marBottom w:val="0"/>
              <w:divBdr>
                <w:top w:val="none" w:sz="0" w:space="0" w:color="auto"/>
                <w:left w:val="none" w:sz="0" w:space="0" w:color="auto"/>
                <w:bottom w:val="none" w:sz="0" w:space="0" w:color="auto"/>
                <w:right w:val="none" w:sz="0" w:space="0" w:color="auto"/>
              </w:divBdr>
            </w:div>
            <w:div w:id="1616715866">
              <w:marLeft w:val="0"/>
              <w:marRight w:val="0"/>
              <w:marTop w:val="0"/>
              <w:marBottom w:val="0"/>
              <w:divBdr>
                <w:top w:val="none" w:sz="0" w:space="0" w:color="auto"/>
                <w:left w:val="none" w:sz="0" w:space="0" w:color="auto"/>
                <w:bottom w:val="none" w:sz="0" w:space="0" w:color="auto"/>
                <w:right w:val="none" w:sz="0" w:space="0" w:color="auto"/>
              </w:divBdr>
            </w:div>
            <w:div w:id="1005859869">
              <w:marLeft w:val="0"/>
              <w:marRight w:val="0"/>
              <w:marTop w:val="0"/>
              <w:marBottom w:val="0"/>
              <w:divBdr>
                <w:top w:val="none" w:sz="0" w:space="0" w:color="auto"/>
                <w:left w:val="none" w:sz="0" w:space="0" w:color="auto"/>
                <w:bottom w:val="none" w:sz="0" w:space="0" w:color="auto"/>
                <w:right w:val="none" w:sz="0" w:space="0" w:color="auto"/>
              </w:divBdr>
            </w:div>
            <w:div w:id="1515874767">
              <w:marLeft w:val="0"/>
              <w:marRight w:val="0"/>
              <w:marTop w:val="0"/>
              <w:marBottom w:val="0"/>
              <w:divBdr>
                <w:top w:val="none" w:sz="0" w:space="0" w:color="auto"/>
                <w:left w:val="none" w:sz="0" w:space="0" w:color="auto"/>
                <w:bottom w:val="none" w:sz="0" w:space="0" w:color="auto"/>
                <w:right w:val="none" w:sz="0" w:space="0" w:color="auto"/>
              </w:divBdr>
            </w:div>
            <w:div w:id="1429303956">
              <w:marLeft w:val="0"/>
              <w:marRight w:val="0"/>
              <w:marTop w:val="0"/>
              <w:marBottom w:val="0"/>
              <w:divBdr>
                <w:top w:val="none" w:sz="0" w:space="0" w:color="auto"/>
                <w:left w:val="none" w:sz="0" w:space="0" w:color="auto"/>
                <w:bottom w:val="none" w:sz="0" w:space="0" w:color="auto"/>
                <w:right w:val="none" w:sz="0" w:space="0" w:color="auto"/>
              </w:divBdr>
            </w:div>
            <w:div w:id="1137988991">
              <w:marLeft w:val="0"/>
              <w:marRight w:val="0"/>
              <w:marTop w:val="0"/>
              <w:marBottom w:val="0"/>
              <w:divBdr>
                <w:top w:val="none" w:sz="0" w:space="0" w:color="auto"/>
                <w:left w:val="none" w:sz="0" w:space="0" w:color="auto"/>
                <w:bottom w:val="none" w:sz="0" w:space="0" w:color="auto"/>
                <w:right w:val="none" w:sz="0" w:space="0" w:color="auto"/>
              </w:divBdr>
            </w:div>
            <w:div w:id="25332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00424">
      <w:bodyDiv w:val="1"/>
      <w:marLeft w:val="0"/>
      <w:marRight w:val="0"/>
      <w:marTop w:val="0"/>
      <w:marBottom w:val="0"/>
      <w:divBdr>
        <w:top w:val="none" w:sz="0" w:space="0" w:color="auto"/>
        <w:left w:val="none" w:sz="0" w:space="0" w:color="auto"/>
        <w:bottom w:val="none" w:sz="0" w:space="0" w:color="auto"/>
        <w:right w:val="none" w:sz="0" w:space="0" w:color="auto"/>
      </w:divBdr>
    </w:div>
    <w:div w:id="1362315426">
      <w:bodyDiv w:val="1"/>
      <w:marLeft w:val="0"/>
      <w:marRight w:val="0"/>
      <w:marTop w:val="0"/>
      <w:marBottom w:val="675"/>
      <w:divBdr>
        <w:top w:val="none" w:sz="0" w:space="0" w:color="auto"/>
        <w:left w:val="none" w:sz="0" w:space="0" w:color="auto"/>
        <w:bottom w:val="none" w:sz="0" w:space="0" w:color="auto"/>
        <w:right w:val="none" w:sz="0" w:space="0" w:color="auto"/>
      </w:divBdr>
      <w:divsChild>
        <w:div w:id="1586913676">
          <w:marLeft w:val="0"/>
          <w:marRight w:val="0"/>
          <w:marTop w:val="0"/>
          <w:marBottom w:val="0"/>
          <w:divBdr>
            <w:top w:val="none" w:sz="0" w:space="0" w:color="auto"/>
            <w:left w:val="none" w:sz="0" w:space="0" w:color="auto"/>
            <w:bottom w:val="none" w:sz="0" w:space="0" w:color="auto"/>
            <w:right w:val="none" w:sz="0" w:space="0" w:color="auto"/>
          </w:divBdr>
          <w:divsChild>
            <w:div w:id="465776519">
              <w:marLeft w:val="0"/>
              <w:marRight w:val="0"/>
              <w:marTop w:val="0"/>
              <w:marBottom w:val="0"/>
              <w:divBdr>
                <w:top w:val="none" w:sz="0" w:space="0" w:color="auto"/>
                <w:left w:val="none" w:sz="0" w:space="0" w:color="auto"/>
                <w:bottom w:val="none" w:sz="0" w:space="0" w:color="auto"/>
                <w:right w:val="none" w:sz="0" w:space="0" w:color="auto"/>
              </w:divBdr>
              <w:divsChild>
                <w:div w:id="276183632">
                  <w:marLeft w:val="0"/>
                  <w:marRight w:val="0"/>
                  <w:marTop w:val="0"/>
                  <w:marBottom w:val="0"/>
                  <w:divBdr>
                    <w:top w:val="none" w:sz="0" w:space="0" w:color="auto"/>
                    <w:left w:val="none" w:sz="0" w:space="0" w:color="auto"/>
                    <w:bottom w:val="none" w:sz="0" w:space="0" w:color="auto"/>
                    <w:right w:val="none" w:sz="0" w:space="0" w:color="auto"/>
                  </w:divBdr>
                  <w:divsChild>
                    <w:div w:id="1144851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54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D5waterways@uscg.m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a.gov/epaoswer/non-hw/procure/product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D2A54-0F07-4792-9BFE-E5EEC242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24391</Words>
  <Characters>139029</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DEPARTMENT OF TRANSPORTATION</vt:lpstr>
    </vt:vector>
  </TitlesOfParts>
  <Company>United States Coast Guard</Company>
  <LinksUpToDate>false</LinksUpToDate>
  <CharactersWithSpaces>163094</CharactersWithSpaces>
  <SharedDoc>false</SharedDoc>
  <HLinks>
    <vt:vector size="6" baseType="variant">
      <vt:variant>
        <vt:i4>8192049</vt:i4>
      </vt:variant>
      <vt:variant>
        <vt:i4>348</vt:i4>
      </vt:variant>
      <vt:variant>
        <vt:i4>0</vt:i4>
      </vt:variant>
      <vt:variant>
        <vt:i4>5</vt:i4>
      </vt:variant>
      <vt:variant>
        <vt:lpwstr>http://www.epa.gov/epaoswer/non-hw/procure/products.htm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TRANSPORTATION</dc:title>
  <dc:creator>JMickel</dc:creator>
  <cp:lastModifiedBy>Lisa Roof</cp:lastModifiedBy>
  <cp:revision>1</cp:revision>
  <cp:lastPrinted>2019-10-30T17:56:00Z</cp:lastPrinted>
  <dcterms:created xsi:type="dcterms:W3CDTF">2019-11-01T13:38:00Z</dcterms:created>
  <dcterms:modified xsi:type="dcterms:W3CDTF">2019-11-01T13:38:00Z</dcterms:modified>
</cp:coreProperties>
</file>